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8B37F" w14:textId="77777777" w:rsidR="00AC4F94" w:rsidRPr="00EE4AD0" w:rsidRDefault="00AC4F94" w:rsidP="0000496A">
      <w:pPr>
        <w:spacing w:line="240" w:lineRule="auto"/>
        <w:jc w:val="center"/>
        <w:rPr>
          <w:rFonts w:ascii="Arial" w:hAnsi="Arial" w:cs="Arial"/>
          <w:b/>
          <w:bCs/>
          <w:color w:val="002060"/>
          <w:sz w:val="24"/>
          <w:szCs w:val="24"/>
        </w:rPr>
      </w:pPr>
      <w:r w:rsidRPr="00EE4AD0">
        <w:rPr>
          <w:rFonts w:ascii="Arial" w:hAnsi="Arial" w:cs="Arial"/>
          <w:b/>
          <w:bCs/>
          <w:color w:val="002060"/>
          <w:sz w:val="24"/>
          <w:szCs w:val="24"/>
        </w:rPr>
        <w:t>DOKUZ EYLÜL ÜNİVERSİTESİ REKTÖRLÜĞÜ</w:t>
      </w:r>
    </w:p>
    <w:p w14:paraId="12BB00E2" w14:textId="77777777" w:rsidR="00AC4F94" w:rsidRPr="00EE4AD0" w:rsidRDefault="00AC4F94" w:rsidP="0000496A">
      <w:pPr>
        <w:spacing w:line="240" w:lineRule="auto"/>
        <w:jc w:val="center"/>
        <w:rPr>
          <w:rFonts w:ascii="Arial" w:hAnsi="Arial" w:cs="Arial"/>
          <w:b/>
          <w:bCs/>
          <w:color w:val="002060"/>
          <w:sz w:val="24"/>
          <w:szCs w:val="24"/>
        </w:rPr>
      </w:pPr>
      <w:r w:rsidRPr="00EE4AD0">
        <w:rPr>
          <w:rFonts w:ascii="Arial" w:hAnsi="Arial" w:cs="Arial"/>
          <w:b/>
          <w:bCs/>
          <w:color w:val="002060"/>
          <w:sz w:val="24"/>
          <w:szCs w:val="24"/>
        </w:rPr>
        <w:t>STRATEJİ GELİŞTİRME DAİRE BAŞKANLIĞI</w:t>
      </w:r>
    </w:p>
    <w:p w14:paraId="2B1D8763" w14:textId="77777777" w:rsidR="00AC4F94" w:rsidRPr="00EE4AD0" w:rsidRDefault="00EE4AD0" w:rsidP="0000496A">
      <w:pPr>
        <w:spacing w:line="240" w:lineRule="auto"/>
        <w:jc w:val="center"/>
        <w:rPr>
          <w:rFonts w:ascii="Arial" w:hAnsi="Arial" w:cs="Arial"/>
          <w:b/>
          <w:bCs/>
          <w:color w:val="002060"/>
          <w:sz w:val="24"/>
          <w:szCs w:val="24"/>
        </w:rPr>
      </w:pPr>
      <w:r>
        <w:rPr>
          <w:rFonts w:ascii="Arial" w:hAnsi="Arial" w:cs="Arial"/>
          <w:b/>
          <w:bCs/>
          <w:color w:val="002060"/>
          <w:sz w:val="24"/>
          <w:szCs w:val="24"/>
        </w:rPr>
        <w:t xml:space="preserve">  </w:t>
      </w:r>
      <w:r w:rsidR="00AC4F94" w:rsidRPr="00EE4AD0">
        <w:rPr>
          <w:rFonts w:ascii="Arial" w:hAnsi="Arial" w:cs="Arial"/>
          <w:b/>
          <w:bCs/>
          <w:color w:val="002060"/>
          <w:sz w:val="24"/>
          <w:szCs w:val="24"/>
        </w:rPr>
        <w:t>20</w:t>
      </w:r>
      <w:r w:rsidR="00F8690C" w:rsidRPr="00EE4AD0">
        <w:rPr>
          <w:rFonts w:ascii="Arial" w:hAnsi="Arial" w:cs="Arial"/>
          <w:b/>
          <w:bCs/>
          <w:color w:val="002060"/>
          <w:sz w:val="24"/>
          <w:szCs w:val="24"/>
        </w:rPr>
        <w:t>2</w:t>
      </w:r>
      <w:r w:rsidR="002B68B8">
        <w:rPr>
          <w:rFonts w:ascii="Arial" w:hAnsi="Arial" w:cs="Arial"/>
          <w:b/>
          <w:bCs/>
          <w:color w:val="002060"/>
          <w:sz w:val="24"/>
          <w:szCs w:val="24"/>
        </w:rPr>
        <w:t>3</w:t>
      </w:r>
      <w:r w:rsidR="00AC4F94" w:rsidRPr="00EE4AD0">
        <w:rPr>
          <w:rFonts w:ascii="Arial" w:hAnsi="Arial" w:cs="Arial"/>
          <w:b/>
          <w:bCs/>
          <w:color w:val="002060"/>
          <w:sz w:val="24"/>
          <w:szCs w:val="24"/>
        </w:rPr>
        <w:t xml:space="preserve"> YILI </w:t>
      </w:r>
      <w:r>
        <w:rPr>
          <w:rFonts w:ascii="Arial" w:hAnsi="Arial" w:cs="Arial"/>
          <w:b/>
          <w:bCs/>
          <w:color w:val="002060"/>
          <w:sz w:val="24"/>
          <w:szCs w:val="24"/>
        </w:rPr>
        <w:t xml:space="preserve">BİRİM </w:t>
      </w:r>
      <w:r w:rsidR="00AC4F94" w:rsidRPr="00EE4AD0">
        <w:rPr>
          <w:rFonts w:ascii="Arial" w:hAnsi="Arial" w:cs="Arial"/>
          <w:b/>
          <w:bCs/>
          <w:color w:val="002060"/>
          <w:sz w:val="24"/>
          <w:szCs w:val="24"/>
        </w:rPr>
        <w:t>FAALİYET RAPORU</w:t>
      </w:r>
    </w:p>
    <w:p w14:paraId="26DFBE07" w14:textId="77777777" w:rsidR="00F8690C" w:rsidRDefault="00F8690C" w:rsidP="0000496A">
      <w:pPr>
        <w:spacing w:line="240" w:lineRule="auto"/>
        <w:rPr>
          <w:rFonts w:ascii="Arial" w:hAnsi="Arial" w:cs="Arial"/>
          <w:b/>
          <w:bCs/>
          <w:color w:val="000000" w:themeColor="text1"/>
          <w:sz w:val="24"/>
          <w:szCs w:val="24"/>
        </w:rPr>
      </w:pPr>
    </w:p>
    <w:p w14:paraId="7089DCF2" w14:textId="77777777" w:rsidR="00D54F89" w:rsidRPr="00EE4AD0" w:rsidRDefault="00BA276A" w:rsidP="0000496A">
      <w:pPr>
        <w:spacing w:line="240" w:lineRule="auto"/>
        <w:rPr>
          <w:rFonts w:ascii="Arial" w:hAnsi="Arial" w:cs="Arial"/>
          <w:b/>
          <w:bCs/>
          <w:color w:val="002060"/>
          <w:sz w:val="24"/>
          <w:szCs w:val="24"/>
        </w:rPr>
      </w:pPr>
      <w:r>
        <w:rPr>
          <w:rFonts w:ascii="Arial" w:hAnsi="Arial" w:cs="Arial"/>
          <w:b/>
          <w:bCs/>
          <w:color w:val="002060"/>
          <w:sz w:val="24"/>
          <w:szCs w:val="24"/>
        </w:rPr>
        <w:tab/>
      </w:r>
      <w:r w:rsidR="00D54F89" w:rsidRPr="00EE4AD0">
        <w:rPr>
          <w:rFonts w:ascii="Arial" w:hAnsi="Arial" w:cs="Arial"/>
          <w:b/>
          <w:bCs/>
          <w:color w:val="002060"/>
          <w:sz w:val="24"/>
          <w:szCs w:val="24"/>
        </w:rPr>
        <w:t>I-GENEL BİLGİLER</w:t>
      </w:r>
    </w:p>
    <w:p w14:paraId="73EE17E9" w14:textId="77777777" w:rsidR="00D54F89" w:rsidRPr="00EE4AD0" w:rsidRDefault="00D54F89" w:rsidP="0000496A">
      <w:pPr>
        <w:pStyle w:val="ListeParagraf"/>
        <w:spacing w:line="240" w:lineRule="auto"/>
        <w:rPr>
          <w:rFonts w:ascii="Arial" w:hAnsi="Arial" w:cs="Arial"/>
          <w:b/>
          <w:bCs/>
          <w:color w:val="002060"/>
          <w:sz w:val="24"/>
          <w:szCs w:val="24"/>
        </w:rPr>
      </w:pPr>
    </w:p>
    <w:p w14:paraId="10184A59" w14:textId="77777777" w:rsidR="00D54F89" w:rsidRPr="00EE4AD0" w:rsidRDefault="00D54F89" w:rsidP="005863D9">
      <w:pPr>
        <w:pStyle w:val="ListeParagraf"/>
        <w:numPr>
          <w:ilvl w:val="0"/>
          <w:numId w:val="10"/>
        </w:numPr>
        <w:spacing w:line="276" w:lineRule="auto"/>
        <w:rPr>
          <w:rFonts w:ascii="Arial" w:hAnsi="Arial" w:cs="Arial"/>
          <w:b/>
          <w:bCs/>
          <w:color w:val="002060"/>
          <w:sz w:val="24"/>
          <w:szCs w:val="24"/>
        </w:rPr>
      </w:pPr>
      <w:r w:rsidRPr="00EE4AD0">
        <w:rPr>
          <w:rFonts w:ascii="Arial" w:hAnsi="Arial" w:cs="Arial"/>
          <w:b/>
          <w:bCs/>
          <w:color w:val="002060"/>
          <w:sz w:val="24"/>
          <w:szCs w:val="24"/>
        </w:rPr>
        <w:t>MİSYON VE VİZYON</w:t>
      </w:r>
    </w:p>
    <w:p w14:paraId="0EE8DFD3" w14:textId="77777777" w:rsidR="00D54F89" w:rsidRPr="00EE4AD0" w:rsidRDefault="00D54F89" w:rsidP="00B54FFA">
      <w:pPr>
        <w:spacing w:line="276" w:lineRule="auto"/>
        <w:ind w:firstLine="567"/>
        <w:jc w:val="both"/>
        <w:rPr>
          <w:rFonts w:ascii="Arial" w:hAnsi="Arial" w:cs="Arial"/>
          <w:b/>
          <w:bCs/>
          <w:color w:val="002060"/>
          <w:sz w:val="24"/>
          <w:szCs w:val="24"/>
        </w:rPr>
      </w:pPr>
      <w:r w:rsidRPr="00EE4AD0">
        <w:rPr>
          <w:rFonts w:ascii="Arial" w:hAnsi="Arial" w:cs="Arial"/>
          <w:b/>
          <w:bCs/>
          <w:color w:val="002060"/>
          <w:sz w:val="24"/>
          <w:szCs w:val="24"/>
        </w:rPr>
        <w:t>Misyonumuz</w:t>
      </w:r>
    </w:p>
    <w:p w14:paraId="16DF4A91" w14:textId="77777777" w:rsidR="00D54F89" w:rsidRPr="00AC2907" w:rsidRDefault="008522D8" w:rsidP="00B54FFA">
      <w:pPr>
        <w:spacing w:line="276" w:lineRule="auto"/>
        <w:ind w:firstLine="567"/>
        <w:jc w:val="both"/>
        <w:rPr>
          <w:rFonts w:ascii="Arial" w:hAnsi="Arial" w:cs="Arial"/>
          <w:color w:val="000000" w:themeColor="text1"/>
          <w:sz w:val="24"/>
          <w:szCs w:val="24"/>
        </w:rPr>
      </w:pPr>
      <w:r>
        <w:rPr>
          <w:rFonts w:ascii="Arial" w:hAnsi="Arial" w:cs="Arial"/>
          <w:color w:val="000000" w:themeColor="text1"/>
          <w:sz w:val="24"/>
          <w:szCs w:val="24"/>
        </w:rPr>
        <w:t>“Doğru mali y</w:t>
      </w:r>
      <w:r w:rsidR="00D54F89" w:rsidRPr="00AC2907">
        <w:rPr>
          <w:rFonts w:ascii="Arial" w:hAnsi="Arial" w:cs="Arial"/>
          <w:color w:val="000000" w:themeColor="text1"/>
          <w:sz w:val="24"/>
          <w:szCs w:val="24"/>
        </w:rPr>
        <w:t>önetim esasları dâhilinde; Üniversitemiz mali kaynaklarının elde edilmesi ve kullanılması ile hesap verilebilirliğin temini bakımından, bütçenin hazırlanması, uygulanması, mali kontrolün yapılması, mali işlemlerin muhasebeleştirilmesi ile raporlanmasını sağlamaktır.”</w:t>
      </w:r>
    </w:p>
    <w:p w14:paraId="0F3C56E6" w14:textId="77777777" w:rsidR="00D54F89" w:rsidRPr="00EE4AD0" w:rsidRDefault="00D54F89" w:rsidP="00B54FFA">
      <w:pPr>
        <w:spacing w:line="276" w:lineRule="auto"/>
        <w:ind w:firstLine="567"/>
        <w:jc w:val="both"/>
        <w:rPr>
          <w:rFonts w:ascii="Arial" w:hAnsi="Arial" w:cs="Arial"/>
          <w:b/>
          <w:bCs/>
          <w:color w:val="002060"/>
          <w:sz w:val="24"/>
          <w:szCs w:val="24"/>
        </w:rPr>
      </w:pPr>
      <w:r w:rsidRPr="00EE4AD0">
        <w:rPr>
          <w:rFonts w:ascii="Arial" w:hAnsi="Arial" w:cs="Arial"/>
          <w:b/>
          <w:bCs/>
          <w:color w:val="002060"/>
          <w:sz w:val="24"/>
          <w:szCs w:val="24"/>
        </w:rPr>
        <w:t>Vizyonumuz</w:t>
      </w:r>
    </w:p>
    <w:p w14:paraId="18DE6E34" w14:textId="77777777" w:rsidR="00D54F89" w:rsidRPr="00AC2907" w:rsidRDefault="00D54F89" w:rsidP="00B54FFA">
      <w:pPr>
        <w:spacing w:line="276" w:lineRule="auto"/>
        <w:ind w:firstLine="567"/>
        <w:jc w:val="both"/>
        <w:rPr>
          <w:rFonts w:ascii="Arial" w:hAnsi="Arial" w:cs="Arial"/>
          <w:color w:val="000000" w:themeColor="text1"/>
          <w:sz w:val="24"/>
          <w:szCs w:val="24"/>
        </w:rPr>
      </w:pPr>
      <w:r w:rsidRPr="00AC2907">
        <w:rPr>
          <w:rFonts w:ascii="Arial" w:hAnsi="Arial" w:cs="Arial"/>
          <w:color w:val="000000" w:themeColor="text1"/>
          <w:sz w:val="24"/>
          <w:szCs w:val="24"/>
        </w:rPr>
        <w:t xml:space="preserve">“Mali kaynakların elde edilmesi ve kullanımında, </w:t>
      </w:r>
      <w:r w:rsidR="008522D8">
        <w:rPr>
          <w:rFonts w:ascii="Arial" w:hAnsi="Arial" w:cs="Arial"/>
          <w:color w:val="000000" w:themeColor="text1"/>
          <w:sz w:val="24"/>
          <w:szCs w:val="24"/>
        </w:rPr>
        <w:t>d</w:t>
      </w:r>
      <w:r w:rsidRPr="00AC2907">
        <w:rPr>
          <w:rFonts w:ascii="Arial" w:hAnsi="Arial" w:cs="Arial"/>
          <w:color w:val="000000" w:themeColor="text1"/>
          <w:sz w:val="24"/>
          <w:szCs w:val="24"/>
        </w:rPr>
        <w:t xml:space="preserve">oğru </w:t>
      </w:r>
      <w:r w:rsidR="008522D8">
        <w:rPr>
          <w:rFonts w:ascii="Arial" w:hAnsi="Arial" w:cs="Arial"/>
          <w:color w:val="000000" w:themeColor="text1"/>
          <w:sz w:val="24"/>
          <w:szCs w:val="24"/>
        </w:rPr>
        <w:t>m</w:t>
      </w:r>
      <w:r w:rsidRPr="00AC2907">
        <w:rPr>
          <w:rFonts w:ascii="Arial" w:hAnsi="Arial" w:cs="Arial"/>
          <w:color w:val="000000" w:themeColor="text1"/>
          <w:sz w:val="24"/>
          <w:szCs w:val="24"/>
        </w:rPr>
        <w:t xml:space="preserve">ali </w:t>
      </w:r>
      <w:r w:rsidR="008522D8">
        <w:rPr>
          <w:rFonts w:ascii="Arial" w:hAnsi="Arial" w:cs="Arial"/>
          <w:color w:val="000000" w:themeColor="text1"/>
          <w:sz w:val="24"/>
          <w:szCs w:val="24"/>
        </w:rPr>
        <w:t>y</w:t>
      </w:r>
      <w:r w:rsidRPr="00AC2907">
        <w:rPr>
          <w:rFonts w:ascii="Arial" w:hAnsi="Arial" w:cs="Arial"/>
          <w:color w:val="000000" w:themeColor="text1"/>
          <w:sz w:val="24"/>
          <w:szCs w:val="24"/>
        </w:rPr>
        <w:t xml:space="preserve">önetim </w:t>
      </w:r>
      <w:r w:rsidR="008522D8">
        <w:rPr>
          <w:rFonts w:ascii="Arial" w:hAnsi="Arial" w:cs="Arial"/>
          <w:color w:val="000000" w:themeColor="text1"/>
          <w:sz w:val="24"/>
          <w:szCs w:val="24"/>
        </w:rPr>
        <w:t>s</w:t>
      </w:r>
      <w:r w:rsidRPr="00AC2907">
        <w:rPr>
          <w:rFonts w:ascii="Arial" w:hAnsi="Arial" w:cs="Arial"/>
          <w:color w:val="000000" w:themeColor="text1"/>
          <w:sz w:val="24"/>
          <w:szCs w:val="24"/>
        </w:rPr>
        <w:t>isteminin sürekliliğini sağlayan, öncü dairelerden biri olmaktır.”</w:t>
      </w:r>
    </w:p>
    <w:p w14:paraId="283680A8" w14:textId="77777777" w:rsidR="00D54F89" w:rsidRPr="00EE4AD0" w:rsidRDefault="00D54F89" w:rsidP="00B54FFA">
      <w:pPr>
        <w:spacing w:line="276" w:lineRule="auto"/>
        <w:ind w:firstLine="567"/>
        <w:jc w:val="both"/>
        <w:rPr>
          <w:rFonts w:ascii="Arial" w:hAnsi="Arial" w:cs="Arial"/>
          <w:b/>
          <w:bCs/>
          <w:color w:val="002060"/>
          <w:sz w:val="24"/>
          <w:szCs w:val="24"/>
        </w:rPr>
      </w:pPr>
      <w:r w:rsidRPr="00EE4AD0">
        <w:rPr>
          <w:rFonts w:ascii="Arial" w:hAnsi="Arial" w:cs="Arial"/>
          <w:b/>
          <w:bCs/>
          <w:color w:val="002060"/>
          <w:sz w:val="24"/>
          <w:szCs w:val="24"/>
        </w:rPr>
        <w:t>Değerlerimiz</w:t>
      </w:r>
    </w:p>
    <w:p w14:paraId="4DF2769C" w14:textId="77777777" w:rsidR="00D54F89" w:rsidRPr="00AC2907" w:rsidRDefault="008522D8" w:rsidP="00B54FFA">
      <w:pPr>
        <w:spacing w:before="100" w:beforeAutospacing="1" w:after="100" w:afterAutospacing="1" w:line="276" w:lineRule="auto"/>
        <w:ind w:firstLine="567"/>
        <w:jc w:val="both"/>
        <w:rPr>
          <w:rFonts w:ascii="Arial" w:hAnsi="Arial" w:cs="Arial"/>
          <w:color w:val="000000" w:themeColor="text1"/>
          <w:sz w:val="24"/>
          <w:szCs w:val="24"/>
        </w:rPr>
      </w:pPr>
      <w:r>
        <w:rPr>
          <w:rFonts w:ascii="Arial" w:hAnsi="Arial" w:cs="Arial"/>
          <w:color w:val="000000" w:themeColor="text1"/>
          <w:sz w:val="24"/>
          <w:szCs w:val="24"/>
        </w:rPr>
        <w:t>“İyi yönetişim, hesap verebilirlik, iş disiplini, ö</w:t>
      </w:r>
      <w:r w:rsidR="00D54F89" w:rsidRPr="00AC2907">
        <w:rPr>
          <w:rFonts w:ascii="Arial" w:hAnsi="Arial" w:cs="Arial"/>
          <w:color w:val="000000" w:themeColor="text1"/>
          <w:sz w:val="24"/>
          <w:szCs w:val="24"/>
        </w:rPr>
        <w:t>ngörü,</w:t>
      </w:r>
      <w:r>
        <w:rPr>
          <w:rFonts w:ascii="Arial" w:hAnsi="Arial" w:cs="Arial"/>
          <w:color w:val="000000" w:themeColor="text1"/>
          <w:sz w:val="24"/>
          <w:szCs w:val="24"/>
        </w:rPr>
        <w:t xml:space="preserve"> idealistlik, isteklilik, eşitlik, katılımcılık, şeffaflık, i</w:t>
      </w:r>
      <w:r w:rsidR="00D54F89" w:rsidRPr="00AC2907">
        <w:rPr>
          <w:rFonts w:ascii="Arial" w:hAnsi="Arial" w:cs="Arial"/>
          <w:color w:val="000000" w:themeColor="text1"/>
          <w:sz w:val="24"/>
          <w:szCs w:val="24"/>
        </w:rPr>
        <w:t xml:space="preserve">letişim ve </w:t>
      </w:r>
      <w:r>
        <w:rPr>
          <w:rFonts w:ascii="Arial" w:hAnsi="Arial" w:cs="Arial"/>
          <w:color w:val="000000" w:themeColor="text1"/>
          <w:sz w:val="24"/>
          <w:szCs w:val="24"/>
        </w:rPr>
        <w:t>i</w:t>
      </w:r>
      <w:r w:rsidR="00D54F89" w:rsidRPr="00AC2907">
        <w:rPr>
          <w:rFonts w:ascii="Arial" w:hAnsi="Arial" w:cs="Arial"/>
          <w:color w:val="000000" w:themeColor="text1"/>
          <w:sz w:val="24"/>
          <w:szCs w:val="24"/>
        </w:rPr>
        <w:t>ş</w:t>
      </w:r>
      <w:r>
        <w:rPr>
          <w:rFonts w:ascii="Arial" w:hAnsi="Arial" w:cs="Arial"/>
          <w:color w:val="000000" w:themeColor="text1"/>
          <w:sz w:val="24"/>
          <w:szCs w:val="24"/>
        </w:rPr>
        <w:t xml:space="preserve"> birliği, f</w:t>
      </w:r>
      <w:r w:rsidR="00D54F89" w:rsidRPr="00AC2907">
        <w:rPr>
          <w:rFonts w:ascii="Arial" w:hAnsi="Arial" w:cs="Arial"/>
          <w:color w:val="000000" w:themeColor="text1"/>
          <w:sz w:val="24"/>
          <w:szCs w:val="24"/>
        </w:rPr>
        <w:t xml:space="preserve">ırsat </w:t>
      </w:r>
      <w:r>
        <w:rPr>
          <w:rFonts w:ascii="Arial" w:hAnsi="Arial" w:cs="Arial"/>
          <w:color w:val="000000" w:themeColor="text1"/>
          <w:sz w:val="24"/>
          <w:szCs w:val="24"/>
        </w:rPr>
        <w:t>eşitliği, liyakat, g</w:t>
      </w:r>
      <w:r w:rsidR="00D54F89" w:rsidRPr="00AC2907">
        <w:rPr>
          <w:rFonts w:ascii="Arial" w:hAnsi="Arial" w:cs="Arial"/>
          <w:color w:val="000000" w:themeColor="text1"/>
          <w:sz w:val="24"/>
          <w:szCs w:val="24"/>
        </w:rPr>
        <w:t>ü</w:t>
      </w:r>
      <w:r>
        <w:rPr>
          <w:rFonts w:ascii="Arial" w:hAnsi="Arial" w:cs="Arial"/>
          <w:color w:val="000000" w:themeColor="text1"/>
          <w:sz w:val="24"/>
          <w:szCs w:val="24"/>
        </w:rPr>
        <w:t>venilirlik, liderlik, değişim, e</w:t>
      </w:r>
      <w:r w:rsidR="00D54F89" w:rsidRPr="00AC2907">
        <w:rPr>
          <w:rFonts w:ascii="Arial" w:hAnsi="Arial" w:cs="Arial"/>
          <w:color w:val="000000" w:themeColor="text1"/>
          <w:sz w:val="24"/>
          <w:szCs w:val="24"/>
        </w:rPr>
        <w:t xml:space="preserve">meğe </w:t>
      </w:r>
      <w:r>
        <w:rPr>
          <w:rFonts w:ascii="Arial" w:hAnsi="Arial" w:cs="Arial"/>
          <w:color w:val="000000" w:themeColor="text1"/>
          <w:sz w:val="24"/>
          <w:szCs w:val="24"/>
        </w:rPr>
        <w:t>saygı, saygınlık, özveri, mükemmeliyetçilik, y</w:t>
      </w:r>
      <w:r w:rsidR="00D54F89" w:rsidRPr="00AC2907">
        <w:rPr>
          <w:rFonts w:ascii="Arial" w:hAnsi="Arial" w:cs="Arial"/>
          <w:color w:val="000000" w:themeColor="text1"/>
          <w:sz w:val="24"/>
          <w:szCs w:val="24"/>
        </w:rPr>
        <w:t>enilikçilik.”</w:t>
      </w:r>
    </w:p>
    <w:p w14:paraId="69BD26BF" w14:textId="77777777" w:rsidR="00D54F89" w:rsidRPr="00EE4AD0" w:rsidRDefault="00D54F89" w:rsidP="00B54FFA">
      <w:pPr>
        <w:pStyle w:val="ListeParagraf"/>
        <w:numPr>
          <w:ilvl w:val="0"/>
          <w:numId w:val="6"/>
        </w:numPr>
        <w:spacing w:line="276" w:lineRule="auto"/>
        <w:jc w:val="center"/>
        <w:rPr>
          <w:rFonts w:ascii="Arial" w:hAnsi="Arial" w:cs="Arial"/>
          <w:color w:val="002060"/>
          <w:sz w:val="24"/>
          <w:szCs w:val="24"/>
        </w:rPr>
      </w:pPr>
      <w:r w:rsidRPr="00EE4AD0">
        <w:rPr>
          <w:rFonts w:ascii="Arial" w:hAnsi="Arial" w:cs="Arial"/>
          <w:b/>
          <w:bCs/>
          <w:color w:val="002060"/>
          <w:sz w:val="24"/>
          <w:szCs w:val="24"/>
        </w:rPr>
        <w:t>YETKİ, GÖREV VE SORUMLULUKLAR</w:t>
      </w:r>
    </w:p>
    <w:p w14:paraId="188452B1" w14:textId="77777777" w:rsidR="00D54F89" w:rsidRPr="00AC2907" w:rsidRDefault="00D54F89" w:rsidP="00B54FFA">
      <w:pPr>
        <w:pStyle w:val="NormalWeb"/>
        <w:spacing w:line="276" w:lineRule="auto"/>
        <w:ind w:firstLine="708"/>
        <w:jc w:val="both"/>
        <w:rPr>
          <w:rFonts w:ascii="Arial" w:hAnsi="Arial" w:cs="Arial"/>
          <w:color w:val="000000" w:themeColor="text1"/>
        </w:rPr>
      </w:pPr>
      <w:r w:rsidRPr="00AC2907">
        <w:rPr>
          <w:rFonts w:ascii="Arial" w:hAnsi="Arial" w:cs="Arial"/>
          <w:color w:val="000000" w:themeColor="text1"/>
        </w:rPr>
        <w:t>18/02/2006 tarih</w:t>
      </w:r>
      <w:r w:rsidR="0065232E">
        <w:rPr>
          <w:rFonts w:ascii="Arial" w:hAnsi="Arial" w:cs="Arial"/>
          <w:color w:val="000000" w:themeColor="text1"/>
        </w:rPr>
        <w:t>li</w:t>
      </w:r>
      <w:r w:rsidRPr="00AC2907">
        <w:rPr>
          <w:rFonts w:ascii="Arial" w:hAnsi="Arial" w:cs="Arial"/>
          <w:color w:val="000000" w:themeColor="text1"/>
        </w:rPr>
        <w:t xml:space="preserve"> ve 26084 sayılı Resmi Gazete’</w:t>
      </w:r>
      <w:r w:rsidR="00136436">
        <w:rPr>
          <w:rFonts w:ascii="Arial" w:hAnsi="Arial" w:cs="Arial"/>
          <w:color w:val="000000" w:themeColor="text1"/>
        </w:rPr>
        <w:t xml:space="preserve"> </w:t>
      </w:r>
      <w:r w:rsidRPr="00AC2907">
        <w:rPr>
          <w:rFonts w:ascii="Arial" w:hAnsi="Arial" w:cs="Arial"/>
          <w:color w:val="000000" w:themeColor="text1"/>
        </w:rPr>
        <w:t>de yayımlanarak yürürlüğe giren Strateji Geliştirme Birimlerinin Çalışma Usul ve Esasları Hakkında Yönetmelik’in “Strateji Geliştirme Birimlerinin Görevleri” b</w:t>
      </w:r>
      <w:r w:rsidR="0065232E">
        <w:rPr>
          <w:rFonts w:ascii="Arial" w:hAnsi="Arial" w:cs="Arial"/>
          <w:color w:val="000000" w:themeColor="text1"/>
        </w:rPr>
        <w:t>aşlıklı 5’</w:t>
      </w:r>
      <w:r w:rsidRPr="00AC2907">
        <w:rPr>
          <w:rFonts w:ascii="Arial" w:hAnsi="Arial" w:cs="Arial"/>
          <w:color w:val="000000" w:themeColor="text1"/>
        </w:rPr>
        <w:t>inci maddesi ile belirlenmiş olan görevlerimiz aşağıdaki gibidir;</w:t>
      </w:r>
    </w:p>
    <w:p w14:paraId="276519F5" w14:textId="77777777" w:rsidR="00D54F89" w:rsidRPr="00AC2907" w:rsidRDefault="00D54F89" w:rsidP="00B54FFA">
      <w:pPr>
        <w:pStyle w:val="NormalWeb"/>
        <w:spacing w:line="276" w:lineRule="auto"/>
        <w:ind w:firstLine="708"/>
        <w:jc w:val="both"/>
        <w:rPr>
          <w:rFonts w:ascii="Arial" w:hAnsi="Arial" w:cs="Arial"/>
          <w:color w:val="000000" w:themeColor="text1"/>
        </w:rPr>
      </w:pPr>
      <w:r w:rsidRPr="00AC2907">
        <w:rPr>
          <w:rFonts w:ascii="Arial" w:hAnsi="Arial" w:cs="Arial"/>
          <w:color w:val="000000" w:themeColor="text1"/>
        </w:rPr>
        <w:t> a) Ulusal kalkınma strateji ve politikaları, yılık program ve hükümet programı çerçevesinde idarenin orta ve uzun vadeli strateji ve politikalarını belirlemek, amaçlarını oluşturmak üzere gerekli çalışmaları yapmak,</w:t>
      </w:r>
    </w:p>
    <w:p w14:paraId="6CA194AF" w14:textId="77777777" w:rsidR="00D54F89" w:rsidRPr="00AC2907" w:rsidRDefault="00D54F89" w:rsidP="00B54FFA">
      <w:pPr>
        <w:pStyle w:val="NormalWeb"/>
        <w:spacing w:line="276" w:lineRule="auto"/>
        <w:ind w:firstLine="708"/>
        <w:jc w:val="both"/>
        <w:rPr>
          <w:rFonts w:ascii="Arial" w:hAnsi="Arial" w:cs="Arial"/>
          <w:color w:val="000000" w:themeColor="text1"/>
        </w:rPr>
      </w:pPr>
      <w:r w:rsidRPr="00AC2907">
        <w:rPr>
          <w:rFonts w:ascii="Arial" w:hAnsi="Arial" w:cs="Arial"/>
          <w:color w:val="000000" w:themeColor="text1"/>
        </w:rPr>
        <w:t>b) İdarenin görev alanına giren konularda performans ve kalite ölçütleri geliştirmek ve bu kapsamda verilecek diğer görevleri yerine getirmek,</w:t>
      </w:r>
    </w:p>
    <w:p w14:paraId="0DD1DEC2" w14:textId="77777777" w:rsidR="00D54F89" w:rsidRPr="00AC2907" w:rsidRDefault="00D54F89" w:rsidP="00B54FFA">
      <w:pPr>
        <w:pStyle w:val="NormalWeb"/>
        <w:spacing w:line="276" w:lineRule="auto"/>
        <w:ind w:firstLine="708"/>
        <w:jc w:val="both"/>
        <w:rPr>
          <w:rFonts w:ascii="Arial" w:hAnsi="Arial" w:cs="Arial"/>
          <w:color w:val="000000" w:themeColor="text1"/>
        </w:rPr>
      </w:pPr>
      <w:r w:rsidRPr="00AC2907">
        <w:rPr>
          <w:rFonts w:ascii="Arial" w:hAnsi="Arial" w:cs="Arial"/>
          <w:color w:val="000000" w:themeColor="text1"/>
        </w:rPr>
        <w:t>c) İdarenin yönetimi ile hizmetlerin geliştirilmesi ve performansla ilgili bilgi ve verileri toplamak, analiz etmek ve yorumlamak,</w:t>
      </w:r>
    </w:p>
    <w:p w14:paraId="475B8295" w14:textId="77777777" w:rsidR="00D54F89" w:rsidRDefault="00D54F89" w:rsidP="00B54FFA">
      <w:pPr>
        <w:pStyle w:val="NormalWeb"/>
        <w:spacing w:line="276" w:lineRule="auto"/>
        <w:ind w:firstLine="708"/>
        <w:jc w:val="both"/>
        <w:rPr>
          <w:rFonts w:ascii="Arial" w:hAnsi="Arial" w:cs="Arial"/>
          <w:color w:val="000000" w:themeColor="text1"/>
        </w:rPr>
      </w:pPr>
      <w:r w:rsidRPr="00AC2907">
        <w:rPr>
          <w:rFonts w:ascii="Arial" w:hAnsi="Arial" w:cs="Arial"/>
          <w:color w:val="000000" w:themeColor="text1"/>
        </w:rPr>
        <w:t>d) İdarenin görev alanına giren konularda, hizmetleri etkileyecek dış faktörleri incelemek, kurum içi kapasite araştırması yapmak, hizmetlerin etkililiğini ve tatmin düzeyini analiz etmek ve genel araştırmalar yapmak,</w:t>
      </w:r>
    </w:p>
    <w:p w14:paraId="1CAD5A42" w14:textId="77777777" w:rsidR="00B54FFA" w:rsidRDefault="00B54FFA" w:rsidP="00B54FFA">
      <w:pPr>
        <w:pStyle w:val="NormalWeb"/>
        <w:spacing w:line="276" w:lineRule="auto"/>
        <w:ind w:firstLine="708"/>
        <w:jc w:val="both"/>
        <w:rPr>
          <w:rFonts w:ascii="Arial" w:hAnsi="Arial" w:cs="Arial"/>
          <w:color w:val="000000" w:themeColor="text1"/>
        </w:rPr>
      </w:pPr>
    </w:p>
    <w:p w14:paraId="416C5E6F" w14:textId="77777777" w:rsidR="00B54FFA" w:rsidRPr="00AC2907" w:rsidRDefault="00B54FFA" w:rsidP="00B54FFA">
      <w:pPr>
        <w:pStyle w:val="NormalWeb"/>
        <w:spacing w:line="276" w:lineRule="auto"/>
        <w:ind w:firstLine="708"/>
        <w:jc w:val="both"/>
        <w:rPr>
          <w:rFonts w:ascii="Arial" w:hAnsi="Arial" w:cs="Arial"/>
          <w:color w:val="000000" w:themeColor="text1"/>
        </w:rPr>
      </w:pPr>
    </w:p>
    <w:p w14:paraId="756F9499" w14:textId="77777777" w:rsidR="00D54F89" w:rsidRPr="00AC2907" w:rsidRDefault="00D54F89" w:rsidP="00B54FFA">
      <w:pPr>
        <w:pStyle w:val="NormalWeb"/>
        <w:spacing w:line="276" w:lineRule="auto"/>
        <w:ind w:firstLine="708"/>
        <w:jc w:val="both"/>
        <w:rPr>
          <w:rFonts w:ascii="Arial" w:hAnsi="Arial" w:cs="Arial"/>
          <w:color w:val="000000" w:themeColor="text1"/>
        </w:rPr>
      </w:pPr>
      <w:r w:rsidRPr="00AC2907">
        <w:rPr>
          <w:rFonts w:ascii="Arial" w:hAnsi="Arial" w:cs="Arial"/>
          <w:color w:val="000000" w:themeColor="text1"/>
        </w:rPr>
        <w:t>e) Yönetim bilgi sistemlerine ilişkin hizmetleri yerine getirmek,</w:t>
      </w:r>
    </w:p>
    <w:p w14:paraId="54A4AE56" w14:textId="77777777" w:rsidR="00D54F89" w:rsidRPr="00AC2907" w:rsidRDefault="00D54F89" w:rsidP="00B54FFA">
      <w:pPr>
        <w:pStyle w:val="NormalWeb"/>
        <w:spacing w:line="276" w:lineRule="auto"/>
        <w:ind w:firstLine="708"/>
        <w:jc w:val="both"/>
        <w:rPr>
          <w:rFonts w:ascii="Arial" w:hAnsi="Arial" w:cs="Arial"/>
          <w:color w:val="000000" w:themeColor="text1"/>
        </w:rPr>
      </w:pPr>
      <w:r w:rsidRPr="00AC2907">
        <w:rPr>
          <w:rFonts w:ascii="Arial" w:hAnsi="Arial" w:cs="Arial"/>
          <w:color w:val="000000" w:themeColor="text1"/>
        </w:rPr>
        <w:t>f) İdarede kurulmuşsa Strateji Geliştirme Kurulunun sekretarya hizmetlerini yürütmek.</w:t>
      </w:r>
    </w:p>
    <w:p w14:paraId="4CC103B7" w14:textId="77777777" w:rsidR="00D54F89" w:rsidRPr="00AC2907" w:rsidRDefault="00D54F89" w:rsidP="00B54FFA">
      <w:pPr>
        <w:pStyle w:val="NormalWeb"/>
        <w:spacing w:line="276" w:lineRule="auto"/>
        <w:ind w:firstLine="708"/>
        <w:jc w:val="both"/>
        <w:rPr>
          <w:rFonts w:ascii="Arial" w:hAnsi="Arial" w:cs="Arial"/>
          <w:color w:val="000000" w:themeColor="text1"/>
        </w:rPr>
      </w:pPr>
      <w:r w:rsidRPr="00AC2907">
        <w:rPr>
          <w:rFonts w:ascii="Arial" w:hAnsi="Arial" w:cs="Arial"/>
          <w:color w:val="000000" w:themeColor="text1"/>
        </w:rPr>
        <w:t>g) İdarenin stratejik plan ve performans programının hazırlanmasını koordine etmek ve sonuçlarının konsolide edilmesi çalışmalarını yürütmek,</w:t>
      </w:r>
    </w:p>
    <w:p w14:paraId="23B86198" w14:textId="77777777" w:rsidR="00D54F89" w:rsidRPr="00AC2907" w:rsidRDefault="00D54F89" w:rsidP="00B54FFA">
      <w:pPr>
        <w:pStyle w:val="NormalWeb"/>
        <w:spacing w:line="276" w:lineRule="auto"/>
        <w:ind w:firstLine="708"/>
        <w:jc w:val="both"/>
        <w:rPr>
          <w:rFonts w:ascii="Arial" w:hAnsi="Arial" w:cs="Arial"/>
          <w:color w:val="000000" w:themeColor="text1"/>
        </w:rPr>
      </w:pPr>
      <w:r w:rsidRPr="00AC2907">
        <w:rPr>
          <w:rFonts w:ascii="Arial" w:hAnsi="Arial" w:cs="Arial"/>
          <w:color w:val="000000" w:themeColor="text1"/>
        </w:rPr>
        <w:t>h) İzleyen iki yılın bütçe tahminlerini de içeren idare bütçesini, stratejik plan ve yılık performans programına uygun olarak hazırlamak ve idare faaliyetlerinin bunlara uygunluğunu izlemek ve değerlendirmek,</w:t>
      </w:r>
    </w:p>
    <w:p w14:paraId="7384BD16" w14:textId="77777777" w:rsidR="00D54F89" w:rsidRPr="00AC2907" w:rsidRDefault="00D54F89" w:rsidP="00B54FFA">
      <w:pPr>
        <w:pStyle w:val="NormalWeb"/>
        <w:spacing w:line="276" w:lineRule="auto"/>
        <w:ind w:firstLine="708"/>
        <w:jc w:val="both"/>
        <w:rPr>
          <w:rFonts w:ascii="Arial" w:hAnsi="Arial" w:cs="Arial"/>
          <w:color w:val="000000" w:themeColor="text1"/>
        </w:rPr>
      </w:pPr>
      <w:r w:rsidRPr="00AC2907">
        <w:rPr>
          <w:rFonts w:ascii="Arial" w:hAnsi="Arial" w:cs="Arial"/>
          <w:color w:val="000000" w:themeColor="text1"/>
        </w:rPr>
        <w:t>i) Mevzuatı uyarınca belirlenecek bütçe ilke ve esasları çerçevesinde, ayrıntılı harcama programı hazırlamak ve hizmet gereksinimleri dikkate alınarak ödeneğin ilgili birimlere gönderilmesini sağlamak,</w:t>
      </w:r>
    </w:p>
    <w:p w14:paraId="4656F006" w14:textId="77777777" w:rsidR="00D54F89" w:rsidRPr="00AC2907" w:rsidRDefault="00D54F89" w:rsidP="00B54FFA">
      <w:pPr>
        <w:pStyle w:val="NormalWeb"/>
        <w:spacing w:line="276" w:lineRule="auto"/>
        <w:ind w:firstLine="708"/>
        <w:jc w:val="both"/>
        <w:rPr>
          <w:rFonts w:ascii="Arial" w:hAnsi="Arial" w:cs="Arial"/>
          <w:color w:val="000000" w:themeColor="text1"/>
        </w:rPr>
      </w:pPr>
      <w:r w:rsidRPr="00AC2907">
        <w:rPr>
          <w:rFonts w:ascii="Arial" w:hAnsi="Arial" w:cs="Arial"/>
          <w:color w:val="000000" w:themeColor="text1"/>
        </w:rPr>
        <w:t>j) Bütçe kayıtlarını tutmak, bütçe uygulama sonuçlarına ilişkin verileri toplamak, değerlendirmek ve bütçe kesin hesabı ile malî istatistikleri hazırlamak.</w:t>
      </w:r>
    </w:p>
    <w:p w14:paraId="1042F9EA" w14:textId="77777777" w:rsidR="00D54F89" w:rsidRPr="00AC2907" w:rsidRDefault="00D54F89" w:rsidP="00B54FFA">
      <w:pPr>
        <w:pStyle w:val="NormalWeb"/>
        <w:spacing w:line="276" w:lineRule="auto"/>
        <w:ind w:firstLine="708"/>
        <w:jc w:val="both"/>
        <w:rPr>
          <w:rFonts w:ascii="Arial" w:hAnsi="Arial" w:cs="Arial"/>
          <w:color w:val="000000" w:themeColor="text1"/>
        </w:rPr>
      </w:pPr>
      <w:r w:rsidRPr="00AC2907">
        <w:rPr>
          <w:rFonts w:ascii="Arial" w:hAnsi="Arial" w:cs="Arial"/>
          <w:color w:val="000000" w:themeColor="text1"/>
        </w:rPr>
        <w:t>k) İlgili mevzuatı çerçevesinde idare gelirlerini tahakkuk ettirmek, gelir ve alacaklarının takip ve tahsil işlemlerini yürütmek,</w:t>
      </w:r>
    </w:p>
    <w:p w14:paraId="747A306A" w14:textId="77777777" w:rsidR="00D54F89" w:rsidRPr="00AC2907" w:rsidRDefault="00D54F89" w:rsidP="00B54FFA">
      <w:pPr>
        <w:pStyle w:val="NormalWeb"/>
        <w:spacing w:line="276" w:lineRule="auto"/>
        <w:ind w:firstLine="708"/>
        <w:jc w:val="both"/>
        <w:rPr>
          <w:rFonts w:ascii="Arial" w:hAnsi="Arial" w:cs="Arial"/>
          <w:color w:val="000000" w:themeColor="text1"/>
        </w:rPr>
      </w:pPr>
      <w:r w:rsidRPr="00AC2907">
        <w:rPr>
          <w:rFonts w:ascii="Arial" w:hAnsi="Arial" w:cs="Arial"/>
          <w:color w:val="000000" w:themeColor="text1"/>
        </w:rPr>
        <w:t>l) Genel bütçe kapsamı dışında kalan idarelerde muhasebe hizmetlerini yürütmek.</w:t>
      </w:r>
    </w:p>
    <w:p w14:paraId="0EA04B5F" w14:textId="77777777" w:rsidR="00D54F89" w:rsidRPr="00AC2907" w:rsidRDefault="00D54F89" w:rsidP="00B54FFA">
      <w:pPr>
        <w:pStyle w:val="NormalWeb"/>
        <w:spacing w:line="276" w:lineRule="auto"/>
        <w:ind w:firstLine="708"/>
        <w:jc w:val="both"/>
        <w:rPr>
          <w:rFonts w:ascii="Arial" w:hAnsi="Arial" w:cs="Arial"/>
          <w:color w:val="000000" w:themeColor="text1"/>
        </w:rPr>
      </w:pPr>
      <w:r w:rsidRPr="00AC2907">
        <w:rPr>
          <w:rFonts w:ascii="Arial" w:hAnsi="Arial" w:cs="Arial"/>
          <w:color w:val="000000" w:themeColor="text1"/>
        </w:rPr>
        <w:t>m) Harcama birimleri tarafından hazırlanan birim faaliyet raporlarını da esas alarak idarenin faaliyet raporunu hazırlamak,</w:t>
      </w:r>
    </w:p>
    <w:p w14:paraId="36782E8A" w14:textId="77777777" w:rsidR="00D54F89" w:rsidRPr="00AC2907" w:rsidRDefault="00D54F89" w:rsidP="00B54FFA">
      <w:pPr>
        <w:pStyle w:val="NormalWeb"/>
        <w:spacing w:line="276" w:lineRule="auto"/>
        <w:ind w:firstLine="708"/>
        <w:jc w:val="both"/>
        <w:rPr>
          <w:rFonts w:ascii="Arial" w:hAnsi="Arial" w:cs="Arial"/>
          <w:color w:val="000000" w:themeColor="text1"/>
        </w:rPr>
      </w:pPr>
      <w:r w:rsidRPr="00AC2907">
        <w:rPr>
          <w:rFonts w:ascii="Arial" w:hAnsi="Arial" w:cs="Arial"/>
          <w:color w:val="000000" w:themeColor="text1"/>
        </w:rPr>
        <w:t>n) İdarenin mülkiyetinde veya kullanımında bulunan taşınır ve taşınmazlara ilişkin icmal cetvellerini düzenlemek,</w:t>
      </w:r>
    </w:p>
    <w:p w14:paraId="3B9E325C" w14:textId="77777777" w:rsidR="00D54F89" w:rsidRPr="00AC2907" w:rsidRDefault="00D54F89" w:rsidP="00B54FFA">
      <w:pPr>
        <w:pStyle w:val="NormalWeb"/>
        <w:spacing w:line="276" w:lineRule="auto"/>
        <w:ind w:firstLine="708"/>
        <w:jc w:val="both"/>
        <w:rPr>
          <w:rFonts w:ascii="Arial" w:hAnsi="Arial" w:cs="Arial"/>
          <w:color w:val="000000" w:themeColor="text1"/>
        </w:rPr>
      </w:pPr>
      <w:r w:rsidRPr="00AC2907">
        <w:rPr>
          <w:rFonts w:ascii="Arial" w:hAnsi="Arial" w:cs="Arial"/>
          <w:color w:val="000000" w:themeColor="text1"/>
        </w:rPr>
        <w:t>o) İdarenin yatırım programının hazırlanmasını koordine etmek, uygulama sonuçlarını izlemek ve yılık yatırım değerlendirme raporunu hazırlamak,</w:t>
      </w:r>
    </w:p>
    <w:p w14:paraId="3EFEBF2D" w14:textId="77777777" w:rsidR="00D54F89" w:rsidRPr="00AC2907" w:rsidRDefault="00D54F89" w:rsidP="00B54FFA">
      <w:pPr>
        <w:pStyle w:val="NormalWeb"/>
        <w:spacing w:line="276" w:lineRule="auto"/>
        <w:ind w:firstLine="708"/>
        <w:jc w:val="both"/>
        <w:rPr>
          <w:rFonts w:ascii="Arial" w:hAnsi="Arial" w:cs="Arial"/>
          <w:color w:val="000000" w:themeColor="text1"/>
        </w:rPr>
      </w:pPr>
      <w:r w:rsidRPr="00AC2907">
        <w:rPr>
          <w:rFonts w:ascii="Arial" w:hAnsi="Arial" w:cs="Arial"/>
          <w:color w:val="000000" w:themeColor="text1"/>
        </w:rPr>
        <w:t>p) İdarenin, diğer idareler nezdinde takibi gereken malî iş ve işlemlerini yürütmek ve sonuçlandırmak,</w:t>
      </w:r>
    </w:p>
    <w:p w14:paraId="4DF8ED53" w14:textId="77777777" w:rsidR="00D54F89" w:rsidRPr="00AC2907" w:rsidRDefault="00D54F89" w:rsidP="00B54FFA">
      <w:pPr>
        <w:pStyle w:val="NormalWeb"/>
        <w:spacing w:line="276" w:lineRule="auto"/>
        <w:ind w:firstLine="708"/>
        <w:jc w:val="both"/>
        <w:rPr>
          <w:rFonts w:ascii="Arial" w:hAnsi="Arial" w:cs="Arial"/>
          <w:color w:val="000000" w:themeColor="text1"/>
        </w:rPr>
      </w:pPr>
      <w:r w:rsidRPr="00AC2907">
        <w:rPr>
          <w:rFonts w:ascii="Arial" w:hAnsi="Arial" w:cs="Arial"/>
          <w:color w:val="000000" w:themeColor="text1"/>
        </w:rPr>
        <w:t>r) Malî kanunlarla ilgili diğer mevzuatın uygulanması konusunda üst yöneticiye ve harcama yetkilerine gerekli bilgileri sağlamak ve danışmanlık yapmak,</w:t>
      </w:r>
    </w:p>
    <w:p w14:paraId="61B56A08" w14:textId="77777777" w:rsidR="00D54F89" w:rsidRDefault="00D54F89" w:rsidP="00B54FFA">
      <w:pPr>
        <w:pStyle w:val="NormalWeb"/>
        <w:spacing w:line="276" w:lineRule="auto"/>
        <w:ind w:firstLine="708"/>
        <w:jc w:val="both"/>
        <w:rPr>
          <w:rFonts w:ascii="Arial" w:hAnsi="Arial" w:cs="Arial"/>
          <w:color w:val="000000" w:themeColor="text1"/>
        </w:rPr>
      </w:pPr>
      <w:r w:rsidRPr="00AC2907">
        <w:rPr>
          <w:rFonts w:ascii="Arial" w:hAnsi="Arial" w:cs="Arial"/>
          <w:color w:val="000000" w:themeColor="text1"/>
        </w:rPr>
        <w:t>s) Ön malî kontrol faaliyetini yürütmek,</w:t>
      </w:r>
    </w:p>
    <w:p w14:paraId="07B1AFCB" w14:textId="77777777" w:rsidR="00B54FFA" w:rsidRDefault="00B54FFA" w:rsidP="00B54FFA">
      <w:pPr>
        <w:pStyle w:val="NormalWeb"/>
        <w:spacing w:line="276" w:lineRule="auto"/>
        <w:ind w:firstLine="708"/>
        <w:jc w:val="both"/>
        <w:rPr>
          <w:rFonts w:ascii="Arial" w:hAnsi="Arial" w:cs="Arial"/>
          <w:color w:val="000000" w:themeColor="text1"/>
        </w:rPr>
      </w:pPr>
    </w:p>
    <w:p w14:paraId="46B1AE07" w14:textId="77777777" w:rsidR="00B54FFA" w:rsidRDefault="00B54FFA" w:rsidP="00B54FFA">
      <w:pPr>
        <w:pStyle w:val="NormalWeb"/>
        <w:spacing w:line="276" w:lineRule="auto"/>
        <w:ind w:firstLine="708"/>
        <w:jc w:val="both"/>
        <w:rPr>
          <w:rFonts w:ascii="Arial" w:hAnsi="Arial" w:cs="Arial"/>
          <w:color w:val="000000" w:themeColor="text1"/>
        </w:rPr>
      </w:pPr>
    </w:p>
    <w:p w14:paraId="296E0D9F" w14:textId="77777777" w:rsidR="003F2179" w:rsidRPr="00AC2907" w:rsidRDefault="003F2179" w:rsidP="009B3AFF">
      <w:pPr>
        <w:pStyle w:val="NormalWeb"/>
        <w:spacing w:line="276" w:lineRule="auto"/>
        <w:jc w:val="both"/>
        <w:rPr>
          <w:rFonts w:ascii="Arial" w:hAnsi="Arial" w:cs="Arial"/>
          <w:color w:val="000000" w:themeColor="text1"/>
        </w:rPr>
      </w:pPr>
    </w:p>
    <w:p w14:paraId="7E0D66BF" w14:textId="77777777" w:rsidR="00D54F89" w:rsidRPr="00AC2907" w:rsidRDefault="00D54F89" w:rsidP="00B54FFA">
      <w:pPr>
        <w:pStyle w:val="NormalWeb"/>
        <w:spacing w:line="276" w:lineRule="auto"/>
        <w:ind w:firstLine="708"/>
        <w:jc w:val="both"/>
        <w:rPr>
          <w:rFonts w:ascii="Arial" w:hAnsi="Arial" w:cs="Arial"/>
          <w:color w:val="000000" w:themeColor="text1"/>
        </w:rPr>
      </w:pPr>
      <w:r w:rsidRPr="00AC2907">
        <w:rPr>
          <w:rFonts w:ascii="Arial" w:hAnsi="Arial" w:cs="Arial"/>
          <w:color w:val="000000" w:themeColor="text1"/>
        </w:rPr>
        <w:t>t) İç kontrol sisteminin kurulması, standartlarının uygulanması ve geliştirilmesi konularında çalışmalar yapmak; üst yönetimin iç denetime yönelik işlevinin etkinliğini ve verimliğini artırmak için gerekli hazırlıkları yapmak,</w:t>
      </w:r>
    </w:p>
    <w:p w14:paraId="632BB35B" w14:textId="77777777" w:rsidR="00D54F89" w:rsidRPr="00AC2907" w:rsidRDefault="00D54F89" w:rsidP="00B54FFA">
      <w:pPr>
        <w:pStyle w:val="NormalWeb"/>
        <w:spacing w:line="276" w:lineRule="auto"/>
        <w:ind w:firstLine="708"/>
        <w:jc w:val="both"/>
        <w:rPr>
          <w:rFonts w:ascii="Arial" w:hAnsi="Arial" w:cs="Arial"/>
          <w:color w:val="000000" w:themeColor="text1"/>
        </w:rPr>
      </w:pPr>
      <w:r w:rsidRPr="00AC2907">
        <w:rPr>
          <w:rFonts w:ascii="Arial" w:hAnsi="Arial" w:cs="Arial"/>
          <w:color w:val="000000" w:themeColor="text1"/>
        </w:rPr>
        <w:t>u) Bakan ve/veya üst yönetici tarafından verilecek diğer görevleri yapmaktır.</w:t>
      </w:r>
    </w:p>
    <w:p w14:paraId="1E8CA192" w14:textId="77777777" w:rsidR="00D54F89" w:rsidRPr="00EE4AD0" w:rsidRDefault="00D54F89" w:rsidP="00B54FFA">
      <w:pPr>
        <w:pStyle w:val="NormalWeb"/>
        <w:spacing w:line="276" w:lineRule="auto"/>
        <w:jc w:val="center"/>
        <w:rPr>
          <w:rFonts w:ascii="Arial" w:hAnsi="Arial" w:cs="Arial"/>
          <w:b/>
          <w:bCs/>
          <w:color w:val="002060"/>
        </w:rPr>
      </w:pPr>
      <w:r w:rsidRPr="00EE4AD0">
        <w:rPr>
          <w:rFonts w:ascii="Arial" w:hAnsi="Arial" w:cs="Arial"/>
          <w:b/>
          <w:bCs/>
          <w:color w:val="002060"/>
        </w:rPr>
        <w:t>Mali Hizmetler Fonksiyonu</w:t>
      </w:r>
    </w:p>
    <w:p w14:paraId="141F2D04" w14:textId="77777777" w:rsidR="00D54F89" w:rsidRDefault="00D54F89" w:rsidP="00B54FFA">
      <w:pPr>
        <w:shd w:val="clear" w:color="auto" w:fill="FFFFFF"/>
        <w:spacing w:before="100" w:beforeAutospacing="1" w:after="150" w:line="276" w:lineRule="auto"/>
        <w:ind w:firstLine="709"/>
        <w:jc w:val="both"/>
        <w:rPr>
          <w:rFonts w:ascii="Arial" w:eastAsia="Times New Roman" w:hAnsi="Arial" w:cs="Arial"/>
          <w:color w:val="000000" w:themeColor="text1"/>
          <w:sz w:val="24"/>
          <w:szCs w:val="24"/>
          <w:lang w:eastAsia="tr-TR"/>
        </w:rPr>
      </w:pPr>
      <w:r w:rsidRPr="00AC2907">
        <w:rPr>
          <w:rFonts w:ascii="Arial" w:eastAsia="Times New Roman" w:hAnsi="Arial" w:cs="Arial"/>
          <w:color w:val="000000" w:themeColor="text1"/>
          <w:sz w:val="24"/>
          <w:szCs w:val="24"/>
          <w:lang w:eastAsia="tr-TR"/>
        </w:rPr>
        <w:t>18/02/2006 tarih</w:t>
      </w:r>
      <w:r w:rsidR="0065232E">
        <w:rPr>
          <w:rFonts w:ascii="Arial" w:eastAsia="Times New Roman" w:hAnsi="Arial" w:cs="Arial"/>
          <w:color w:val="000000" w:themeColor="text1"/>
          <w:sz w:val="24"/>
          <w:szCs w:val="24"/>
          <w:lang w:eastAsia="tr-TR"/>
        </w:rPr>
        <w:t>li</w:t>
      </w:r>
      <w:r w:rsidRPr="00AC2907">
        <w:rPr>
          <w:rFonts w:ascii="Arial" w:eastAsia="Times New Roman" w:hAnsi="Arial" w:cs="Arial"/>
          <w:color w:val="000000" w:themeColor="text1"/>
          <w:sz w:val="24"/>
          <w:szCs w:val="24"/>
          <w:lang w:eastAsia="tr-TR"/>
        </w:rPr>
        <w:t xml:space="preserve"> ve 26084 sayılı Resmi Gazete’</w:t>
      </w:r>
      <w:r w:rsidR="00136436">
        <w:rPr>
          <w:rFonts w:ascii="Arial" w:eastAsia="Times New Roman" w:hAnsi="Arial" w:cs="Arial"/>
          <w:color w:val="000000" w:themeColor="text1"/>
          <w:sz w:val="24"/>
          <w:szCs w:val="24"/>
          <w:lang w:eastAsia="tr-TR"/>
        </w:rPr>
        <w:t xml:space="preserve"> </w:t>
      </w:r>
      <w:r w:rsidRPr="00AC2907">
        <w:rPr>
          <w:rFonts w:ascii="Arial" w:eastAsia="Times New Roman" w:hAnsi="Arial" w:cs="Arial"/>
          <w:color w:val="000000" w:themeColor="text1"/>
          <w:sz w:val="24"/>
          <w:szCs w:val="24"/>
          <w:lang w:eastAsia="tr-TR"/>
        </w:rPr>
        <w:t>d</w:t>
      </w:r>
      <w:r w:rsidR="008522D8">
        <w:rPr>
          <w:rFonts w:ascii="Arial" w:eastAsia="Times New Roman" w:hAnsi="Arial" w:cs="Arial"/>
          <w:color w:val="000000" w:themeColor="text1"/>
          <w:sz w:val="24"/>
          <w:szCs w:val="24"/>
          <w:lang w:eastAsia="tr-TR"/>
        </w:rPr>
        <w:t xml:space="preserve">e yayımlanarak yürürlüğe giren </w:t>
      </w:r>
      <w:r w:rsidRPr="00AC2907">
        <w:rPr>
          <w:rFonts w:ascii="Arial" w:eastAsia="Times New Roman" w:hAnsi="Arial" w:cs="Arial"/>
          <w:color w:val="000000" w:themeColor="text1"/>
          <w:sz w:val="24"/>
          <w:szCs w:val="24"/>
          <w:lang w:eastAsia="tr-TR"/>
        </w:rPr>
        <w:t>Strateji Geliştirme Birimlerinin Çalışma Usul v</w:t>
      </w:r>
      <w:r w:rsidR="008522D8">
        <w:rPr>
          <w:rFonts w:ascii="Arial" w:eastAsia="Times New Roman" w:hAnsi="Arial" w:cs="Arial"/>
          <w:color w:val="000000" w:themeColor="text1"/>
          <w:sz w:val="24"/>
          <w:szCs w:val="24"/>
          <w:lang w:eastAsia="tr-TR"/>
        </w:rPr>
        <w:t>e Esasları Hakkında Yönetmelik’</w:t>
      </w:r>
      <w:r>
        <w:rPr>
          <w:rFonts w:ascii="Arial" w:eastAsia="Times New Roman" w:hAnsi="Arial" w:cs="Arial"/>
          <w:color w:val="000000" w:themeColor="text1"/>
          <w:sz w:val="24"/>
          <w:szCs w:val="24"/>
          <w:lang w:eastAsia="tr-TR"/>
        </w:rPr>
        <w:t xml:space="preserve">in </w:t>
      </w:r>
      <w:r w:rsidRPr="00AC2907">
        <w:rPr>
          <w:rFonts w:ascii="Arial" w:eastAsia="Times New Roman" w:hAnsi="Arial" w:cs="Arial"/>
          <w:color w:val="000000" w:themeColor="text1"/>
          <w:sz w:val="24"/>
          <w:szCs w:val="24"/>
          <w:lang w:eastAsia="tr-TR"/>
        </w:rPr>
        <w:t>“Mali H</w:t>
      </w:r>
      <w:r w:rsidR="0065232E">
        <w:rPr>
          <w:rFonts w:ascii="Arial" w:eastAsia="Times New Roman" w:hAnsi="Arial" w:cs="Arial"/>
          <w:color w:val="000000" w:themeColor="text1"/>
          <w:sz w:val="24"/>
          <w:szCs w:val="24"/>
          <w:lang w:eastAsia="tr-TR"/>
        </w:rPr>
        <w:t>izmetler Fonksiyonu” başlıklı 9’</w:t>
      </w:r>
      <w:r w:rsidRPr="00AC2907">
        <w:rPr>
          <w:rFonts w:ascii="Arial" w:eastAsia="Times New Roman" w:hAnsi="Arial" w:cs="Arial"/>
          <w:color w:val="000000" w:themeColor="text1"/>
          <w:sz w:val="24"/>
          <w:szCs w:val="24"/>
          <w:lang w:eastAsia="tr-TR"/>
        </w:rPr>
        <w:t xml:space="preserve">uncu maddesinde yer alan görevlerimiz </w:t>
      </w:r>
      <w:r w:rsidR="008522D8">
        <w:rPr>
          <w:rFonts w:ascii="Arial" w:eastAsia="Times New Roman" w:hAnsi="Arial" w:cs="Arial"/>
          <w:color w:val="000000" w:themeColor="text1"/>
          <w:sz w:val="24"/>
          <w:szCs w:val="24"/>
          <w:lang w:eastAsia="tr-TR"/>
        </w:rPr>
        <w:t>f</w:t>
      </w:r>
      <w:r>
        <w:rPr>
          <w:rFonts w:ascii="Arial" w:eastAsia="Times New Roman" w:hAnsi="Arial" w:cs="Arial"/>
          <w:color w:val="000000" w:themeColor="text1"/>
          <w:sz w:val="24"/>
          <w:szCs w:val="24"/>
          <w:lang w:eastAsia="tr-TR"/>
        </w:rPr>
        <w:t>onksiyonel başlıklar altında aşağıda sıralanmıştır;</w:t>
      </w:r>
    </w:p>
    <w:p w14:paraId="0B0EB72A" w14:textId="77777777" w:rsidR="00D54F89" w:rsidRPr="00EE4AD0" w:rsidRDefault="00D54F89" w:rsidP="00B54FFA">
      <w:pPr>
        <w:pStyle w:val="NormalWeb"/>
        <w:spacing w:line="276" w:lineRule="auto"/>
        <w:ind w:firstLine="708"/>
        <w:jc w:val="both"/>
        <w:rPr>
          <w:rFonts w:ascii="Arial" w:hAnsi="Arial" w:cs="Arial"/>
          <w:b/>
          <w:bCs/>
          <w:color w:val="002060"/>
        </w:rPr>
      </w:pPr>
      <w:r w:rsidRPr="00EE4AD0">
        <w:rPr>
          <w:rFonts w:ascii="Arial" w:hAnsi="Arial" w:cs="Arial"/>
          <w:b/>
          <w:bCs/>
          <w:color w:val="002060"/>
        </w:rPr>
        <w:t>Bütçe ve Performans Programı Fonksiyonu</w:t>
      </w:r>
    </w:p>
    <w:p w14:paraId="4E958F63" w14:textId="77777777" w:rsidR="00D54F89" w:rsidRPr="00AC2907" w:rsidRDefault="00D54F89" w:rsidP="00B54FFA">
      <w:pPr>
        <w:numPr>
          <w:ilvl w:val="0"/>
          <w:numId w:val="1"/>
        </w:numPr>
        <w:shd w:val="clear" w:color="auto" w:fill="FFFFFF"/>
        <w:spacing w:before="100" w:beforeAutospacing="1" w:after="100" w:afterAutospacing="1" w:line="276" w:lineRule="auto"/>
        <w:rPr>
          <w:rFonts w:ascii="Arial" w:eastAsia="Times New Roman" w:hAnsi="Arial" w:cs="Arial"/>
          <w:color w:val="000000" w:themeColor="text1"/>
          <w:sz w:val="24"/>
          <w:szCs w:val="24"/>
          <w:lang w:eastAsia="tr-TR"/>
        </w:rPr>
      </w:pPr>
      <w:r w:rsidRPr="00AC2907">
        <w:rPr>
          <w:rFonts w:ascii="Arial" w:eastAsia="Times New Roman" w:hAnsi="Arial" w:cs="Arial"/>
          <w:color w:val="000000" w:themeColor="text1"/>
          <w:sz w:val="24"/>
          <w:szCs w:val="24"/>
          <w:lang w:eastAsia="tr-TR"/>
        </w:rPr>
        <w:t>Performans programı hazırlıklarının koordinasyonunu sağlamak,</w:t>
      </w:r>
    </w:p>
    <w:p w14:paraId="5AAAAD98" w14:textId="77777777" w:rsidR="00D54F89" w:rsidRPr="00AC2907" w:rsidRDefault="00D54F89" w:rsidP="00B54FFA">
      <w:pPr>
        <w:numPr>
          <w:ilvl w:val="0"/>
          <w:numId w:val="1"/>
        </w:numPr>
        <w:shd w:val="clear" w:color="auto" w:fill="FFFFFF"/>
        <w:spacing w:before="100" w:beforeAutospacing="1" w:after="100" w:afterAutospacing="1" w:line="276" w:lineRule="auto"/>
        <w:rPr>
          <w:rFonts w:ascii="Arial" w:eastAsia="Times New Roman" w:hAnsi="Arial" w:cs="Arial"/>
          <w:color w:val="000000" w:themeColor="text1"/>
          <w:sz w:val="24"/>
          <w:szCs w:val="24"/>
          <w:lang w:eastAsia="tr-TR"/>
        </w:rPr>
      </w:pPr>
      <w:r w:rsidRPr="00AC2907">
        <w:rPr>
          <w:rFonts w:ascii="Arial" w:eastAsia="Times New Roman" w:hAnsi="Arial" w:cs="Arial"/>
          <w:color w:val="000000" w:themeColor="text1"/>
          <w:sz w:val="24"/>
          <w:szCs w:val="24"/>
          <w:lang w:eastAsia="tr-TR"/>
        </w:rPr>
        <w:t>Bütçeyi hazırlamak,</w:t>
      </w:r>
    </w:p>
    <w:p w14:paraId="60D277E2" w14:textId="77777777" w:rsidR="00D54F89" w:rsidRPr="00AC2907" w:rsidRDefault="00D54F89" w:rsidP="00B54FFA">
      <w:pPr>
        <w:numPr>
          <w:ilvl w:val="0"/>
          <w:numId w:val="1"/>
        </w:numPr>
        <w:shd w:val="clear" w:color="auto" w:fill="FFFFFF"/>
        <w:spacing w:before="100" w:beforeAutospacing="1" w:after="100" w:afterAutospacing="1" w:line="276" w:lineRule="auto"/>
        <w:rPr>
          <w:rFonts w:ascii="Arial" w:eastAsia="Times New Roman" w:hAnsi="Arial" w:cs="Arial"/>
          <w:color w:val="000000" w:themeColor="text1"/>
          <w:sz w:val="24"/>
          <w:szCs w:val="24"/>
          <w:lang w:eastAsia="tr-TR"/>
        </w:rPr>
      </w:pPr>
      <w:r w:rsidRPr="00AC2907">
        <w:rPr>
          <w:rFonts w:ascii="Arial" w:eastAsia="Times New Roman" w:hAnsi="Arial" w:cs="Arial"/>
          <w:color w:val="000000" w:themeColor="text1"/>
          <w:sz w:val="24"/>
          <w:szCs w:val="24"/>
          <w:lang w:eastAsia="tr-TR"/>
        </w:rPr>
        <w:t>Ayrıntılı harcama veya finansman programını hazırlamak,</w:t>
      </w:r>
    </w:p>
    <w:p w14:paraId="054E06E0" w14:textId="77777777" w:rsidR="00D54F89" w:rsidRPr="00AC2907" w:rsidRDefault="00D54F89" w:rsidP="00B54FFA">
      <w:pPr>
        <w:numPr>
          <w:ilvl w:val="0"/>
          <w:numId w:val="1"/>
        </w:numPr>
        <w:shd w:val="clear" w:color="auto" w:fill="FFFFFF"/>
        <w:spacing w:before="100" w:beforeAutospacing="1" w:after="100" w:afterAutospacing="1" w:line="276" w:lineRule="auto"/>
        <w:jc w:val="both"/>
        <w:rPr>
          <w:rFonts w:ascii="Arial" w:eastAsia="Times New Roman" w:hAnsi="Arial" w:cs="Arial"/>
          <w:color w:val="000000" w:themeColor="text1"/>
          <w:sz w:val="24"/>
          <w:szCs w:val="24"/>
          <w:lang w:eastAsia="tr-TR"/>
        </w:rPr>
      </w:pPr>
      <w:r w:rsidRPr="00AC2907">
        <w:rPr>
          <w:rFonts w:ascii="Arial" w:eastAsia="Times New Roman" w:hAnsi="Arial" w:cs="Arial"/>
          <w:color w:val="000000" w:themeColor="text1"/>
          <w:sz w:val="24"/>
          <w:szCs w:val="24"/>
          <w:lang w:eastAsia="tr-TR"/>
        </w:rPr>
        <w:t>Bütçe işlemlerini gerçekleştirmek ve kayıtlarını tutmak,</w:t>
      </w:r>
    </w:p>
    <w:p w14:paraId="1D6A76D3" w14:textId="77777777" w:rsidR="00D54F89" w:rsidRPr="00AC2907" w:rsidRDefault="00D54F89" w:rsidP="00B54FFA">
      <w:pPr>
        <w:numPr>
          <w:ilvl w:val="0"/>
          <w:numId w:val="1"/>
        </w:numPr>
        <w:shd w:val="clear" w:color="auto" w:fill="FFFFFF"/>
        <w:spacing w:before="100" w:beforeAutospacing="1" w:after="100" w:afterAutospacing="1" w:line="276" w:lineRule="auto"/>
        <w:jc w:val="both"/>
        <w:rPr>
          <w:rFonts w:ascii="Arial" w:eastAsia="Times New Roman" w:hAnsi="Arial" w:cs="Arial"/>
          <w:color w:val="000000" w:themeColor="text1"/>
          <w:sz w:val="24"/>
          <w:szCs w:val="24"/>
          <w:lang w:eastAsia="tr-TR"/>
        </w:rPr>
      </w:pPr>
      <w:r w:rsidRPr="00AC2907">
        <w:rPr>
          <w:rFonts w:ascii="Arial" w:eastAsia="Times New Roman" w:hAnsi="Arial" w:cs="Arial"/>
          <w:color w:val="000000" w:themeColor="text1"/>
          <w:sz w:val="24"/>
          <w:szCs w:val="24"/>
          <w:lang w:eastAsia="tr-TR"/>
        </w:rPr>
        <w:t>Ödenek gönderme belgesi düzenlemek,</w:t>
      </w:r>
    </w:p>
    <w:p w14:paraId="185D4004" w14:textId="77777777" w:rsidR="00D54F89" w:rsidRPr="00AC2907" w:rsidRDefault="00D54F89" w:rsidP="00B54FFA">
      <w:pPr>
        <w:numPr>
          <w:ilvl w:val="0"/>
          <w:numId w:val="1"/>
        </w:numPr>
        <w:shd w:val="clear" w:color="auto" w:fill="FFFFFF"/>
        <w:spacing w:before="100" w:beforeAutospacing="1" w:after="100" w:afterAutospacing="1" w:line="276" w:lineRule="auto"/>
        <w:jc w:val="both"/>
        <w:rPr>
          <w:rFonts w:ascii="Arial" w:eastAsia="Times New Roman" w:hAnsi="Arial" w:cs="Arial"/>
          <w:color w:val="000000" w:themeColor="text1"/>
          <w:sz w:val="24"/>
          <w:szCs w:val="24"/>
          <w:lang w:eastAsia="tr-TR"/>
        </w:rPr>
      </w:pPr>
      <w:r w:rsidRPr="00AC2907">
        <w:rPr>
          <w:rFonts w:ascii="Arial" w:eastAsia="Times New Roman" w:hAnsi="Arial" w:cs="Arial"/>
          <w:color w:val="000000" w:themeColor="text1"/>
          <w:sz w:val="24"/>
          <w:szCs w:val="24"/>
          <w:lang w:eastAsia="tr-TR"/>
        </w:rPr>
        <w:t>Gelirlerin tahakkuku ile gelir ve alacakların takip işlemlerini yürütmek,</w:t>
      </w:r>
    </w:p>
    <w:p w14:paraId="4C6D983E" w14:textId="77777777" w:rsidR="00D54F89" w:rsidRPr="00AC2907" w:rsidRDefault="00D54F89" w:rsidP="00B54FFA">
      <w:pPr>
        <w:numPr>
          <w:ilvl w:val="0"/>
          <w:numId w:val="1"/>
        </w:numPr>
        <w:shd w:val="clear" w:color="auto" w:fill="FFFFFF"/>
        <w:spacing w:before="100" w:beforeAutospacing="1" w:after="100" w:afterAutospacing="1" w:line="276" w:lineRule="auto"/>
        <w:jc w:val="both"/>
        <w:rPr>
          <w:rFonts w:ascii="Arial" w:eastAsia="Times New Roman" w:hAnsi="Arial" w:cs="Arial"/>
          <w:color w:val="000000" w:themeColor="text1"/>
          <w:sz w:val="24"/>
          <w:szCs w:val="24"/>
          <w:lang w:eastAsia="tr-TR"/>
        </w:rPr>
      </w:pPr>
      <w:r w:rsidRPr="00AC2907">
        <w:rPr>
          <w:rFonts w:ascii="Arial" w:eastAsia="Times New Roman" w:hAnsi="Arial" w:cs="Arial"/>
          <w:color w:val="000000" w:themeColor="text1"/>
          <w:sz w:val="24"/>
          <w:szCs w:val="24"/>
          <w:lang w:eastAsia="tr-TR"/>
        </w:rPr>
        <w:t>Yatırım programı hazırlıklarının koordinasyonunu sağlamak, uygulama sonuçlarını izlemek ve yılık yatırım değerlendirme raporunu hazırlamak,</w:t>
      </w:r>
    </w:p>
    <w:p w14:paraId="2376649B" w14:textId="77777777" w:rsidR="00D54F89" w:rsidRPr="00AC2907" w:rsidRDefault="00D54F89" w:rsidP="00B54FFA">
      <w:pPr>
        <w:numPr>
          <w:ilvl w:val="0"/>
          <w:numId w:val="1"/>
        </w:numPr>
        <w:shd w:val="clear" w:color="auto" w:fill="FFFFFF"/>
        <w:spacing w:before="100" w:beforeAutospacing="1" w:after="100" w:afterAutospacing="1" w:line="276" w:lineRule="auto"/>
        <w:jc w:val="both"/>
        <w:rPr>
          <w:rFonts w:ascii="Arial" w:eastAsia="Times New Roman" w:hAnsi="Arial" w:cs="Arial"/>
          <w:color w:val="000000" w:themeColor="text1"/>
          <w:sz w:val="24"/>
          <w:szCs w:val="24"/>
          <w:lang w:eastAsia="tr-TR"/>
        </w:rPr>
      </w:pPr>
      <w:r w:rsidRPr="00AC2907">
        <w:rPr>
          <w:rFonts w:ascii="Arial" w:eastAsia="Times New Roman" w:hAnsi="Arial" w:cs="Arial"/>
          <w:color w:val="000000" w:themeColor="text1"/>
          <w:sz w:val="24"/>
          <w:szCs w:val="24"/>
          <w:lang w:eastAsia="tr-TR"/>
        </w:rPr>
        <w:t>Bütçe uygulama sonuçlarını raporlamak; sorunları önleyici ve etki</w:t>
      </w:r>
      <w:r>
        <w:rPr>
          <w:rFonts w:ascii="Arial" w:eastAsia="Times New Roman" w:hAnsi="Arial" w:cs="Arial"/>
          <w:color w:val="000000" w:themeColor="text1"/>
          <w:sz w:val="24"/>
          <w:szCs w:val="24"/>
          <w:lang w:eastAsia="tr-TR"/>
        </w:rPr>
        <w:t>n</w:t>
      </w:r>
      <w:r w:rsidRPr="00AC2907">
        <w:rPr>
          <w:rFonts w:ascii="Arial" w:eastAsia="Times New Roman" w:hAnsi="Arial" w:cs="Arial"/>
          <w:color w:val="000000" w:themeColor="text1"/>
          <w:sz w:val="24"/>
          <w:szCs w:val="24"/>
          <w:lang w:eastAsia="tr-TR"/>
        </w:rPr>
        <w:t>liği artırıcı tedbirler üretmek,</w:t>
      </w:r>
    </w:p>
    <w:p w14:paraId="0FFE5F3C" w14:textId="77777777" w:rsidR="00D54F89" w:rsidRDefault="00D54F89" w:rsidP="00B54FFA">
      <w:pPr>
        <w:numPr>
          <w:ilvl w:val="0"/>
          <w:numId w:val="1"/>
        </w:numPr>
        <w:shd w:val="clear" w:color="auto" w:fill="FFFFFF"/>
        <w:spacing w:before="100" w:beforeAutospacing="1" w:after="100" w:afterAutospacing="1" w:line="276" w:lineRule="auto"/>
        <w:jc w:val="both"/>
        <w:rPr>
          <w:rFonts w:ascii="Arial" w:eastAsia="Times New Roman" w:hAnsi="Arial" w:cs="Arial"/>
          <w:color w:val="000000" w:themeColor="text1"/>
          <w:sz w:val="24"/>
          <w:szCs w:val="24"/>
          <w:lang w:eastAsia="tr-TR"/>
        </w:rPr>
      </w:pPr>
      <w:r w:rsidRPr="00AC2907">
        <w:rPr>
          <w:rFonts w:ascii="Arial" w:eastAsia="Times New Roman" w:hAnsi="Arial" w:cs="Arial"/>
          <w:color w:val="000000" w:themeColor="text1"/>
          <w:sz w:val="24"/>
          <w:szCs w:val="24"/>
          <w:lang w:eastAsia="tr-TR"/>
        </w:rPr>
        <w:t>İdare faaliyetlerinin stratejik plan, performans programı ve bütçeye uygunluğunu izlemek ve değerlendirmek.</w:t>
      </w:r>
    </w:p>
    <w:p w14:paraId="2C983ADE" w14:textId="77777777" w:rsidR="00D54F89" w:rsidRPr="00EE4AD0" w:rsidRDefault="00D54F89" w:rsidP="00B54FFA">
      <w:pPr>
        <w:pStyle w:val="NormalWeb"/>
        <w:spacing w:line="276" w:lineRule="auto"/>
        <w:ind w:firstLine="708"/>
        <w:jc w:val="both"/>
        <w:rPr>
          <w:rFonts w:ascii="Arial" w:hAnsi="Arial" w:cs="Arial"/>
          <w:b/>
          <w:bCs/>
          <w:color w:val="002060"/>
        </w:rPr>
      </w:pPr>
      <w:r w:rsidRPr="00EE4AD0">
        <w:rPr>
          <w:rFonts w:ascii="Arial" w:hAnsi="Arial" w:cs="Arial"/>
          <w:b/>
          <w:bCs/>
          <w:color w:val="002060"/>
        </w:rPr>
        <w:t>İç Kontrol ve Ön Mali Kontrol Fonksiyonu</w:t>
      </w:r>
    </w:p>
    <w:p w14:paraId="671727B8" w14:textId="77777777" w:rsidR="00D54F89" w:rsidRPr="00AC2907" w:rsidRDefault="00D54F89" w:rsidP="00B54FFA">
      <w:pPr>
        <w:numPr>
          <w:ilvl w:val="0"/>
          <w:numId w:val="2"/>
        </w:numPr>
        <w:shd w:val="clear" w:color="auto" w:fill="FFFFFF"/>
        <w:spacing w:before="100" w:beforeAutospacing="1" w:after="100" w:afterAutospacing="1" w:line="276" w:lineRule="auto"/>
        <w:jc w:val="both"/>
        <w:rPr>
          <w:rFonts w:ascii="Arial" w:eastAsia="Times New Roman" w:hAnsi="Arial" w:cs="Arial"/>
          <w:color w:val="000000" w:themeColor="text1"/>
          <w:sz w:val="24"/>
          <w:szCs w:val="24"/>
          <w:lang w:eastAsia="tr-TR"/>
        </w:rPr>
      </w:pPr>
      <w:r w:rsidRPr="00AC2907">
        <w:rPr>
          <w:rFonts w:ascii="Arial" w:eastAsia="Times New Roman" w:hAnsi="Arial" w:cs="Arial"/>
          <w:color w:val="000000" w:themeColor="text1"/>
          <w:sz w:val="24"/>
          <w:szCs w:val="24"/>
          <w:lang w:eastAsia="tr-TR"/>
        </w:rPr>
        <w:t>İç kontrol sisteminin kurulması, standartlarının uygulanması ve geliştirilmesi konularında çalışmalar yapmak,</w:t>
      </w:r>
    </w:p>
    <w:p w14:paraId="7E5BAC36" w14:textId="77777777" w:rsidR="00D54F89" w:rsidRPr="00AC2907" w:rsidRDefault="00D54F89" w:rsidP="00B54FFA">
      <w:pPr>
        <w:numPr>
          <w:ilvl w:val="0"/>
          <w:numId w:val="2"/>
        </w:numPr>
        <w:shd w:val="clear" w:color="auto" w:fill="FFFFFF"/>
        <w:spacing w:before="100" w:beforeAutospacing="1" w:after="100" w:afterAutospacing="1" w:line="276" w:lineRule="auto"/>
        <w:jc w:val="both"/>
        <w:rPr>
          <w:rFonts w:ascii="Arial" w:eastAsia="Times New Roman" w:hAnsi="Arial" w:cs="Arial"/>
          <w:color w:val="000000" w:themeColor="text1"/>
          <w:sz w:val="24"/>
          <w:szCs w:val="24"/>
          <w:lang w:eastAsia="tr-TR"/>
        </w:rPr>
      </w:pPr>
      <w:r w:rsidRPr="00AC2907">
        <w:rPr>
          <w:rFonts w:ascii="Arial" w:eastAsia="Times New Roman" w:hAnsi="Arial" w:cs="Arial"/>
          <w:color w:val="000000" w:themeColor="text1"/>
          <w:sz w:val="24"/>
          <w:szCs w:val="24"/>
          <w:lang w:eastAsia="tr-TR"/>
        </w:rPr>
        <w:t>İdarenin görev alanına ilişkin konularda standartlar hazırlamak,</w:t>
      </w:r>
    </w:p>
    <w:p w14:paraId="1DEA82D0" w14:textId="77777777" w:rsidR="00D54F89" w:rsidRPr="00AC2907" w:rsidRDefault="00D54F89" w:rsidP="00B54FFA">
      <w:pPr>
        <w:numPr>
          <w:ilvl w:val="0"/>
          <w:numId w:val="2"/>
        </w:numPr>
        <w:shd w:val="clear" w:color="auto" w:fill="FFFFFF"/>
        <w:spacing w:before="100" w:beforeAutospacing="1" w:after="100" w:afterAutospacing="1" w:line="276" w:lineRule="auto"/>
        <w:jc w:val="both"/>
        <w:rPr>
          <w:rFonts w:ascii="Arial" w:eastAsia="Times New Roman" w:hAnsi="Arial" w:cs="Arial"/>
          <w:color w:val="000000" w:themeColor="text1"/>
          <w:sz w:val="24"/>
          <w:szCs w:val="24"/>
          <w:lang w:eastAsia="tr-TR"/>
        </w:rPr>
      </w:pPr>
      <w:r w:rsidRPr="00AC2907">
        <w:rPr>
          <w:rFonts w:ascii="Arial" w:eastAsia="Times New Roman" w:hAnsi="Arial" w:cs="Arial"/>
          <w:color w:val="000000" w:themeColor="text1"/>
          <w:sz w:val="24"/>
          <w:szCs w:val="24"/>
          <w:lang w:eastAsia="tr-TR"/>
        </w:rPr>
        <w:t>Ön malî kontrol görevini yürütmek,</w:t>
      </w:r>
    </w:p>
    <w:p w14:paraId="48A92E51" w14:textId="77777777" w:rsidR="009B3AFF" w:rsidRDefault="00D54F89" w:rsidP="009B3AFF">
      <w:pPr>
        <w:numPr>
          <w:ilvl w:val="0"/>
          <w:numId w:val="2"/>
        </w:numPr>
        <w:shd w:val="clear" w:color="auto" w:fill="FFFFFF"/>
        <w:spacing w:before="100" w:beforeAutospacing="1" w:after="100" w:afterAutospacing="1" w:line="276" w:lineRule="auto"/>
        <w:jc w:val="both"/>
        <w:rPr>
          <w:rFonts w:ascii="Arial" w:eastAsia="Times New Roman" w:hAnsi="Arial" w:cs="Arial"/>
          <w:color w:val="000000" w:themeColor="text1"/>
          <w:sz w:val="24"/>
          <w:szCs w:val="24"/>
          <w:lang w:eastAsia="tr-TR"/>
        </w:rPr>
      </w:pPr>
      <w:r w:rsidRPr="00AC2907">
        <w:rPr>
          <w:rFonts w:ascii="Arial" w:eastAsia="Times New Roman" w:hAnsi="Arial" w:cs="Arial"/>
          <w:color w:val="000000" w:themeColor="text1"/>
          <w:sz w:val="24"/>
          <w:szCs w:val="24"/>
          <w:lang w:eastAsia="tr-TR"/>
        </w:rPr>
        <w:t>Amaçlar ile sonuçlar arasındaki farklı</w:t>
      </w:r>
      <w:r w:rsidR="0065232E">
        <w:rPr>
          <w:rFonts w:ascii="Arial" w:eastAsia="Times New Roman" w:hAnsi="Arial" w:cs="Arial"/>
          <w:color w:val="000000" w:themeColor="text1"/>
          <w:sz w:val="24"/>
          <w:szCs w:val="24"/>
          <w:lang w:eastAsia="tr-TR"/>
        </w:rPr>
        <w:t>lı</w:t>
      </w:r>
      <w:r w:rsidRPr="00AC2907">
        <w:rPr>
          <w:rFonts w:ascii="Arial" w:eastAsia="Times New Roman" w:hAnsi="Arial" w:cs="Arial"/>
          <w:color w:val="000000" w:themeColor="text1"/>
          <w:sz w:val="24"/>
          <w:szCs w:val="24"/>
          <w:lang w:eastAsia="tr-TR"/>
        </w:rPr>
        <w:t>ğı giderici ve etkinliği artırıcı tedbirler önermek</w:t>
      </w:r>
      <w:r w:rsidR="009B3AFF">
        <w:rPr>
          <w:rFonts w:ascii="Arial" w:eastAsia="Times New Roman" w:hAnsi="Arial" w:cs="Arial"/>
          <w:color w:val="000000" w:themeColor="text1"/>
          <w:sz w:val="24"/>
          <w:szCs w:val="24"/>
          <w:lang w:eastAsia="tr-TR"/>
        </w:rPr>
        <w:t>,</w:t>
      </w:r>
    </w:p>
    <w:p w14:paraId="1D62C194" w14:textId="77777777" w:rsidR="009B3AFF" w:rsidRDefault="009B3AFF" w:rsidP="009B3AFF">
      <w:pPr>
        <w:shd w:val="clear" w:color="auto" w:fill="FFFFFF"/>
        <w:spacing w:before="100" w:beforeAutospacing="1" w:after="100" w:afterAutospacing="1" w:line="276" w:lineRule="auto"/>
        <w:jc w:val="both"/>
        <w:rPr>
          <w:rFonts w:ascii="Arial" w:eastAsia="Times New Roman" w:hAnsi="Arial" w:cs="Arial"/>
          <w:color w:val="000000" w:themeColor="text1"/>
          <w:sz w:val="24"/>
          <w:szCs w:val="24"/>
          <w:lang w:eastAsia="tr-TR"/>
        </w:rPr>
      </w:pPr>
    </w:p>
    <w:p w14:paraId="70A910AC" w14:textId="77777777" w:rsidR="009B3AFF" w:rsidRDefault="009B3AFF" w:rsidP="009B3AFF">
      <w:pPr>
        <w:shd w:val="clear" w:color="auto" w:fill="FFFFFF"/>
        <w:spacing w:before="100" w:beforeAutospacing="1" w:after="100" w:afterAutospacing="1" w:line="276" w:lineRule="auto"/>
        <w:jc w:val="both"/>
        <w:rPr>
          <w:rFonts w:ascii="Arial" w:eastAsia="Times New Roman" w:hAnsi="Arial" w:cs="Arial"/>
          <w:color w:val="000000" w:themeColor="text1"/>
          <w:sz w:val="24"/>
          <w:szCs w:val="24"/>
          <w:lang w:eastAsia="tr-TR"/>
        </w:rPr>
      </w:pPr>
    </w:p>
    <w:p w14:paraId="20F18262" w14:textId="77777777" w:rsidR="009B3AFF" w:rsidRDefault="009B3AFF" w:rsidP="009B3AFF">
      <w:pPr>
        <w:shd w:val="clear" w:color="auto" w:fill="FFFFFF"/>
        <w:spacing w:before="100" w:beforeAutospacing="1" w:after="100" w:afterAutospacing="1" w:line="276" w:lineRule="auto"/>
        <w:jc w:val="both"/>
        <w:rPr>
          <w:rFonts w:ascii="Arial" w:eastAsia="Times New Roman" w:hAnsi="Arial" w:cs="Arial"/>
          <w:color w:val="000000" w:themeColor="text1"/>
          <w:sz w:val="24"/>
          <w:szCs w:val="24"/>
          <w:lang w:eastAsia="tr-TR"/>
        </w:rPr>
      </w:pPr>
    </w:p>
    <w:p w14:paraId="6C23B2A7" w14:textId="77777777" w:rsidR="009B3AFF" w:rsidRPr="009B3AFF" w:rsidRDefault="009B3AFF" w:rsidP="009B3AFF">
      <w:pPr>
        <w:shd w:val="clear" w:color="auto" w:fill="FFFFFF"/>
        <w:spacing w:before="100" w:beforeAutospacing="1" w:after="100" w:afterAutospacing="1" w:line="276" w:lineRule="auto"/>
        <w:jc w:val="both"/>
        <w:rPr>
          <w:rFonts w:ascii="Arial" w:eastAsia="Times New Roman" w:hAnsi="Arial" w:cs="Arial"/>
          <w:color w:val="000000" w:themeColor="text1"/>
          <w:sz w:val="24"/>
          <w:szCs w:val="24"/>
          <w:lang w:eastAsia="tr-TR"/>
        </w:rPr>
      </w:pPr>
    </w:p>
    <w:p w14:paraId="3089B4B1" w14:textId="77777777" w:rsidR="00D54F89" w:rsidRPr="00EE4AD0" w:rsidRDefault="00D54F89" w:rsidP="00B54FFA">
      <w:pPr>
        <w:pStyle w:val="NormalWeb"/>
        <w:spacing w:after="100" w:afterAutospacing="1" w:line="276" w:lineRule="auto"/>
        <w:ind w:firstLine="708"/>
        <w:jc w:val="both"/>
        <w:rPr>
          <w:rFonts w:ascii="Arial" w:hAnsi="Arial" w:cs="Arial"/>
          <w:b/>
          <w:bCs/>
          <w:color w:val="002060"/>
        </w:rPr>
      </w:pPr>
      <w:r w:rsidRPr="00EE4AD0">
        <w:rPr>
          <w:rFonts w:ascii="Arial" w:hAnsi="Arial" w:cs="Arial"/>
          <w:b/>
          <w:bCs/>
          <w:color w:val="002060"/>
        </w:rPr>
        <w:t>Muhasebe, Kesin Hesap ve Raporlama Fonksiyonu</w:t>
      </w:r>
    </w:p>
    <w:p w14:paraId="2DE5C63D" w14:textId="77777777" w:rsidR="00D54F89" w:rsidRPr="00AC2907" w:rsidRDefault="00D54F89" w:rsidP="00B54FFA">
      <w:pPr>
        <w:numPr>
          <w:ilvl w:val="0"/>
          <w:numId w:val="3"/>
        </w:numPr>
        <w:shd w:val="clear" w:color="auto" w:fill="FFFFFF"/>
        <w:spacing w:before="100" w:beforeAutospacing="1" w:after="100" w:afterAutospacing="1" w:line="276" w:lineRule="auto"/>
        <w:jc w:val="both"/>
        <w:rPr>
          <w:rFonts w:ascii="Arial" w:eastAsia="Times New Roman" w:hAnsi="Arial" w:cs="Arial"/>
          <w:color w:val="000000" w:themeColor="text1"/>
          <w:sz w:val="24"/>
          <w:szCs w:val="24"/>
          <w:lang w:eastAsia="tr-TR"/>
        </w:rPr>
      </w:pPr>
      <w:r w:rsidRPr="00AC2907">
        <w:rPr>
          <w:rFonts w:ascii="Arial" w:eastAsia="Times New Roman" w:hAnsi="Arial" w:cs="Arial"/>
          <w:color w:val="000000" w:themeColor="text1"/>
          <w:sz w:val="24"/>
          <w:szCs w:val="24"/>
          <w:lang w:eastAsia="tr-TR"/>
        </w:rPr>
        <w:t>Muhasebe hizmetlerini yürütmek,</w:t>
      </w:r>
    </w:p>
    <w:p w14:paraId="62F2E721" w14:textId="77777777" w:rsidR="00D54F89" w:rsidRPr="00AC2907" w:rsidRDefault="00D54F89" w:rsidP="00B54FFA">
      <w:pPr>
        <w:numPr>
          <w:ilvl w:val="0"/>
          <w:numId w:val="3"/>
        </w:numPr>
        <w:shd w:val="clear" w:color="auto" w:fill="FFFFFF"/>
        <w:spacing w:before="100" w:beforeAutospacing="1" w:after="100" w:afterAutospacing="1" w:line="276" w:lineRule="auto"/>
        <w:jc w:val="both"/>
        <w:rPr>
          <w:rFonts w:ascii="Arial" w:eastAsia="Times New Roman" w:hAnsi="Arial" w:cs="Arial"/>
          <w:color w:val="000000" w:themeColor="text1"/>
          <w:sz w:val="24"/>
          <w:szCs w:val="24"/>
          <w:lang w:eastAsia="tr-TR"/>
        </w:rPr>
      </w:pPr>
      <w:r w:rsidRPr="00AC2907">
        <w:rPr>
          <w:rFonts w:ascii="Arial" w:eastAsia="Times New Roman" w:hAnsi="Arial" w:cs="Arial"/>
          <w:color w:val="000000" w:themeColor="text1"/>
          <w:sz w:val="24"/>
          <w:szCs w:val="24"/>
          <w:lang w:eastAsia="tr-TR"/>
        </w:rPr>
        <w:t>Bütçe kesin hesabını hazırlamak,</w:t>
      </w:r>
    </w:p>
    <w:p w14:paraId="1B99B615" w14:textId="77777777" w:rsidR="00B54FFA" w:rsidRPr="003F2179" w:rsidRDefault="00D54F89" w:rsidP="00B54FFA">
      <w:pPr>
        <w:numPr>
          <w:ilvl w:val="0"/>
          <w:numId w:val="3"/>
        </w:numPr>
        <w:shd w:val="clear" w:color="auto" w:fill="FFFFFF"/>
        <w:spacing w:before="100" w:beforeAutospacing="1" w:after="100" w:afterAutospacing="1" w:line="276" w:lineRule="auto"/>
        <w:jc w:val="both"/>
        <w:rPr>
          <w:rFonts w:ascii="Arial" w:eastAsia="Times New Roman" w:hAnsi="Arial" w:cs="Arial"/>
          <w:color w:val="000000" w:themeColor="text1"/>
          <w:sz w:val="24"/>
          <w:szCs w:val="24"/>
          <w:lang w:eastAsia="tr-TR"/>
        </w:rPr>
      </w:pPr>
      <w:r w:rsidRPr="00AC2907">
        <w:rPr>
          <w:rFonts w:ascii="Arial" w:eastAsia="Times New Roman" w:hAnsi="Arial" w:cs="Arial"/>
          <w:color w:val="000000" w:themeColor="text1"/>
          <w:sz w:val="24"/>
          <w:szCs w:val="24"/>
          <w:lang w:eastAsia="tr-TR"/>
        </w:rPr>
        <w:t>Mal yönetim dönemine ilişkin icmal cetvellerini hazırlamak</w:t>
      </w:r>
      <w:r w:rsidR="003F2179">
        <w:rPr>
          <w:rFonts w:ascii="Arial" w:eastAsia="Times New Roman" w:hAnsi="Arial" w:cs="Arial"/>
          <w:color w:val="000000" w:themeColor="text1"/>
          <w:sz w:val="24"/>
          <w:szCs w:val="24"/>
          <w:lang w:eastAsia="tr-TR"/>
        </w:rPr>
        <w:t>,</w:t>
      </w:r>
    </w:p>
    <w:p w14:paraId="72EAF5FA" w14:textId="77777777" w:rsidR="00D54F89" w:rsidRPr="00AC2907" w:rsidRDefault="00D54F89" w:rsidP="00B54FFA">
      <w:pPr>
        <w:numPr>
          <w:ilvl w:val="0"/>
          <w:numId w:val="3"/>
        </w:numPr>
        <w:shd w:val="clear" w:color="auto" w:fill="FFFFFF"/>
        <w:spacing w:before="100" w:beforeAutospacing="1" w:after="100" w:afterAutospacing="1" w:line="276" w:lineRule="auto"/>
        <w:jc w:val="both"/>
        <w:rPr>
          <w:rFonts w:ascii="Arial" w:eastAsia="Times New Roman" w:hAnsi="Arial" w:cs="Arial"/>
          <w:color w:val="000000" w:themeColor="text1"/>
          <w:sz w:val="24"/>
          <w:szCs w:val="24"/>
          <w:lang w:eastAsia="tr-TR"/>
        </w:rPr>
      </w:pPr>
      <w:r w:rsidRPr="00AC2907">
        <w:rPr>
          <w:rFonts w:ascii="Arial" w:eastAsia="Times New Roman" w:hAnsi="Arial" w:cs="Arial"/>
          <w:color w:val="000000" w:themeColor="text1"/>
          <w:sz w:val="24"/>
          <w:szCs w:val="24"/>
          <w:lang w:eastAsia="tr-TR"/>
        </w:rPr>
        <w:t>Malî istatistikleri hazırlamak.</w:t>
      </w:r>
    </w:p>
    <w:p w14:paraId="3AEB7A6C" w14:textId="77777777" w:rsidR="00D54F89" w:rsidRPr="00AC2907" w:rsidRDefault="00D54F89" w:rsidP="00B54FFA">
      <w:pPr>
        <w:shd w:val="clear" w:color="auto" w:fill="FFFFFF"/>
        <w:spacing w:before="100" w:beforeAutospacing="1" w:after="150" w:line="276" w:lineRule="auto"/>
        <w:ind w:firstLine="709"/>
        <w:jc w:val="both"/>
        <w:rPr>
          <w:rFonts w:ascii="Arial" w:eastAsia="Times New Roman" w:hAnsi="Arial" w:cs="Arial"/>
          <w:color w:val="000000" w:themeColor="text1"/>
          <w:sz w:val="24"/>
          <w:szCs w:val="24"/>
          <w:lang w:eastAsia="tr-TR"/>
        </w:rPr>
      </w:pPr>
      <w:r w:rsidRPr="00AC2907">
        <w:rPr>
          <w:rFonts w:ascii="Arial" w:eastAsia="Times New Roman" w:hAnsi="Arial" w:cs="Arial"/>
          <w:color w:val="000000" w:themeColor="text1"/>
          <w:sz w:val="24"/>
          <w:szCs w:val="24"/>
          <w:lang w:eastAsia="tr-TR"/>
        </w:rPr>
        <w:t>Yukarıda tanımlanan görevlerimizin dışında, 21/01/2006 tarih ve 26056 sayılı Resmi Gazete’</w:t>
      </w:r>
      <w:r w:rsidR="00136436">
        <w:rPr>
          <w:rFonts w:ascii="Arial" w:eastAsia="Times New Roman" w:hAnsi="Arial" w:cs="Arial"/>
          <w:color w:val="000000" w:themeColor="text1"/>
          <w:sz w:val="24"/>
          <w:szCs w:val="24"/>
          <w:lang w:eastAsia="tr-TR"/>
        </w:rPr>
        <w:t xml:space="preserve"> </w:t>
      </w:r>
      <w:r w:rsidRPr="00AC2907">
        <w:rPr>
          <w:rFonts w:ascii="Arial" w:eastAsia="Times New Roman" w:hAnsi="Arial" w:cs="Arial"/>
          <w:color w:val="000000" w:themeColor="text1"/>
          <w:sz w:val="24"/>
          <w:szCs w:val="24"/>
          <w:lang w:eastAsia="tr-TR"/>
        </w:rPr>
        <w:t>d</w:t>
      </w:r>
      <w:r w:rsidR="008522D8">
        <w:rPr>
          <w:rFonts w:ascii="Arial" w:eastAsia="Times New Roman" w:hAnsi="Arial" w:cs="Arial"/>
          <w:color w:val="000000" w:themeColor="text1"/>
          <w:sz w:val="24"/>
          <w:szCs w:val="24"/>
          <w:lang w:eastAsia="tr-TR"/>
        </w:rPr>
        <w:t xml:space="preserve">e yayımlanarak yürürlüğe giren </w:t>
      </w:r>
      <w:r w:rsidRPr="00AC2907">
        <w:rPr>
          <w:rFonts w:ascii="Arial" w:eastAsia="Times New Roman" w:hAnsi="Arial" w:cs="Arial"/>
          <w:color w:val="000000" w:themeColor="text1"/>
          <w:sz w:val="24"/>
          <w:szCs w:val="24"/>
          <w:lang w:eastAsia="tr-TR"/>
        </w:rPr>
        <w:t>Muhasebe Yetkilisi Adaylarının Eğitimi, Sertifika Veril</w:t>
      </w:r>
      <w:r w:rsidR="008522D8">
        <w:rPr>
          <w:rFonts w:ascii="Arial" w:eastAsia="Times New Roman" w:hAnsi="Arial" w:cs="Arial"/>
          <w:color w:val="000000" w:themeColor="text1"/>
          <w:sz w:val="24"/>
          <w:szCs w:val="24"/>
          <w:lang w:eastAsia="tr-TR"/>
        </w:rPr>
        <w:t>mesi ile</w:t>
      </w:r>
      <w:r w:rsidRPr="00AC2907">
        <w:rPr>
          <w:rFonts w:ascii="Arial" w:eastAsia="Times New Roman" w:hAnsi="Arial" w:cs="Arial"/>
          <w:color w:val="000000" w:themeColor="text1"/>
          <w:sz w:val="24"/>
          <w:szCs w:val="24"/>
          <w:lang w:eastAsia="tr-TR"/>
        </w:rPr>
        <w:t xml:space="preserve"> Çalışma Usul </w:t>
      </w:r>
      <w:r w:rsidR="008522D8">
        <w:rPr>
          <w:rFonts w:ascii="Arial" w:eastAsia="Times New Roman" w:hAnsi="Arial" w:cs="Arial"/>
          <w:color w:val="000000" w:themeColor="text1"/>
          <w:sz w:val="24"/>
          <w:szCs w:val="24"/>
          <w:lang w:eastAsia="tr-TR"/>
        </w:rPr>
        <w:t>ve Esasları Hakkında Yönetmelik’</w:t>
      </w:r>
      <w:r w:rsidR="0065232E">
        <w:rPr>
          <w:rFonts w:ascii="Arial" w:eastAsia="Times New Roman" w:hAnsi="Arial" w:cs="Arial"/>
          <w:color w:val="000000" w:themeColor="text1"/>
          <w:sz w:val="24"/>
          <w:szCs w:val="24"/>
          <w:lang w:eastAsia="tr-TR"/>
        </w:rPr>
        <w:t>in</w:t>
      </w:r>
      <w:r w:rsidRPr="00AC2907">
        <w:rPr>
          <w:rFonts w:ascii="Arial" w:eastAsia="Times New Roman" w:hAnsi="Arial" w:cs="Arial"/>
          <w:color w:val="000000" w:themeColor="text1"/>
          <w:sz w:val="24"/>
          <w:szCs w:val="24"/>
          <w:lang w:eastAsia="tr-TR"/>
        </w:rPr>
        <w:t xml:space="preserve"> “Muhasebe Yetkilisinin </w:t>
      </w:r>
      <w:r w:rsidR="0065232E">
        <w:rPr>
          <w:rFonts w:ascii="Arial" w:eastAsia="Times New Roman" w:hAnsi="Arial" w:cs="Arial"/>
          <w:color w:val="000000" w:themeColor="text1"/>
          <w:sz w:val="24"/>
          <w:szCs w:val="24"/>
          <w:lang w:eastAsia="tr-TR"/>
        </w:rPr>
        <w:t>Görev ve Yetkileri” başlıklı 23’</w:t>
      </w:r>
      <w:r w:rsidRPr="00AC2907">
        <w:rPr>
          <w:rFonts w:ascii="Arial" w:eastAsia="Times New Roman" w:hAnsi="Arial" w:cs="Arial"/>
          <w:color w:val="000000" w:themeColor="text1"/>
          <w:sz w:val="24"/>
          <w:szCs w:val="24"/>
          <w:lang w:eastAsia="tr-TR"/>
        </w:rPr>
        <w:t>üncü maddesinde sıralanan görev ve yetkilerini de görevlerimiz olarak belirtirsek;</w:t>
      </w:r>
    </w:p>
    <w:p w14:paraId="76C44BC9" w14:textId="77777777" w:rsidR="00D54F89" w:rsidRPr="00AC2907" w:rsidRDefault="00D54F89" w:rsidP="00B54FFA">
      <w:pPr>
        <w:numPr>
          <w:ilvl w:val="0"/>
          <w:numId w:val="4"/>
        </w:numPr>
        <w:shd w:val="clear" w:color="auto" w:fill="FFFFFF"/>
        <w:spacing w:before="100" w:beforeAutospacing="1" w:after="100" w:afterAutospacing="1" w:line="276" w:lineRule="auto"/>
        <w:jc w:val="both"/>
        <w:rPr>
          <w:rFonts w:ascii="Arial" w:eastAsia="Times New Roman" w:hAnsi="Arial" w:cs="Arial"/>
          <w:color w:val="000000" w:themeColor="text1"/>
          <w:sz w:val="24"/>
          <w:szCs w:val="24"/>
          <w:lang w:eastAsia="tr-TR"/>
        </w:rPr>
      </w:pPr>
      <w:r w:rsidRPr="00AC2907">
        <w:rPr>
          <w:rFonts w:ascii="Arial" w:eastAsia="Times New Roman" w:hAnsi="Arial" w:cs="Arial"/>
          <w:color w:val="000000" w:themeColor="text1"/>
          <w:sz w:val="24"/>
          <w:szCs w:val="24"/>
          <w:lang w:eastAsia="tr-TR"/>
        </w:rPr>
        <w:t>Gelirleri ve alacakları ilgili mevzuatına göre tahsil etmek, yersiz ve fazla tahsil edilenleri ilgililerine iade etmek,</w:t>
      </w:r>
    </w:p>
    <w:p w14:paraId="639C53F4" w14:textId="77777777" w:rsidR="00D54F89" w:rsidRPr="00AC2907" w:rsidRDefault="00D54F89" w:rsidP="00B54FFA">
      <w:pPr>
        <w:numPr>
          <w:ilvl w:val="0"/>
          <w:numId w:val="4"/>
        </w:numPr>
        <w:shd w:val="clear" w:color="auto" w:fill="FFFFFF"/>
        <w:spacing w:before="100" w:beforeAutospacing="1" w:after="100" w:afterAutospacing="1" w:line="276" w:lineRule="auto"/>
        <w:jc w:val="both"/>
        <w:rPr>
          <w:rFonts w:ascii="Arial" w:eastAsia="Times New Roman" w:hAnsi="Arial" w:cs="Arial"/>
          <w:color w:val="000000" w:themeColor="text1"/>
          <w:sz w:val="24"/>
          <w:szCs w:val="24"/>
          <w:lang w:eastAsia="tr-TR"/>
        </w:rPr>
      </w:pPr>
      <w:r w:rsidRPr="00AC2907">
        <w:rPr>
          <w:rFonts w:ascii="Arial" w:eastAsia="Times New Roman" w:hAnsi="Arial" w:cs="Arial"/>
          <w:color w:val="000000" w:themeColor="text1"/>
          <w:sz w:val="24"/>
          <w:szCs w:val="24"/>
          <w:lang w:eastAsia="tr-TR"/>
        </w:rPr>
        <w:t>Giderleri ve borçları hak sahiplerine ödemek,</w:t>
      </w:r>
    </w:p>
    <w:p w14:paraId="7F4DB43E" w14:textId="77777777" w:rsidR="00D54F89" w:rsidRPr="00AC2907" w:rsidRDefault="00D54F89" w:rsidP="00B54FFA">
      <w:pPr>
        <w:numPr>
          <w:ilvl w:val="0"/>
          <w:numId w:val="4"/>
        </w:numPr>
        <w:shd w:val="clear" w:color="auto" w:fill="FFFFFF"/>
        <w:spacing w:before="100" w:beforeAutospacing="1" w:after="100" w:afterAutospacing="1" w:line="276" w:lineRule="auto"/>
        <w:jc w:val="both"/>
        <w:rPr>
          <w:rFonts w:ascii="Arial" w:eastAsia="Times New Roman" w:hAnsi="Arial" w:cs="Arial"/>
          <w:color w:val="000000" w:themeColor="text1"/>
          <w:sz w:val="24"/>
          <w:szCs w:val="24"/>
          <w:lang w:eastAsia="tr-TR"/>
        </w:rPr>
      </w:pPr>
      <w:r w:rsidRPr="00AC2907">
        <w:rPr>
          <w:rFonts w:ascii="Arial" w:eastAsia="Times New Roman" w:hAnsi="Arial" w:cs="Arial"/>
          <w:color w:val="000000" w:themeColor="text1"/>
          <w:sz w:val="24"/>
          <w:szCs w:val="24"/>
          <w:lang w:eastAsia="tr-TR"/>
        </w:rPr>
        <w:t>Para ve parayla ifade edilebilen değerler ile emanetleri almak, saklamak ve ilgililere vermek veya göndermek,</w:t>
      </w:r>
    </w:p>
    <w:p w14:paraId="6308B159" w14:textId="77777777" w:rsidR="00D54F89" w:rsidRPr="00AC2907" w:rsidRDefault="00D54F89" w:rsidP="00B54FFA">
      <w:pPr>
        <w:numPr>
          <w:ilvl w:val="0"/>
          <w:numId w:val="4"/>
        </w:numPr>
        <w:shd w:val="clear" w:color="auto" w:fill="FFFFFF"/>
        <w:spacing w:before="100" w:beforeAutospacing="1" w:after="100" w:afterAutospacing="1" w:line="276" w:lineRule="auto"/>
        <w:jc w:val="both"/>
        <w:rPr>
          <w:rFonts w:ascii="Arial" w:eastAsia="Times New Roman" w:hAnsi="Arial" w:cs="Arial"/>
          <w:color w:val="000000" w:themeColor="text1"/>
          <w:sz w:val="24"/>
          <w:szCs w:val="24"/>
          <w:lang w:eastAsia="tr-TR"/>
        </w:rPr>
      </w:pPr>
      <w:r w:rsidRPr="00AC2907">
        <w:rPr>
          <w:rFonts w:ascii="Arial" w:eastAsia="Times New Roman" w:hAnsi="Arial" w:cs="Arial"/>
          <w:color w:val="000000" w:themeColor="text1"/>
          <w:sz w:val="24"/>
          <w:szCs w:val="24"/>
          <w:lang w:eastAsia="tr-TR"/>
        </w:rPr>
        <w:t>Yukarıdaki bentlerde sayılan işlemlere ve diğer mali işlemlere ilişkin kayıtları usulüne uygun, saydam ve erişilebilir şekilde tutmak, mali rapor ve tabloları her türlü müdahaleden bağımsız olarak düzenlemek,</w:t>
      </w:r>
    </w:p>
    <w:p w14:paraId="5F8882DD" w14:textId="77777777" w:rsidR="00D54F89" w:rsidRPr="00AC2907" w:rsidRDefault="00D54F89" w:rsidP="00B54FFA">
      <w:pPr>
        <w:numPr>
          <w:ilvl w:val="0"/>
          <w:numId w:val="4"/>
        </w:numPr>
        <w:shd w:val="clear" w:color="auto" w:fill="FFFFFF"/>
        <w:spacing w:before="100" w:beforeAutospacing="1" w:after="100" w:afterAutospacing="1" w:line="276" w:lineRule="auto"/>
        <w:jc w:val="both"/>
        <w:rPr>
          <w:rFonts w:ascii="Arial" w:eastAsia="Times New Roman" w:hAnsi="Arial" w:cs="Arial"/>
          <w:color w:val="000000" w:themeColor="text1"/>
          <w:sz w:val="24"/>
          <w:szCs w:val="24"/>
          <w:lang w:eastAsia="tr-TR"/>
        </w:rPr>
      </w:pPr>
      <w:r w:rsidRPr="00AC2907">
        <w:rPr>
          <w:rFonts w:ascii="Arial" w:eastAsia="Times New Roman" w:hAnsi="Arial" w:cs="Arial"/>
          <w:color w:val="000000" w:themeColor="text1"/>
          <w:sz w:val="24"/>
          <w:szCs w:val="24"/>
          <w:lang w:eastAsia="tr-TR"/>
        </w:rPr>
        <w:t xml:space="preserve">Gerekli bilgi ve </w:t>
      </w:r>
      <w:r w:rsidR="008522D8">
        <w:rPr>
          <w:rFonts w:ascii="Arial" w:eastAsia="Times New Roman" w:hAnsi="Arial" w:cs="Arial"/>
          <w:color w:val="000000" w:themeColor="text1"/>
          <w:sz w:val="24"/>
          <w:szCs w:val="24"/>
          <w:lang w:eastAsia="tr-TR"/>
        </w:rPr>
        <w:t>raporları;</w:t>
      </w:r>
      <w:r w:rsidRPr="00AC2907">
        <w:rPr>
          <w:rFonts w:ascii="Arial" w:eastAsia="Times New Roman" w:hAnsi="Arial" w:cs="Arial"/>
          <w:color w:val="000000" w:themeColor="text1"/>
          <w:sz w:val="24"/>
          <w:szCs w:val="24"/>
          <w:lang w:eastAsia="tr-TR"/>
        </w:rPr>
        <w:t xml:space="preserve"> Bakanlığa, hizmet verilen ilgili kamu idaresinin harcama yetkilisi ile üst yöneticisine ve yetkili kılınmış diğer mercilere muhasebe yönetmeliklerinde belirtilen sürelerde düzenli olarak vermek,</w:t>
      </w:r>
    </w:p>
    <w:p w14:paraId="131148D5" w14:textId="77777777" w:rsidR="00D54F89" w:rsidRPr="00AC2907" w:rsidRDefault="00D54F89" w:rsidP="00B54FFA">
      <w:pPr>
        <w:numPr>
          <w:ilvl w:val="0"/>
          <w:numId w:val="4"/>
        </w:numPr>
        <w:shd w:val="clear" w:color="auto" w:fill="FFFFFF"/>
        <w:spacing w:before="100" w:beforeAutospacing="1" w:after="100" w:afterAutospacing="1" w:line="276" w:lineRule="auto"/>
        <w:jc w:val="both"/>
        <w:rPr>
          <w:rFonts w:ascii="Arial" w:eastAsia="Times New Roman" w:hAnsi="Arial" w:cs="Arial"/>
          <w:color w:val="000000" w:themeColor="text1"/>
          <w:sz w:val="24"/>
          <w:szCs w:val="24"/>
          <w:lang w:eastAsia="tr-TR"/>
        </w:rPr>
      </w:pPr>
      <w:r w:rsidRPr="00AC2907">
        <w:rPr>
          <w:rFonts w:ascii="Arial" w:eastAsia="Times New Roman" w:hAnsi="Arial" w:cs="Arial"/>
          <w:color w:val="000000" w:themeColor="text1"/>
          <w:sz w:val="24"/>
          <w:szCs w:val="24"/>
          <w:lang w:eastAsia="tr-TR"/>
        </w:rPr>
        <w:t>Vezne ve ambarların kontrolünü ilgili mevzuatında öngörülen sürelerde yapmak,</w:t>
      </w:r>
    </w:p>
    <w:p w14:paraId="1923C01D" w14:textId="77777777" w:rsidR="00D54F89" w:rsidRPr="00AC2907" w:rsidRDefault="00D54F89" w:rsidP="00B54FFA">
      <w:pPr>
        <w:numPr>
          <w:ilvl w:val="0"/>
          <w:numId w:val="4"/>
        </w:numPr>
        <w:shd w:val="clear" w:color="auto" w:fill="FFFFFF"/>
        <w:spacing w:before="100" w:beforeAutospacing="1" w:after="100" w:afterAutospacing="1" w:line="276" w:lineRule="auto"/>
        <w:jc w:val="both"/>
        <w:rPr>
          <w:rFonts w:ascii="Arial" w:eastAsia="Times New Roman" w:hAnsi="Arial" w:cs="Arial"/>
          <w:color w:val="000000" w:themeColor="text1"/>
          <w:sz w:val="24"/>
          <w:szCs w:val="24"/>
          <w:lang w:eastAsia="tr-TR"/>
        </w:rPr>
      </w:pPr>
      <w:r w:rsidRPr="00AC2907">
        <w:rPr>
          <w:rFonts w:ascii="Arial" w:eastAsia="Times New Roman" w:hAnsi="Arial" w:cs="Arial"/>
          <w:color w:val="000000" w:themeColor="text1"/>
          <w:sz w:val="24"/>
          <w:szCs w:val="24"/>
          <w:lang w:eastAsia="tr-TR"/>
        </w:rPr>
        <w:t>Muhasebe hizmetlerine ilişkin defter, kayıt ve belgeleri ilgili mevzuatında belirtilen sürelerle muhafaza etmek ve denetime hazır bulundurmak,</w:t>
      </w:r>
    </w:p>
    <w:p w14:paraId="0B8DDCE0" w14:textId="77777777" w:rsidR="00D54F89" w:rsidRPr="00AC2907" w:rsidRDefault="00D54F89" w:rsidP="00B54FFA">
      <w:pPr>
        <w:numPr>
          <w:ilvl w:val="0"/>
          <w:numId w:val="4"/>
        </w:numPr>
        <w:shd w:val="clear" w:color="auto" w:fill="FFFFFF"/>
        <w:spacing w:before="100" w:beforeAutospacing="1" w:after="100" w:afterAutospacing="1" w:line="276" w:lineRule="auto"/>
        <w:jc w:val="both"/>
        <w:rPr>
          <w:rFonts w:ascii="Arial" w:eastAsia="Times New Roman" w:hAnsi="Arial" w:cs="Arial"/>
          <w:color w:val="000000" w:themeColor="text1"/>
          <w:sz w:val="24"/>
          <w:szCs w:val="24"/>
          <w:lang w:eastAsia="tr-TR"/>
        </w:rPr>
      </w:pPr>
      <w:r w:rsidRPr="00AC2907">
        <w:rPr>
          <w:rFonts w:ascii="Arial" w:eastAsia="Times New Roman" w:hAnsi="Arial" w:cs="Arial"/>
          <w:color w:val="000000" w:themeColor="text1"/>
          <w:sz w:val="24"/>
          <w:szCs w:val="24"/>
          <w:lang w:eastAsia="tr-TR"/>
        </w:rPr>
        <w:t>Muhasebe yetkilisi mutemetlerinin hesap, belge ve işlemlerini ilgili mevzuatında öngörülen zamanlarda denetlemek veya muhasebe yetkilisi mutemedinin bulunduğu yerdeki birim yöneticisinden kontrol edilmesini temin etmek.</w:t>
      </w:r>
    </w:p>
    <w:p w14:paraId="5C5F23A9" w14:textId="77777777" w:rsidR="00D54F89" w:rsidRPr="00EE4AD0" w:rsidRDefault="00D54F89" w:rsidP="00B54FFA">
      <w:pPr>
        <w:pStyle w:val="NormalWeb"/>
        <w:spacing w:line="276" w:lineRule="auto"/>
        <w:ind w:firstLine="708"/>
        <w:jc w:val="both"/>
        <w:rPr>
          <w:rFonts w:ascii="Arial" w:hAnsi="Arial" w:cs="Arial"/>
          <w:b/>
          <w:bCs/>
          <w:color w:val="002060"/>
        </w:rPr>
      </w:pPr>
      <w:r w:rsidRPr="00EE4AD0">
        <w:rPr>
          <w:rFonts w:ascii="Arial" w:hAnsi="Arial" w:cs="Arial"/>
          <w:b/>
          <w:bCs/>
          <w:color w:val="002060"/>
        </w:rPr>
        <w:t>Stratejik Yönetim ve Planlama Fonksiyonu</w:t>
      </w:r>
    </w:p>
    <w:p w14:paraId="48E803A1" w14:textId="77777777" w:rsidR="00D54F89" w:rsidRPr="00AC2907" w:rsidRDefault="00D54F89" w:rsidP="00B54FFA">
      <w:pPr>
        <w:pStyle w:val="Default"/>
        <w:numPr>
          <w:ilvl w:val="0"/>
          <w:numId w:val="5"/>
        </w:numPr>
        <w:spacing w:after="9" w:line="276" w:lineRule="auto"/>
        <w:jc w:val="both"/>
        <w:rPr>
          <w:rFonts w:ascii="Arial" w:hAnsi="Arial" w:cs="Arial"/>
          <w:color w:val="000000" w:themeColor="text1"/>
        </w:rPr>
      </w:pPr>
      <w:r w:rsidRPr="00AC2907">
        <w:rPr>
          <w:rFonts w:ascii="Arial" w:hAnsi="Arial" w:cs="Arial"/>
          <w:color w:val="000000" w:themeColor="text1"/>
        </w:rPr>
        <w:t xml:space="preserve">İdarenin </w:t>
      </w:r>
      <w:r w:rsidR="008522D8">
        <w:rPr>
          <w:rFonts w:ascii="Arial" w:hAnsi="Arial" w:cs="Arial"/>
          <w:color w:val="000000" w:themeColor="text1"/>
        </w:rPr>
        <w:t>s</w:t>
      </w:r>
      <w:r w:rsidRPr="00AC2907">
        <w:rPr>
          <w:rFonts w:ascii="Arial" w:hAnsi="Arial" w:cs="Arial"/>
          <w:color w:val="000000" w:themeColor="text1"/>
        </w:rPr>
        <w:t xml:space="preserve">tratejik </w:t>
      </w:r>
      <w:r w:rsidR="008522D8">
        <w:rPr>
          <w:rFonts w:ascii="Arial" w:hAnsi="Arial" w:cs="Arial"/>
          <w:color w:val="000000" w:themeColor="text1"/>
        </w:rPr>
        <w:t>p</w:t>
      </w:r>
      <w:r w:rsidRPr="00AC2907">
        <w:rPr>
          <w:rFonts w:ascii="Arial" w:hAnsi="Arial" w:cs="Arial"/>
          <w:color w:val="000000" w:themeColor="text1"/>
        </w:rPr>
        <w:t>lanlama çalışmalarına yönelik bir hazırlık programı oluşturmak, idarenin stratejik planlama sürecinde ihtiyaç duyulacak eğitim ve danışmanlık hizmetlerini vermek veya verilmesini sağlamak ve stratejik planlama çalışmalarını koordine etmek,</w:t>
      </w:r>
    </w:p>
    <w:p w14:paraId="07E00D49" w14:textId="77777777" w:rsidR="003F2179" w:rsidRPr="009B3AFF" w:rsidRDefault="00D54F89" w:rsidP="003F2179">
      <w:pPr>
        <w:pStyle w:val="Default"/>
        <w:numPr>
          <w:ilvl w:val="0"/>
          <w:numId w:val="5"/>
        </w:numPr>
        <w:spacing w:after="9" w:line="276" w:lineRule="auto"/>
        <w:jc w:val="both"/>
        <w:rPr>
          <w:rFonts w:ascii="Arial" w:hAnsi="Arial" w:cs="Arial"/>
          <w:color w:val="000000" w:themeColor="text1"/>
        </w:rPr>
      </w:pPr>
      <w:r w:rsidRPr="00AC2907">
        <w:rPr>
          <w:rFonts w:ascii="Arial" w:hAnsi="Arial" w:cs="Arial"/>
          <w:color w:val="000000" w:themeColor="text1"/>
        </w:rPr>
        <w:t xml:space="preserve">Stratejik </w:t>
      </w:r>
      <w:r w:rsidR="008522D8">
        <w:rPr>
          <w:rFonts w:ascii="Arial" w:hAnsi="Arial" w:cs="Arial"/>
          <w:color w:val="000000" w:themeColor="text1"/>
        </w:rPr>
        <w:t>p</w:t>
      </w:r>
      <w:r w:rsidRPr="00AC2907">
        <w:rPr>
          <w:rFonts w:ascii="Arial" w:hAnsi="Arial" w:cs="Arial"/>
          <w:color w:val="000000" w:themeColor="text1"/>
        </w:rPr>
        <w:t>lanlamaya ilişkin diğer destek hizmetlerini yürütmek,</w:t>
      </w:r>
    </w:p>
    <w:p w14:paraId="396A5C2C" w14:textId="77777777" w:rsidR="00D54F89" w:rsidRDefault="008522D8" w:rsidP="00B54FFA">
      <w:pPr>
        <w:pStyle w:val="Default"/>
        <w:numPr>
          <w:ilvl w:val="0"/>
          <w:numId w:val="5"/>
        </w:numPr>
        <w:spacing w:after="9" w:line="276" w:lineRule="auto"/>
        <w:jc w:val="both"/>
        <w:rPr>
          <w:rFonts w:ascii="Arial" w:hAnsi="Arial" w:cs="Arial"/>
          <w:color w:val="000000" w:themeColor="text1"/>
        </w:rPr>
      </w:pPr>
      <w:r>
        <w:rPr>
          <w:rFonts w:ascii="Arial" w:hAnsi="Arial" w:cs="Arial"/>
          <w:color w:val="000000" w:themeColor="text1"/>
        </w:rPr>
        <w:t>Stratejik plan kapsamındaki “performans hedef g</w:t>
      </w:r>
      <w:r w:rsidR="00D54F89">
        <w:rPr>
          <w:rFonts w:ascii="Arial" w:hAnsi="Arial" w:cs="Arial"/>
          <w:color w:val="000000" w:themeColor="text1"/>
        </w:rPr>
        <w:t>östergeleri” ve ilgili göstergeler</w:t>
      </w:r>
      <w:r>
        <w:rPr>
          <w:rFonts w:ascii="Arial" w:hAnsi="Arial" w:cs="Arial"/>
          <w:color w:val="000000" w:themeColor="text1"/>
        </w:rPr>
        <w:t>in faaliyetlerini destekleyen “anahtar performans g</w:t>
      </w:r>
      <w:r w:rsidR="0065232E">
        <w:rPr>
          <w:rFonts w:ascii="Arial" w:hAnsi="Arial" w:cs="Arial"/>
          <w:color w:val="000000" w:themeColor="text1"/>
        </w:rPr>
        <w:t>östergeleri”</w:t>
      </w:r>
      <w:r w:rsidR="00136436">
        <w:rPr>
          <w:rFonts w:ascii="Arial" w:hAnsi="Arial" w:cs="Arial"/>
          <w:color w:val="000000" w:themeColor="text1"/>
        </w:rPr>
        <w:t xml:space="preserve"> </w:t>
      </w:r>
      <w:proofErr w:type="spellStart"/>
      <w:r w:rsidR="00D54F89">
        <w:rPr>
          <w:rFonts w:ascii="Arial" w:hAnsi="Arial" w:cs="Arial"/>
          <w:color w:val="000000" w:themeColor="text1"/>
        </w:rPr>
        <w:t>nin</w:t>
      </w:r>
      <w:proofErr w:type="spellEnd"/>
      <w:r w:rsidR="00D54F89">
        <w:rPr>
          <w:rFonts w:ascii="Arial" w:hAnsi="Arial" w:cs="Arial"/>
          <w:color w:val="000000" w:themeColor="text1"/>
        </w:rPr>
        <w:t xml:space="preserve"> hazırlanması, altı aylık periyodlarla gerçekleşen verilerin sorumlu biriml</w:t>
      </w:r>
      <w:r w:rsidR="0065232E">
        <w:rPr>
          <w:rFonts w:ascii="Arial" w:hAnsi="Arial" w:cs="Arial"/>
          <w:color w:val="000000" w:themeColor="text1"/>
        </w:rPr>
        <w:t xml:space="preserve">erden alınarak kurumsal düzeyde </w:t>
      </w:r>
      <w:r w:rsidR="00D54F89">
        <w:rPr>
          <w:rFonts w:ascii="Arial" w:hAnsi="Arial" w:cs="Arial"/>
          <w:color w:val="000000" w:themeColor="text1"/>
        </w:rPr>
        <w:t>konsolide edilmesi ve değerlendirme raporu eşliğinde üst yönetime sunulması süreçlerini yönetmek,</w:t>
      </w:r>
    </w:p>
    <w:p w14:paraId="405ED5BB" w14:textId="77777777" w:rsidR="00FB7996" w:rsidRDefault="00FB7996" w:rsidP="00FB7996">
      <w:pPr>
        <w:pStyle w:val="Default"/>
        <w:spacing w:after="9" w:line="276" w:lineRule="auto"/>
        <w:ind w:left="720"/>
        <w:jc w:val="both"/>
        <w:rPr>
          <w:rFonts w:ascii="Arial" w:hAnsi="Arial" w:cs="Arial"/>
          <w:color w:val="000000" w:themeColor="text1"/>
        </w:rPr>
      </w:pPr>
    </w:p>
    <w:p w14:paraId="113A474B" w14:textId="77777777" w:rsidR="009B3AFF" w:rsidRDefault="009B3AFF" w:rsidP="009B3AFF">
      <w:pPr>
        <w:pStyle w:val="Default"/>
        <w:spacing w:after="9" w:line="276" w:lineRule="auto"/>
        <w:jc w:val="both"/>
        <w:rPr>
          <w:rFonts w:ascii="Arial" w:hAnsi="Arial" w:cs="Arial"/>
          <w:color w:val="000000" w:themeColor="text1"/>
        </w:rPr>
      </w:pPr>
    </w:p>
    <w:p w14:paraId="03CDD25B" w14:textId="77777777" w:rsidR="009B3AFF" w:rsidRDefault="009B3AFF" w:rsidP="009B3AFF">
      <w:pPr>
        <w:pStyle w:val="Default"/>
        <w:spacing w:after="9" w:line="276" w:lineRule="auto"/>
        <w:jc w:val="both"/>
        <w:rPr>
          <w:rFonts w:ascii="Arial" w:hAnsi="Arial" w:cs="Arial"/>
          <w:color w:val="000000" w:themeColor="text1"/>
        </w:rPr>
      </w:pPr>
    </w:p>
    <w:p w14:paraId="0A0B92D3" w14:textId="77777777" w:rsidR="009B3AFF" w:rsidRDefault="009B3AFF" w:rsidP="009B3AFF">
      <w:pPr>
        <w:pStyle w:val="Default"/>
        <w:spacing w:after="9" w:line="276" w:lineRule="auto"/>
        <w:jc w:val="both"/>
        <w:rPr>
          <w:rFonts w:ascii="Arial" w:hAnsi="Arial" w:cs="Arial"/>
          <w:color w:val="000000" w:themeColor="text1"/>
        </w:rPr>
      </w:pPr>
    </w:p>
    <w:p w14:paraId="790C711B" w14:textId="77777777" w:rsidR="00D54F89" w:rsidRPr="0065201B" w:rsidRDefault="00D54F89" w:rsidP="00B54FFA">
      <w:pPr>
        <w:pStyle w:val="Default"/>
        <w:numPr>
          <w:ilvl w:val="0"/>
          <w:numId w:val="5"/>
        </w:numPr>
        <w:spacing w:after="9" w:line="276" w:lineRule="auto"/>
        <w:jc w:val="both"/>
        <w:rPr>
          <w:rFonts w:ascii="Arial" w:hAnsi="Arial" w:cs="Arial"/>
          <w:color w:val="000000" w:themeColor="text1"/>
        </w:rPr>
      </w:pPr>
      <w:r>
        <w:rPr>
          <w:rFonts w:ascii="Arial" w:hAnsi="Arial" w:cs="Arial"/>
          <w:color w:val="000000" w:themeColor="text1"/>
        </w:rPr>
        <w:t>Performans Hedef Dü</w:t>
      </w:r>
      <w:r w:rsidR="008522D8">
        <w:rPr>
          <w:rFonts w:ascii="Arial" w:hAnsi="Arial" w:cs="Arial"/>
          <w:color w:val="000000" w:themeColor="text1"/>
        </w:rPr>
        <w:t>zeyleri ve Gerçekleşme Oranları</w:t>
      </w:r>
      <w:r>
        <w:rPr>
          <w:rFonts w:ascii="Arial" w:hAnsi="Arial" w:cs="Arial"/>
          <w:color w:val="000000" w:themeColor="text1"/>
        </w:rPr>
        <w:t xml:space="preserve"> Raporu</w:t>
      </w:r>
      <w:r w:rsidR="008522D8">
        <w:rPr>
          <w:rFonts w:ascii="Arial" w:hAnsi="Arial" w:cs="Arial"/>
          <w:color w:val="000000" w:themeColor="text1"/>
        </w:rPr>
        <w:t>’</w:t>
      </w:r>
      <w:r>
        <w:rPr>
          <w:rFonts w:ascii="Arial" w:hAnsi="Arial" w:cs="Arial"/>
          <w:color w:val="000000" w:themeColor="text1"/>
        </w:rPr>
        <w:t>nun, her yıl altı aylık dönemleri içerecek şekilde hazırlamak ve raporlamak,</w:t>
      </w:r>
    </w:p>
    <w:p w14:paraId="6D5C0B72" w14:textId="77777777" w:rsidR="00D54F89" w:rsidRDefault="00D54F89" w:rsidP="00B54FFA">
      <w:pPr>
        <w:pStyle w:val="Default"/>
        <w:numPr>
          <w:ilvl w:val="0"/>
          <w:numId w:val="5"/>
        </w:numPr>
        <w:spacing w:after="9" w:line="276" w:lineRule="auto"/>
        <w:jc w:val="both"/>
        <w:rPr>
          <w:rFonts w:ascii="Arial" w:hAnsi="Arial" w:cs="Arial"/>
          <w:color w:val="000000" w:themeColor="text1"/>
        </w:rPr>
      </w:pPr>
      <w:r w:rsidRPr="00AC2907">
        <w:rPr>
          <w:rFonts w:ascii="Arial" w:hAnsi="Arial" w:cs="Arial"/>
          <w:color w:val="000000" w:themeColor="text1"/>
        </w:rPr>
        <w:t xml:space="preserve">İdare </w:t>
      </w:r>
      <w:r>
        <w:rPr>
          <w:rFonts w:ascii="Arial" w:hAnsi="Arial" w:cs="Arial"/>
          <w:color w:val="000000" w:themeColor="text1"/>
        </w:rPr>
        <w:t>F</w:t>
      </w:r>
      <w:r w:rsidRPr="00AC2907">
        <w:rPr>
          <w:rFonts w:ascii="Arial" w:hAnsi="Arial" w:cs="Arial"/>
          <w:color w:val="000000" w:themeColor="text1"/>
        </w:rPr>
        <w:t xml:space="preserve">aaliyet </w:t>
      </w:r>
      <w:r>
        <w:rPr>
          <w:rFonts w:ascii="Arial" w:hAnsi="Arial" w:cs="Arial"/>
          <w:color w:val="000000" w:themeColor="text1"/>
        </w:rPr>
        <w:t>R</w:t>
      </w:r>
      <w:r w:rsidRPr="00AC2907">
        <w:rPr>
          <w:rFonts w:ascii="Arial" w:hAnsi="Arial" w:cs="Arial"/>
          <w:color w:val="000000" w:themeColor="text1"/>
        </w:rPr>
        <w:t>aporu</w:t>
      </w:r>
      <w:r w:rsidR="008522D8">
        <w:rPr>
          <w:rFonts w:ascii="Arial" w:hAnsi="Arial" w:cs="Arial"/>
          <w:color w:val="000000" w:themeColor="text1"/>
        </w:rPr>
        <w:t>’</w:t>
      </w:r>
      <w:r w:rsidRPr="00AC2907">
        <w:rPr>
          <w:rFonts w:ascii="Arial" w:hAnsi="Arial" w:cs="Arial"/>
          <w:color w:val="000000" w:themeColor="text1"/>
        </w:rPr>
        <w:t>nu hazırlamak,</w:t>
      </w:r>
    </w:p>
    <w:p w14:paraId="7F301151" w14:textId="77777777" w:rsidR="00B54FFA" w:rsidRPr="003F2179" w:rsidRDefault="00D54F89" w:rsidP="00B54FFA">
      <w:pPr>
        <w:pStyle w:val="Default"/>
        <w:numPr>
          <w:ilvl w:val="0"/>
          <w:numId w:val="5"/>
        </w:numPr>
        <w:spacing w:after="9" w:line="276" w:lineRule="auto"/>
        <w:jc w:val="both"/>
        <w:rPr>
          <w:rFonts w:ascii="Arial" w:hAnsi="Arial" w:cs="Arial"/>
          <w:color w:val="000000" w:themeColor="text1"/>
        </w:rPr>
      </w:pPr>
      <w:r>
        <w:rPr>
          <w:rFonts w:ascii="Arial" w:hAnsi="Arial" w:cs="Arial"/>
          <w:color w:val="000000" w:themeColor="text1"/>
        </w:rPr>
        <w:t>Strateji Geliştirme Daire Baş</w:t>
      </w:r>
      <w:r w:rsidR="008522D8">
        <w:rPr>
          <w:rFonts w:ascii="Arial" w:hAnsi="Arial" w:cs="Arial"/>
          <w:color w:val="000000" w:themeColor="text1"/>
        </w:rPr>
        <w:t>kanlığı Birim Faaliyet Raporu’</w:t>
      </w:r>
      <w:r>
        <w:rPr>
          <w:rFonts w:ascii="Arial" w:hAnsi="Arial" w:cs="Arial"/>
          <w:color w:val="000000" w:themeColor="text1"/>
        </w:rPr>
        <w:t>nu hazırlamak,</w:t>
      </w:r>
    </w:p>
    <w:p w14:paraId="721548D5" w14:textId="77777777" w:rsidR="00D54F89" w:rsidRDefault="00D54F89" w:rsidP="00B54FFA">
      <w:pPr>
        <w:pStyle w:val="Default"/>
        <w:numPr>
          <w:ilvl w:val="0"/>
          <w:numId w:val="5"/>
        </w:numPr>
        <w:spacing w:after="9" w:line="276" w:lineRule="auto"/>
        <w:jc w:val="both"/>
        <w:rPr>
          <w:rFonts w:ascii="Arial" w:hAnsi="Arial" w:cs="Arial"/>
          <w:color w:val="000000" w:themeColor="text1"/>
        </w:rPr>
      </w:pPr>
      <w:r>
        <w:rPr>
          <w:rFonts w:ascii="Arial" w:hAnsi="Arial" w:cs="Arial"/>
          <w:color w:val="000000" w:themeColor="text1"/>
        </w:rPr>
        <w:t>Strat</w:t>
      </w:r>
      <w:r w:rsidR="0065232E">
        <w:rPr>
          <w:rFonts w:ascii="Arial" w:hAnsi="Arial" w:cs="Arial"/>
          <w:color w:val="000000" w:themeColor="text1"/>
        </w:rPr>
        <w:t>eji Geliştirme Daire Başkanlığı</w:t>
      </w:r>
      <w:r w:rsidR="008522D8">
        <w:rPr>
          <w:rFonts w:ascii="Arial" w:hAnsi="Arial" w:cs="Arial"/>
          <w:color w:val="000000" w:themeColor="text1"/>
        </w:rPr>
        <w:t>nın etkileşim halinde olduğu iç ve dış p</w:t>
      </w:r>
      <w:r>
        <w:rPr>
          <w:rFonts w:ascii="Arial" w:hAnsi="Arial" w:cs="Arial"/>
          <w:color w:val="000000" w:themeColor="text1"/>
        </w:rPr>
        <w:t>aydaş</w:t>
      </w:r>
      <w:r w:rsidR="008522D8">
        <w:rPr>
          <w:rFonts w:ascii="Arial" w:hAnsi="Arial" w:cs="Arial"/>
          <w:color w:val="000000" w:themeColor="text1"/>
        </w:rPr>
        <w:t>ları ile “memnuniyet anketleri</w:t>
      </w:r>
      <w:r>
        <w:rPr>
          <w:rFonts w:ascii="Arial" w:hAnsi="Arial" w:cs="Arial"/>
          <w:color w:val="000000" w:themeColor="text1"/>
        </w:rPr>
        <w:t>ni</w:t>
      </w:r>
      <w:r w:rsidR="00951055">
        <w:rPr>
          <w:rFonts w:ascii="Arial" w:hAnsi="Arial" w:cs="Arial"/>
          <w:color w:val="000000" w:themeColor="text1"/>
        </w:rPr>
        <w:t>”</w:t>
      </w:r>
      <w:r>
        <w:rPr>
          <w:rFonts w:ascii="Arial" w:hAnsi="Arial" w:cs="Arial"/>
          <w:color w:val="000000" w:themeColor="text1"/>
        </w:rPr>
        <w:t xml:space="preserve"> düzenlemek ve sonuçlarını raporlamak,</w:t>
      </w:r>
    </w:p>
    <w:p w14:paraId="35980FB0" w14:textId="77777777" w:rsidR="00D54F89" w:rsidRPr="0065201B" w:rsidRDefault="0065232E" w:rsidP="00B54FFA">
      <w:pPr>
        <w:pStyle w:val="Default"/>
        <w:numPr>
          <w:ilvl w:val="0"/>
          <w:numId w:val="5"/>
        </w:numPr>
        <w:spacing w:after="9" w:line="276" w:lineRule="auto"/>
        <w:jc w:val="both"/>
        <w:rPr>
          <w:rFonts w:ascii="Arial" w:hAnsi="Arial" w:cs="Arial"/>
          <w:color w:val="000000" w:themeColor="text1"/>
        </w:rPr>
      </w:pPr>
      <w:r>
        <w:rPr>
          <w:rFonts w:ascii="Arial" w:hAnsi="Arial" w:cs="Arial"/>
          <w:color w:val="000000" w:themeColor="text1"/>
        </w:rPr>
        <w:t>Kurum İç Değerlendirme Raporu’</w:t>
      </w:r>
      <w:r w:rsidR="00D54F89">
        <w:rPr>
          <w:rFonts w:ascii="Arial" w:hAnsi="Arial" w:cs="Arial"/>
          <w:color w:val="000000" w:themeColor="text1"/>
        </w:rPr>
        <w:t>nun hazırlanması süreçlerine katkı koymak, danışmanlık yapmak,</w:t>
      </w:r>
    </w:p>
    <w:p w14:paraId="259E939A" w14:textId="77777777" w:rsidR="00D54F89" w:rsidRPr="00AC2907" w:rsidRDefault="00D54F89" w:rsidP="00B54FFA">
      <w:pPr>
        <w:pStyle w:val="Default"/>
        <w:numPr>
          <w:ilvl w:val="0"/>
          <w:numId w:val="5"/>
        </w:numPr>
        <w:spacing w:after="9" w:line="276" w:lineRule="auto"/>
        <w:jc w:val="both"/>
        <w:rPr>
          <w:rFonts w:ascii="Arial" w:hAnsi="Arial" w:cs="Arial"/>
          <w:color w:val="000000" w:themeColor="text1"/>
        </w:rPr>
      </w:pPr>
      <w:r w:rsidRPr="00AC2907">
        <w:rPr>
          <w:rFonts w:ascii="Arial" w:hAnsi="Arial" w:cs="Arial"/>
          <w:color w:val="000000" w:themeColor="text1"/>
        </w:rPr>
        <w:t>İdarenin misyonunun belirlenmesi çalışmalarını yürütmek,</w:t>
      </w:r>
    </w:p>
    <w:p w14:paraId="4F914B6B" w14:textId="77777777" w:rsidR="00D54F89" w:rsidRPr="00AC2907" w:rsidRDefault="00D54F89" w:rsidP="00B54FFA">
      <w:pPr>
        <w:pStyle w:val="Default"/>
        <w:numPr>
          <w:ilvl w:val="0"/>
          <w:numId w:val="5"/>
        </w:numPr>
        <w:spacing w:after="9" w:line="276" w:lineRule="auto"/>
        <w:jc w:val="both"/>
        <w:rPr>
          <w:rFonts w:ascii="Arial" w:hAnsi="Arial" w:cs="Arial"/>
          <w:color w:val="000000" w:themeColor="text1"/>
        </w:rPr>
      </w:pPr>
      <w:r w:rsidRPr="00AC2907">
        <w:rPr>
          <w:rFonts w:ascii="Arial" w:hAnsi="Arial" w:cs="Arial"/>
          <w:color w:val="000000" w:themeColor="text1"/>
        </w:rPr>
        <w:t>İdarenin görev alanına giren konularda, hizmetleri etkileyecek dış faktörleri incelemek,</w:t>
      </w:r>
    </w:p>
    <w:p w14:paraId="140724DC" w14:textId="77777777" w:rsidR="00D54F89" w:rsidRPr="00AC2907" w:rsidRDefault="00D54F89" w:rsidP="00B54FFA">
      <w:pPr>
        <w:pStyle w:val="Default"/>
        <w:numPr>
          <w:ilvl w:val="0"/>
          <w:numId w:val="5"/>
        </w:numPr>
        <w:spacing w:after="9" w:line="276" w:lineRule="auto"/>
        <w:jc w:val="both"/>
        <w:rPr>
          <w:rFonts w:ascii="Arial" w:hAnsi="Arial" w:cs="Arial"/>
          <w:color w:val="000000" w:themeColor="text1"/>
        </w:rPr>
      </w:pPr>
      <w:r w:rsidRPr="00AC2907">
        <w:rPr>
          <w:rFonts w:ascii="Arial" w:hAnsi="Arial" w:cs="Arial"/>
          <w:color w:val="000000" w:themeColor="text1"/>
        </w:rPr>
        <w:t>Yeni hizmet fırsatlarını belirlemek, etkililik ve verimliliği önleyen tehditlere tedbirler almak,</w:t>
      </w:r>
    </w:p>
    <w:p w14:paraId="711DCF5B" w14:textId="77777777" w:rsidR="00D54F89" w:rsidRPr="00AC2907" w:rsidRDefault="00D54F89" w:rsidP="00B54FFA">
      <w:pPr>
        <w:pStyle w:val="Default"/>
        <w:numPr>
          <w:ilvl w:val="0"/>
          <w:numId w:val="5"/>
        </w:numPr>
        <w:spacing w:after="9" w:line="276" w:lineRule="auto"/>
        <w:jc w:val="both"/>
        <w:rPr>
          <w:rFonts w:ascii="Arial" w:hAnsi="Arial" w:cs="Arial"/>
          <w:color w:val="000000" w:themeColor="text1"/>
        </w:rPr>
      </w:pPr>
      <w:r w:rsidRPr="00AC2907">
        <w:rPr>
          <w:rFonts w:ascii="Arial" w:hAnsi="Arial" w:cs="Arial"/>
          <w:color w:val="000000" w:themeColor="text1"/>
        </w:rPr>
        <w:t>Kurum içi kapasite araştırması yapmak, hizmetlerin etkililiğini ve yararlanıcı memnuniyetini analiz etmek ve genel araştırmalar yapmak,</w:t>
      </w:r>
    </w:p>
    <w:p w14:paraId="1FA8C22F" w14:textId="77777777" w:rsidR="00D54F89" w:rsidRPr="00AC2907" w:rsidRDefault="00D54F89" w:rsidP="00B54FFA">
      <w:pPr>
        <w:pStyle w:val="Default"/>
        <w:numPr>
          <w:ilvl w:val="0"/>
          <w:numId w:val="5"/>
        </w:numPr>
        <w:spacing w:after="9" w:line="276" w:lineRule="auto"/>
        <w:jc w:val="both"/>
        <w:rPr>
          <w:rFonts w:ascii="Arial" w:hAnsi="Arial" w:cs="Arial"/>
          <w:color w:val="000000" w:themeColor="text1"/>
        </w:rPr>
      </w:pPr>
      <w:r w:rsidRPr="00AC2907">
        <w:rPr>
          <w:rFonts w:ascii="Arial" w:hAnsi="Arial" w:cs="Arial"/>
          <w:color w:val="000000" w:themeColor="text1"/>
        </w:rPr>
        <w:t>İdarenin üstünlük ve zayıflıklarını tespit etmek,</w:t>
      </w:r>
    </w:p>
    <w:p w14:paraId="282E3CBF" w14:textId="77777777" w:rsidR="00D54F89" w:rsidRPr="00AC2907" w:rsidRDefault="00D54F89" w:rsidP="00B54FFA">
      <w:pPr>
        <w:pStyle w:val="Default"/>
        <w:numPr>
          <w:ilvl w:val="0"/>
          <w:numId w:val="5"/>
        </w:numPr>
        <w:spacing w:after="9" w:line="276" w:lineRule="auto"/>
        <w:jc w:val="both"/>
        <w:rPr>
          <w:rFonts w:ascii="Arial" w:hAnsi="Arial" w:cs="Arial"/>
          <w:color w:val="000000" w:themeColor="text1"/>
        </w:rPr>
      </w:pPr>
      <w:r w:rsidRPr="00AC2907">
        <w:rPr>
          <w:rFonts w:ascii="Arial" w:hAnsi="Arial" w:cs="Arial"/>
          <w:color w:val="000000" w:themeColor="text1"/>
        </w:rPr>
        <w:t>İdarenin görev alanıyla ilgili araştırma-geliştirme faaliyetlerini yürütmek,</w:t>
      </w:r>
    </w:p>
    <w:p w14:paraId="10DD43A8" w14:textId="77777777" w:rsidR="00D54F89" w:rsidRPr="00AC2907" w:rsidRDefault="00D54F89" w:rsidP="00B54FFA">
      <w:pPr>
        <w:pStyle w:val="Default"/>
        <w:numPr>
          <w:ilvl w:val="0"/>
          <w:numId w:val="5"/>
        </w:numPr>
        <w:spacing w:after="9" w:line="276" w:lineRule="auto"/>
        <w:jc w:val="both"/>
        <w:rPr>
          <w:rFonts w:ascii="Arial" w:hAnsi="Arial" w:cs="Arial"/>
          <w:color w:val="000000" w:themeColor="text1"/>
        </w:rPr>
      </w:pPr>
      <w:r w:rsidRPr="00AC2907">
        <w:rPr>
          <w:rFonts w:ascii="Arial" w:hAnsi="Arial" w:cs="Arial"/>
          <w:color w:val="000000" w:themeColor="text1"/>
        </w:rPr>
        <w:t>İdare faaliyetleri ile ilgili bilgi ve verileri toplamak, tasnif etmek, analiz etmek.</w:t>
      </w:r>
    </w:p>
    <w:p w14:paraId="13793676" w14:textId="77777777" w:rsidR="00D54F89" w:rsidRPr="00EE4AD0" w:rsidRDefault="00D54F89" w:rsidP="00B54FFA">
      <w:pPr>
        <w:pStyle w:val="NormalWeb"/>
        <w:spacing w:line="276" w:lineRule="auto"/>
        <w:jc w:val="center"/>
        <w:rPr>
          <w:rFonts w:ascii="Arial" w:hAnsi="Arial" w:cs="Arial"/>
          <w:b/>
          <w:bCs/>
          <w:color w:val="002060"/>
        </w:rPr>
      </w:pPr>
      <w:r w:rsidRPr="00EE4AD0">
        <w:rPr>
          <w:rFonts w:ascii="Arial" w:hAnsi="Arial" w:cs="Arial"/>
          <w:b/>
          <w:bCs/>
          <w:color w:val="002060"/>
        </w:rPr>
        <w:t>Performans ve Kalite Ölçütleri Geliştirme Fonksiyonu</w:t>
      </w:r>
    </w:p>
    <w:p w14:paraId="2C2B09B6" w14:textId="77777777" w:rsidR="00D54F89" w:rsidRPr="00AC2907" w:rsidRDefault="00D54F89" w:rsidP="00B54FFA">
      <w:pPr>
        <w:pStyle w:val="Default"/>
        <w:numPr>
          <w:ilvl w:val="0"/>
          <w:numId w:val="5"/>
        </w:numPr>
        <w:spacing w:after="9" w:line="276" w:lineRule="auto"/>
        <w:jc w:val="both"/>
        <w:rPr>
          <w:rFonts w:ascii="Arial" w:hAnsi="Arial" w:cs="Arial"/>
          <w:color w:val="000000" w:themeColor="text1"/>
        </w:rPr>
      </w:pPr>
      <w:r w:rsidRPr="00AC2907">
        <w:rPr>
          <w:rFonts w:ascii="Arial" w:hAnsi="Arial" w:cs="Arial"/>
          <w:color w:val="000000" w:themeColor="text1"/>
        </w:rPr>
        <w:t>İdarenin görev alanına giren konularda performans ve kalite ölçütleri geliştirmek,</w:t>
      </w:r>
    </w:p>
    <w:p w14:paraId="0A20517A" w14:textId="77777777" w:rsidR="00D54F89" w:rsidRPr="00AC2907" w:rsidRDefault="00D54F89" w:rsidP="00B54FFA">
      <w:pPr>
        <w:pStyle w:val="Default"/>
        <w:numPr>
          <w:ilvl w:val="0"/>
          <w:numId w:val="5"/>
        </w:numPr>
        <w:spacing w:after="9" w:line="276" w:lineRule="auto"/>
        <w:jc w:val="both"/>
        <w:rPr>
          <w:rFonts w:ascii="Arial" w:hAnsi="Arial" w:cs="Arial"/>
          <w:color w:val="000000" w:themeColor="text1"/>
        </w:rPr>
      </w:pPr>
      <w:r w:rsidRPr="00AC2907">
        <w:rPr>
          <w:rFonts w:ascii="Arial" w:hAnsi="Arial" w:cs="Arial"/>
          <w:color w:val="000000" w:themeColor="text1"/>
        </w:rPr>
        <w:t>İdarenin yönetimi ile hizmetlerin geliştirilmesi ve performansla ilgili bilgi ve verileri toplamak, analiz etmek ve yorumlamak,</w:t>
      </w:r>
    </w:p>
    <w:p w14:paraId="14E27E4E" w14:textId="77777777" w:rsidR="00D54F89" w:rsidRDefault="00D54F89" w:rsidP="00B54FFA">
      <w:pPr>
        <w:pStyle w:val="Default"/>
        <w:numPr>
          <w:ilvl w:val="0"/>
          <w:numId w:val="5"/>
        </w:numPr>
        <w:spacing w:after="9" w:line="276" w:lineRule="auto"/>
        <w:jc w:val="both"/>
        <w:rPr>
          <w:rFonts w:ascii="Arial" w:hAnsi="Arial" w:cs="Arial"/>
          <w:color w:val="000000" w:themeColor="text1"/>
        </w:rPr>
      </w:pPr>
      <w:r w:rsidRPr="00AC2907">
        <w:rPr>
          <w:rFonts w:ascii="Arial" w:hAnsi="Arial" w:cs="Arial"/>
          <w:color w:val="000000" w:themeColor="text1"/>
        </w:rPr>
        <w:t>İdarenin ve/veya birimlerin belirlenen performans ve kalite ölçütlerine uyumunu değerlendirerek üst yöneticiye sunmak.</w:t>
      </w:r>
    </w:p>
    <w:p w14:paraId="501426AA" w14:textId="77777777" w:rsidR="00D54F89" w:rsidRPr="00EE4AD0" w:rsidRDefault="00D54F89" w:rsidP="00B54FFA">
      <w:pPr>
        <w:shd w:val="clear" w:color="auto" w:fill="FFFFFF"/>
        <w:spacing w:before="100" w:beforeAutospacing="1" w:after="100" w:afterAutospacing="1" w:line="276" w:lineRule="auto"/>
        <w:jc w:val="center"/>
        <w:rPr>
          <w:rFonts w:ascii="Arial" w:hAnsi="Arial" w:cs="Arial"/>
          <w:b/>
          <w:bCs/>
          <w:color w:val="002060"/>
          <w:sz w:val="24"/>
          <w:szCs w:val="24"/>
        </w:rPr>
      </w:pPr>
      <w:r w:rsidRPr="00EE4AD0">
        <w:rPr>
          <w:rFonts w:ascii="Arial" w:hAnsi="Arial" w:cs="Arial"/>
          <w:b/>
          <w:bCs/>
          <w:color w:val="002060"/>
          <w:sz w:val="24"/>
          <w:szCs w:val="24"/>
        </w:rPr>
        <w:t>Yönetim Bilgi Sistemi Fonksiyonu</w:t>
      </w:r>
    </w:p>
    <w:p w14:paraId="301C27AB" w14:textId="77777777" w:rsidR="00D54F89" w:rsidRPr="00AC2907" w:rsidRDefault="00D54F89" w:rsidP="00B54FFA">
      <w:pPr>
        <w:pStyle w:val="Default"/>
        <w:numPr>
          <w:ilvl w:val="0"/>
          <w:numId w:val="5"/>
        </w:numPr>
        <w:spacing w:after="9" w:line="276" w:lineRule="auto"/>
        <w:jc w:val="both"/>
        <w:rPr>
          <w:rFonts w:ascii="Arial" w:hAnsi="Arial" w:cs="Arial"/>
          <w:color w:val="000000" w:themeColor="text1"/>
        </w:rPr>
      </w:pPr>
      <w:r w:rsidRPr="00AC2907">
        <w:rPr>
          <w:rFonts w:ascii="Arial" w:hAnsi="Arial" w:cs="Arial"/>
          <w:color w:val="000000" w:themeColor="text1"/>
        </w:rPr>
        <w:t>Yönetim bilgi sistemlerine ilişkin hizmetleri varsa ilgili birimlerle işbirliği içinde yerine getirmek,</w:t>
      </w:r>
    </w:p>
    <w:p w14:paraId="432A91C7" w14:textId="77777777" w:rsidR="00D54F89" w:rsidRPr="00AC2907" w:rsidRDefault="00D54F89" w:rsidP="00B54FFA">
      <w:pPr>
        <w:pStyle w:val="Default"/>
        <w:numPr>
          <w:ilvl w:val="0"/>
          <w:numId w:val="5"/>
        </w:numPr>
        <w:spacing w:after="9" w:line="276" w:lineRule="auto"/>
        <w:jc w:val="both"/>
        <w:rPr>
          <w:rFonts w:ascii="Arial" w:hAnsi="Arial" w:cs="Arial"/>
          <w:color w:val="000000" w:themeColor="text1"/>
        </w:rPr>
      </w:pPr>
      <w:r w:rsidRPr="00AC2907">
        <w:rPr>
          <w:rFonts w:ascii="Arial" w:hAnsi="Arial" w:cs="Arial"/>
          <w:color w:val="000000" w:themeColor="text1"/>
        </w:rPr>
        <w:t>Yönetim bilgi sisteminin geliştirilmesi çalışmalarını yürütmek,</w:t>
      </w:r>
    </w:p>
    <w:p w14:paraId="53276425" w14:textId="77777777" w:rsidR="003F2179" w:rsidRPr="009B3AFF" w:rsidRDefault="00D54F89" w:rsidP="009B3AFF">
      <w:pPr>
        <w:pStyle w:val="Default"/>
        <w:numPr>
          <w:ilvl w:val="0"/>
          <w:numId w:val="5"/>
        </w:numPr>
        <w:spacing w:line="276" w:lineRule="auto"/>
        <w:jc w:val="both"/>
        <w:rPr>
          <w:rFonts w:ascii="Arial" w:hAnsi="Arial" w:cs="Arial"/>
          <w:color w:val="000000" w:themeColor="text1"/>
        </w:rPr>
      </w:pPr>
      <w:r w:rsidRPr="00AC2907">
        <w:rPr>
          <w:rFonts w:ascii="Arial" w:hAnsi="Arial" w:cs="Arial"/>
          <w:color w:val="000000" w:themeColor="text1"/>
        </w:rPr>
        <w:t>İstatistikî kayıt ve kalite kontrol işlemlerini yapmak</w:t>
      </w:r>
      <w:r w:rsidR="009B3AFF">
        <w:rPr>
          <w:rFonts w:ascii="Arial" w:hAnsi="Arial" w:cs="Arial"/>
          <w:color w:val="000000" w:themeColor="text1"/>
        </w:rPr>
        <w:t>,</w:t>
      </w:r>
    </w:p>
    <w:p w14:paraId="2939CC04" w14:textId="77777777" w:rsidR="003F2179" w:rsidRDefault="003F2179" w:rsidP="009B3AFF">
      <w:pPr>
        <w:pStyle w:val="Default"/>
        <w:spacing w:line="276" w:lineRule="auto"/>
        <w:jc w:val="both"/>
        <w:rPr>
          <w:rFonts w:ascii="Arial" w:hAnsi="Arial" w:cs="Arial"/>
          <w:color w:val="000000" w:themeColor="text1"/>
        </w:rPr>
      </w:pPr>
    </w:p>
    <w:p w14:paraId="29547080" w14:textId="77777777" w:rsidR="00D54F89" w:rsidRPr="00EE4AD0" w:rsidRDefault="00D54F89" w:rsidP="00B54FFA">
      <w:pPr>
        <w:pStyle w:val="Default"/>
        <w:spacing w:line="276" w:lineRule="auto"/>
        <w:ind w:left="2124"/>
        <w:rPr>
          <w:rFonts w:ascii="Arial" w:hAnsi="Arial" w:cs="Arial"/>
          <w:b/>
          <w:color w:val="002060"/>
        </w:rPr>
      </w:pPr>
      <w:r>
        <w:rPr>
          <w:rFonts w:ascii="Arial" w:hAnsi="Arial" w:cs="Arial"/>
          <w:b/>
          <w:color w:val="000000" w:themeColor="text1"/>
        </w:rPr>
        <w:t xml:space="preserve">        </w:t>
      </w:r>
      <w:r w:rsidRPr="00EE4AD0">
        <w:rPr>
          <w:rFonts w:ascii="Arial" w:hAnsi="Arial" w:cs="Arial"/>
          <w:b/>
          <w:color w:val="002060"/>
        </w:rPr>
        <w:t xml:space="preserve">  Kalite Süreçleri Fonksiyonu</w:t>
      </w:r>
    </w:p>
    <w:p w14:paraId="276C9713" w14:textId="77777777" w:rsidR="00D54F89" w:rsidRDefault="00D54F89" w:rsidP="00B54FFA">
      <w:pPr>
        <w:spacing w:before="100" w:beforeAutospacing="1" w:after="100" w:afterAutospacing="1" w:line="276" w:lineRule="auto"/>
        <w:ind w:firstLine="708"/>
        <w:jc w:val="both"/>
        <w:rPr>
          <w:rFonts w:ascii="Arial" w:eastAsia="Calibri" w:hAnsi="Arial" w:cs="Arial"/>
          <w:sz w:val="24"/>
          <w:szCs w:val="24"/>
        </w:rPr>
      </w:pPr>
      <w:r w:rsidRPr="003943FB">
        <w:rPr>
          <w:rFonts w:ascii="Arial" w:eastAsia="Calibri" w:hAnsi="Arial" w:cs="Arial"/>
          <w:sz w:val="24"/>
          <w:szCs w:val="24"/>
        </w:rPr>
        <w:t>Üniv</w:t>
      </w:r>
      <w:r w:rsidR="00E54E8F">
        <w:rPr>
          <w:rFonts w:ascii="Arial" w:eastAsia="Calibri" w:hAnsi="Arial" w:cs="Arial"/>
          <w:sz w:val="24"/>
          <w:szCs w:val="24"/>
        </w:rPr>
        <w:t>ersitemizin Stratejik Planı ve h</w:t>
      </w:r>
      <w:r w:rsidRPr="003943FB">
        <w:rPr>
          <w:rFonts w:ascii="Arial" w:eastAsia="Calibri" w:hAnsi="Arial" w:cs="Arial"/>
          <w:sz w:val="24"/>
          <w:szCs w:val="24"/>
        </w:rPr>
        <w:t>edefleri doğrultusunda R</w:t>
      </w:r>
      <w:r w:rsidR="00E54E8F">
        <w:rPr>
          <w:rFonts w:ascii="Arial" w:eastAsia="Calibri" w:hAnsi="Arial" w:cs="Arial"/>
          <w:sz w:val="24"/>
          <w:szCs w:val="24"/>
        </w:rPr>
        <w:t>ektörlük birimlerince yürütülen t</w:t>
      </w:r>
      <w:r w:rsidRPr="003943FB">
        <w:rPr>
          <w:rFonts w:ascii="Arial" w:eastAsia="Calibri" w:hAnsi="Arial" w:cs="Arial"/>
          <w:sz w:val="24"/>
          <w:szCs w:val="24"/>
        </w:rPr>
        <w:t xml:space="preserve">oplam </w:t>
      </w:r>
      <w:r w:rsidR="00E54E8F">
        <w:rPr>
          <w:rFonts w:ascii="Arial" w:eastAsia="Calibri" w:hAnsi="Arial" w:cs="Arial"/>
          <w:sz w:val="24"/>
          <w:szCs w:val="24"/>
        </w:rPr>
        <w:t>k</w:t>
      </w:r>
      <w:r w:rsidRPr="003943FB">
        <w:rPr>
          <w:rFonts w:ascii="Arial" w:eastAsia="Calibri" w:hAnsi="Arial" w:cs="Arial"/>
          <w:sz w:val="24"/>
          <w:szCs w:val="24"/>
        </w:rPr>
        <w:t>alite çalışmalarına gerekli desteğin verilmesi, uygulanması ve sonuçların takip edilmesi, değerlendirilmesi amacıyla 19.02.2009 tarih</w:t>
      </w:r>
      <w:r w:rsidR="0065232E">
        <w:rPr>
          <w:rFonts w:ascii="Arial" w:eastAsia="Calibri" w:hAnsi="Arial" w:cs="Arial"/>
          <w:sz w:val="24"/>
          <w:szCs w:val="24"/>
        </w:rPr>
        <w:t>li</w:t>
      </w:r>
      <w:r w:rsidRPr="003943FB">
        <w:rPr>
          <w:rFonts w:ascii="Arial" w:eastAsia="Calibri" w:hAnsi="Arial" w:cs="Arial"/>
          <w:sz w:val="24"/>
          <w:szCs w:val="24"/>
        </w:rPr>
        <w:t xml:space="preserve"> ve 267 sayılı OLUR ile “Genel Sekreter</w:t>
      </w:r>
      <w:r w:rsidR="0065232E">
        <w:rPr>
          <w:rFonts w:ascii="Arial" w:eastAsia="Calibri" w:hAnsi="Arial" w:cs="Arial"/>
          <w:sz w:val="24"/>
          <w:szCs w:val="24"/>
        </w:rPr>
        <w:t>lik” bünyesinde “Kalite Birimi”</w:t>
      </w:r>
      <w:r w:rsidRPr="003943FB">
        <w:rPr>
          <w:rFonts w:ascii="Arial" w:eastAsia="Calibri" w:hAnsi="Arial" w:cs="Arial"/>
          <w:sz w:val="24"/>
          <w:szCs w:val="24"/>
        </w:rPr>
        <w:t xml:space="preserve"> oluşturulmuş</w:t>
      </w:r>
      <w:r w:rsidR="0065232E">
        <w:rPr>
          <w:rFonts w:ascii="Arial" w:eastAsia="Calibri" w:hAnsi="Arial" w:cs="Arial"/>
          <w:sz w:val="24"/>
          <w:szCs w:val="24"/>
        </w:rPr>
        <w:t>, 08.12.2016 t</w:t>
      </w:r>
      <w:r>
        <w:rPr>
          <w:rFonts w:ascii="Arial" w:eastAsia="Calibri" w:hAnsi="Arial" w:cs="Arial"/>
          <w:sz w:val="24"/>
          <w:szCs w:val="24"/>
        </w:rPr>
        <w:t>arih</w:t>
      </w:r>
      <w:r w:rsidR="0065232E">
        <w:rPr>
          <w:rFonts w:ascii="Arial" w:eastAsia="Calibri" w:hAnsi="Arial" w:cs="Arial"/>
          <w:sz w:val="24"/>
          <w:szCs w:val="24"/>
        </w:rPr>
        <w:t>li</w:t>
      </w:r>
      <w:r>
        <w:rPr>
          <w:rFonts w:ascii="Arial" w:eastAsia="Calibri" w:hAnsi="Arial" w:cs="Arial"/>
          <w:sz w:val="24"/>
          <w:szCs w:val="24"/>
        </w:rPr>
        <w:t xml:space="preserve"> ve 1044 sayılı OLUR ile Strateji Geliştirme Daire Başkanlığı bünyesinde Stratejik Yönetim ve Planlama Şube Müdürlüğüne bağlı olarak çalışmalarını sürdürmeye devam etmiştir.</w:t>
      </w:r>
    </w:p>
    <w:p w14:paraId="0BEC6CB4" w14:textId="77777777" w:rsidR="009B3AFF" w:rsidRDefault="00D54F89" w:rsidP="003F2179">
      <w:pPr>
        <w:spacing w:before="100" w:beforeAutospacing="1" w:after="100" w:afterAutospacing="1" w:line="276" w:lineRule="auto"/>
        <w:ind w:firstLine="708"/>
        <w:jc w:val="both"/>
        <w:rPr>
          <w:rFonts w:ascii="Arial" w:eastAsia="Calibri" w:hAnsi="Arial" w:cs="Arial"/>
          <w:sz w:val="24"/>
          <w:szCs w:val="24"/>
        </w:rPr>
      </w:pPr>
      <w:r w:rsidRPr="003943FB">
        <w:rPr>
          <w:rFonts w:ascii="Arial" w:eastAsia="Calibri" w:hAnsi="Arial" w:cs="Arial"/>
          <w:sz w:val="24"/>
          <w:szCs w:val="24"/>
        </w:rPr>
        <w:t xml:space="preserve"> </w:t>
      </w:r>
    </w:p>
    <w:p w14:paraId="0812DCBB" w14:textId="77777777" w:rsidR="009B3AFF" w:rsidRDefault="009B3AFF" w:rsidP="003F2179">
      <w:pPr>
        <w:spacing w:before="100" w:beforeAutospacing="1" w:after="100" w:afterAutospacing="1" w:line="276" w:lineRule="auto"/>
        <w:ind w:firstLine="708"/>
        <w:jc w:val="both"/>
        <w:rPr>
          <w:rFonts w:ascii="Arial" w:eastAsia="Calibri" w:hAnsi="Arial" w:cs="Arial"/>
          <w:sz w:val="24"/>
          <w:szCs w:val="24"/>
        </w:rPr>
      </w:pPr>
    </w:p>
    <w:p w14:paraId="56AAB345" w14:textId="77777777" w:rsidR="00D54F89" w:rsidRPr="003943FB" w:rsidRDefault="00D54F89" w:rsidP="009B3AFF">
      <w:pPr>
        <w:spacing w:before="100" w:beforeAutospacing="1" w:after="100" w:afterAutospacing="1" w:line="276" w:lineRule="auto"/>
        <w:ind w:firstLine="708"/>
        <w:jc w:val="both"/>
        <w:rPr>
          <w:rFonts w:ascii="Arial" w:eastAsia="Calibri" w:hAnsi="Arial" w:cs="Arial"/>
          <w:sz w:val="24"/>
          <w:szCs w:val="24"/>
        </w:rPr>
      </w:pPr>
      <w:r w:rsidRPr="003943FB">
        <w:rPr>
          <w:rFonts w:ascii="Arial" w:eastAsia="Calibri" w:hAnsi="Arial" w:cs="Arial"/>
          <w:sz w:val="24"/>
          <w:szCs w:val="24"/>
        </w:rPr>
        <w:t xml:space="preserve">Kalite </w:t>
      </w:r>
      <w:r>
        <w:rPr>
          <w:rFonts w:ascii="Arial" w:eastAsia="Calibri" w:hAnsi="Arial" w:cs="Arial"/>
          <w:sz w:val="24"/>
          <w:szCs w:val="24"/>
        </w:rPr>
        <w:t>Servisi</w:t>
      </w:r>
      <w:r w:rsidRPr="003943FB">
        <w:rPr>
          <w:rFonts w:ascii="Arial" w:eastAsia="Calibri" w:hAnsi="Arial" w:cs="Arial"/>
          <w:sz w:val="24"/>
          <w:szCs w:val="24"/>
        </w:rPr>
        <w:t>, Rektörlük birimlerine kalite çalışmalarında destek verdiği gibi, YÖK’ten gelen istekler doğrultusunda, gerekli veri ve raporların hazırla</w:t>
      </w:r>
      <w:r>
        <w:rPr>
          <w:rFonts w:ascii="Arial" w:eastAsia="Calibri" w:hAnsi="Arial" w:cs="Arial"/>
          <w:sz w:val="24"/>
          <w:szCs w:val="24"/>
        </w:rPr>
        <w:t>nması</w:t>
      </w:r>
      <w:r w:rsidRPr="003943FB">
        <w:rPr>
          <w:rFonts w:ascii="Arial" w:eastAsia="Calibri" w:hAnsi="Arial" w:cs="Arial"/>
          <w:sz w:val="24"/>
          <w:szCs w:val="24"/>
        </w:rPr>
        <w:t>, koordinasyon</w:t>
      </w:r>
      <w:r>
        <w:rPr>
          <w:rFonts w:ascii="Arial" w:eastAsia="Calibri" w:hAnsi="Arial" w:cs="Arial"/>
          <w:sz w:val="24"/>
          <w:szCs w:val="24"/>
        </w:rPr>
        <w:t>u</w:t>
      </w:r>
      <w:r w:rsidRPr="003943FB">
        <w:rPr>
          <w:rFonts w:ascii="Arial" w:eastAsia="Calibri" w:hAnsi="Arial" w:cs="Arial"/>
          <w:sz w:val="24"/>
          <w:szCs w:val="24"/>
        </w:rPr>
        <w:t xml:space="preserve"> ve </w:t>
      </w:r>
      <w:r>
        <w:rPr>
          <w:rFonts w:ascii="Arial" w:eastAsia="Calibri" w:hAnsi="Arial" w:cs="Arial"/>
          <w:sz w:val="24"/>
          <w:szCs w:val="24"/>
        </w:rPr>
        <w:t xml:space="preserve">diğer </w:t>
      </w:r>
      <w:r w:rsidRPr="003943FB">
        <w:rPr>
          <w:rFonts w:ascii="Arial" w:eastAsia="Calibri" w:hAnsi="Arial" w:cs="Arial"/>
          <w:sz w:val="24"/>
          <w:szCs w:val="24"/>
        </w:rPr>
        <w:t xml:space="preserve">destek </w:t>
      </w:r>
      <w:r>
        <w:rPr>
          <w:rFonts w:ascii="Arial" w:eastAsia="Calibri" w:hAnsi="Arial" w:cs="Arial"/>
          <w:sz w:val="24"/>
          <w:szCs w:val="24"/>
        </w:rPr>
        <w:t xml:space="preserve">unsurlarına katkı </w:t>
      </w:r>
      <w:r w:rsidRPr="003943FB">
        <w:rPr>
          <w:rFonts w:ascii="Arial" w:eastAsia="Calibri" w:hAnsi="Arial" w:cs="Arial"/>
          <w:sz w:val="24"/>
          <w:szCs w:val="24"/>
        </w:rPr>
        <w:t>sağla</w:t>
      </w:r>
      <w:r>
        <w:rPr>
          <w:rFonts w:ascii="Arial" w:eastAsia="Calibri" w:hAnsi="Arial" w:cs="Arial"/>
          <w:sz w:val="24"/>
          <w:szCs w:val="24"/>
        </w:rPr>
        <w:t>nması ve</w:t>
      </w:r>
      <w:r w:rsidRPr="003943FB">
        <w:rPr>
          <w:rFonts w:ascii="Arial" w:eastAsia="Calibri" w:hAnsi="Arial" w:cs="Arial"/>
          <w:sz w:val="24"/>
          <w:szCs w:val="24"/>
        </w:rPr>
        <w:t xml:space="preserve"> üst yönetimi</w:t>
      </w:r>
      <w:r>
        <w:rPr>
          <w:rFonts w:ascii="Arial" w:eastAsia="Calibri" w:hAnsi="Arial" w:cs="Arial"/>
          <w:sz w:val="24"/>
          <w:szCs w:val="24"/>
        </w:rPr>
        <w:t>n</w:t>
      </w:r>
      <w:r w:rsidRPr="003943FB">
        <w:rPr>
          <w:rFonts w:ascii="Arial" w:eastAsia="Calibri" w:hAnsi="Arial" w:cs="Arial"/>
          <w:sz w:val="24"/>
          <w:szCs w:val="24"/>
        </w:rPr>
        <w:t xml:space="preserve"> çalışmalar hakkında bilgilendiri</w:t>
      </w:r>
      <w:r>
        <w:rPr>
          <w:rFonts w:ascii="Arial" w:eastAsia="Calibri" w:hAnsi="Arial" w:cs="Arial"/>
          <w:sz w:val="24"/>
          <w:szCs w:val="24"/>
        </w:rPr>
        <w:t>lmesi programlarında yer almıştır.</w:t>
      </w:r>
    </w:p>
    <w:p w14:paraId="6DAC46E3" w14:textId="77777777" w:rsidR="00D54F89" w:rsidRDefault="00D54F89" w:rsidP="00B54FFA">
      <w:pPr>
        <w:spacing w:before="100" w:beforeAutospacing="1" w:after="100" w:afterAutospacing="1" w:line="276" w:lineRule="auto"/>
        <w:ind w:firstLine="708"/>
        <w:jc w:val="both"/>
        <w:rPr>
          <w:rFonts w:ascii="Times New Roman" w:eastAsia="Calibri" w:hAnsi="Times New Roman" w:cs="Times New Roman"/>
          <w:sz w:val="24"/>
          <w:szCs w:val="24"/>
        </w:rPr>
      </w:pPr>
      <w:r w:rsidRPr="003943FB">
        <w:rPr>
          <w:rFonts w:ascii="Arial" w:eastAsia="Calibri" w:hAnsi="Arial" w:cs="Arial"/>
          <w:sz w:val="24"/>
          <w:szCs w:val="24"/>
        </w:rPr>
        <w:t>Ü</w:t>
      </w:r>
      <w:r w:rsidR="00E54E8F">
        <w:rPr>
          <w:rFonts w:ascii="Arial" w:eastAsia="Calibri" w:hAnsi="Arial" w:cs="Arial"/>
          <w:sz w:val="24"/>
          <w:szCs w:val="24"/>
        </w:rPr>
        <w:t>niversitemiz akademik ve idari t</w:t>
      </w:r>
      <w:r w:rsidRPr="003943FB">
        <w:rPr>
          <w:rFonts w:ascii="Arial" w:eastAsia="Calibri" w:hAnsi="Arial" w:cs="Arial"/>
          <w:sz w:val="24"/>
          <w:szCs w:val="24"/>
        </w:rPr>
        <w:t>eşkilat şemalarına ilişkin güncellemeler</w:t>
      </w:r>
      <w:r>
        <w:rPr>
          <w:rFonts w:ascii="Arial" w:eastAsia="Calibri" w:hAnsi="Arial" w:cs="Arial"/>
          <w:sz w:val="24"/>
          <w:szCs w:val="24"/>
        </w:rPr>
        <w:t>in</w:t>
      </w:r>
      <w:r w:rsidRPr="003943FB">
        <w:rPr>
          <w:rFonts w:ascii="Arial" w:eastAsia="Calibri" w:hAnsi="Arial" w:cs="Arial"/>
          <w:sz w:val="24"/>
          <w:szCs w:val="24"/>
        </w:rPr>
        <w:t xml:space="preserve"> Kalite </w:t>
      </w:r>
      <w:r>
        <w:rPr>
          <w:rFonts w:ascii="Arial" w:eastAsia="Calibri" w:hAnsi="Arial" w:cs="Arial"/>
          <w:sz w:val="24"/>
          <w:szCs w:val="24"/>
        </w:rPr>
        <w:t>Servisine</w:t>
      </w:r>
      <w:r w:rsidRPr="003943FB">
        <w:rPr>
          <w:rFonts w:ascii="Arial" w:eastAsia="Calibri" w:hAnsi="Arial" w:cs="Arial"/>
          <w:sz w:val="24"/>
          <w:szCs w:val="24"/>
        </w:rPr>
        <w:t xml:space="preserve"> resmi olarak bildiril</w:t>
      </w:r>
      <w:r>
        <w:rPr>
          <w:rFonts w:ascii="Arial" w:eastAsia="Calibri" w:hAnsi="Arial" w:cs="Arial"/>
          <w:sz w:val="24"/>
          <w:szCs w:val="24"/>
        </w:rPr>
        <w:t>mesinin ardından</w:t>
      </w:r>
      <w:r w:rsidRPr="003943FB">
        <w:rPr>
          <w:rFonts w:ascii="Arial" w:eastAsia="Calibri" w:hAnsi="Arial" w:cs="Arial"/>
          <w:sz w:val="24"/>
          <w:szCs w:val="24"/>
        </w:rPr>
        <w:t>, gerekli tüm düzen</w:t>
      </w:r>
      <w:r w:rsidR="00E54E8F">
        <w:rPr>
          <w:rFonts w:ascii="Arial" w:eastAsia="Calibri" w:hAnsi="Arial" w:cs="Arial"/>
          <w:sz w:val="24"/>
          <w:szCs w:val="24"/>
        </w:rPr>
        <w:t>leme ve Rektörlük b</w:t>
      </w:r>
      <w:r w:rsidRPr="003943FB">
        <w:rPr>
          <w:rFonts w:ascii="Arial" w:eastAsia="Calibri" w:hAnsi="Arial" w:cs="Arial"/>
          <w:sz w:val="24"/>
          <w:szCs w:val="24"/>
        </w:rPr>
        <w:t xml:space="preserve">irimlerine dağıtımı </w:t>
      </w:r>
      <w:r>
        <w:rPr>
          <w:rFonts w:ascii="Arial" w:eastAsia="Calibri" w:hAnsi="Arial" w:cs="Arial"/>
          <w:sz w:val="24"/>
          <w:szCs w:val="24"/>
        </w:rPr>
        <w:t xml:space="preserve">işlemleri </w:t>
      </w:r>
      <w:r w:rsidRPr="003943FB">
        <w:rPr>
          <w:rFonts w:ascii="Arial" w:eastAsia="Calibri" w:hAnsi="Arial" w:cs="Arial"/>
          <w:sz w:val="24"/>
          <w:szCs w:val="24"/>
        </w:rPr>
        <w:t>gerçekleştiri</w:t>
      </w:r>
      <w:r>
        <w:rPr>
          <w:rFonts w:ascii="Arial" w:eastAsia="Calibri" w:hAnsi="Arial" w:cs="Arial"/>
          <w:sz w:val="24"/>
          <w:szCs w:val="24"/>
        </w:rPr>
        <w:t>lmiştir.</w:t>
      </w:r>
    </w:p>
    <w:p w14:paraId="05287718" w14:textId="77777777" w:rsidR="00D54F89" w:rsidRPr="003943FB" w:rsidRDefault="00D54F89" w:rsidP="00B54FFA">
      <w:pPr>
        <w:spacing w:before="100" w:beforeAutospacing="1" w:after="100" w:afterAutospacing="1" w:line="276" w:lineRule="auto"/>
        <w:ind w:firstLine="708"/>
        <w:jc w:val="both"/>
        <w:rPr>
          <w:rFonts w:ascii="Arial" w:eastAsia="Calibri" w:hAnsi="Arial" w:cs="Arial"/>
          <w:sz w:val="24"/>
          <w:szCs w:val="24"/>
        </w:rPr>
      </w:pPr>
      <w:r w:rsidRPr="003943FB">
        <w:rPr>
          <w:rFonts w:ascii="Arial" w:eastAsia="Calibri" w:hAnsi="Arial" w:cs="Arial"/>
          <w:sz w:val="24"/>
          <w:szCs w:val="24"/>
        </w:rPr>
        <w:t>Üniversitemiz</w:t>
      </w:r>
      <w:r>
        <w:rPr>
          <w:rFonts w:ascii="Arial" w:eastAsia="Calibri" w:hAnsi="Arial" w:cs="Arial"/>
          <w:sz w:val="24"/>
          <w:szCs w:val="24"/>
        </w:rPr>
        <w:t>de,</w:t>
      </w:r>
      <w:r w:rsidRPr="003943FB">
        <w:rPr>
          <w:rFonts w:ascii="Arial" w:eastAsia="Calibri" w:hAnsi="Arial" w:cs="Arial"/>
          <w:sz w:val="24"/>
          <w:szCs w:val="24"/>
        </w:rPr>
        <w:t xml:space="preserve"> eğitim kalitesini arttırmak üzere iç ve dış paydaşlardan geri bildirim alma yöntemlerinin geliştirilmesi ve uygulanması, geri bildirimlerin değerlendirilmesi ve değerlendirme sonuçlarına göre eğitim kalitesinde iyileştirilmesi gereken öncelikli alanların belirlenmesi için, 2012 yılından itibaren yürütülen çalışmalar sonucunda;  öğrenci ders değerlendirme, öğrenci memnuniyeti ve akademik personel memnuniyeti ve idari personel memnuniyetine ilişkin anket çalışmaları ve ölçümleri yapılmıştır. </w:t>
      </w:r>
    </w:p>
    <w:p w14:paraId="7C6D744F" w14:textId="77777777" w:rsidR="00D54F89" w:rsidRDefault="00D54F89" w:rsidP="00B54FFA">
      <w:pPr>
        <w:spacing w:before="100" w:beforeAutospacing="1" w:after="100" w:afterAutospacing="1" w:line="276" w:lineRule="auto"/>
        <w:ind w:firstLine="708"/>
        <w:jc w:val="both"/>
        <w:rPr>
          <w:rFonts w:ascii="Arial" w:eastAsia="Times New Roman" w:hAnsi="Arial" w:cs="Arial"/>
          <w:sz w:val="24"/>
          <w:szCs w:val="24"/>
          <w:lang w:eastAsia="tr-TR"/>
        </w:rPr>
      </w:pPr>
      <w:r w:rsidRPr="003B245A">
        <w:rPr>
          <w:rFonts w:ascii="Arial" w:eastAsia="Calibri" w:hAnsi="Arial" w:cs="Arial"/>
          <w:sz w:val="24"/>
          <w:szCs w:val="24"/>
        </w:rPr>
        <w:t>Üniver</w:t>
      </w:r>
      <w:r w:rsidR="00E54E8F">
        <w:rPr>
          <w:rFonts w:ascii="Arial" w:eastAsia="Calibri" w:hAnsi="Arial" w:cs="Arial"/>
          <w:sz w:val="24"/>
          <w:szCs w:val="24"/>
        </w:rPr>
        <w:t>sitemiz öğrencilerine yönelik güz ve bahar d</w:t>
      </w:r>
      <w:r w:rsidRPr="003B245A">
        <w:rPr>
          <w:rFonts w:ascii="Arial" w:eastAsia="Calibri" w:hAnsi="Arial" w:cs="Arial"/>
          <w:sz w:val="24"/>
          <w:szCs w:val="24"/>
        </w:rPr>
        <w:t>önemle</w:t>
      </w:r>
      <w:r w:rsidR="00E54E8F">
        <w:rPr>
          <w:rFonts w:ascii="Arial" w:eastAsia="Calibri" w:hAnsi="Arial" w:cs="Arial"/>
          <w:sz w:val="24"/>
          <w:szCs w:val="24"/>
        </w:rPr>
        <w:t>rinde yapılması planlanmış olan</w:t>
      </w:r>
      <w:r w:rsidRPr="003B245A">
        <w:rPr>
          <w:rFonts w:ascii="Arial" w:eastAsia="Calibri" w:hAnsi="Arial" w:cs="Arial"/>
          <w:sz w:val="24"/>
          <w:szCs w:val="24"/>
        </w:rPr>
        <w:t xml:space="preserve"> “Öğrenci Ders Değerlendirme Anketleri” ve 2016 yılı “Öğrenci Genel Memnuniyet Anketi</w:t>
      </w:r>
      <w:r w:rsidR="00E54E8F">
        <w:rPr>
          <w:rFonts w:ascii="Arial" w:eastAsia="Calibri" w:hAnsi="Arial" w:cs="Arial"/>
          <w:sz w:val="24"/>
          <w:szCs w:val="24"/>
        </w:rPr>
        <w:t>’</w:t>
      </w:r>
      <w:r w:rsidRPr="003B245A">
        <w:rPr>
          <w:rFonts w:ascii="Arial" w:eastAsia="Calibri" w:hAnsi="Arial" w:cs="Arial"/>
          <w:sz w:val="24"/>
          <w:szCs w:val="24"/>
        </w:rPr>
        <w:t>nin” gerçekleştirilmesinin sağlanması</w:t>
      </w:r>
      <w:r>
        <w:rPr>
          <w:rFonts w:ascii="Arial" w:eastAsia="Calibri" w:hAnsi="Arial" w:cs="Arial"/>
          <w:sz w:val="24"/>
          <w:szCs w:val="24"/>
        </w:rPr>
        <w:t xml:space="preserve"> ve </w:t>
      </w:r>
      <w:r w:rsidRPr="003B245A">
        <w:rPr>
          <w:rFonts w:ascii="Arial" w:eastAsia="Times New Roman" w:hAnsi="Arial" w:cs="Arial"/>
          <w:sz w:val="24"/>
          <w:szCs w:val="24"/>
          <w:lang w:eastAsia="tr-TR"/>
        </w:rPr>
        <w:t>Yükseköğretim K</w:t>
      </w:r>
      <w:r w:rsidR="00E54E8F">
        <w:rPr>
          <w:rFonts w:ascii="Arial" w:eastAsia="Times New Roman" w:hAnsi="Arial" w:cs="Arial"/>
          <w:sz w:val="24"/>
          <w:szCs w:val="24"/>
          <w:lang w:eastAsia="tr-TR"/>
        </w:rPr>
        <w:t>alite Kurulu</w:t>
      </w:r>
      <w:r w:rsidR="00FC55A7">
        <w:rPr>
          <w:rFonts w:ascii="Arial" w:eastAsia="Times New Roman" w:hAnsi="Arial" w:cs="Arial"/>
          <w:sz w:val="24"/>
          <w:szCs w:val="24"/>
          <w:lang w:eastAsia="tr-TR"/>
        </w:rPr>
        <w:t xml:space="preserve">nun istediği “2015, 2016 ve 2017 </w:t>
      </w:r>
      <w:r w:rsidRPr="003B245A">
        <w:rPr>
          <w:rFonts w:ascii="Arial" w:eastAsia="Times New Roman" w:hAnsi="Arial" w:cs="Arial"/>
          <w:sz w:val="24"/>
          <w:szCs w:val="24"/>
          <w:lang w:eastAsia="tr-TR"/>
        </w:rPr>
        <w:t>Yılı Üniversitemiz İç Değerle</w:t>
      </w:r>
      <w:r>
        <w:rPr>
          <w:rFonts w:ascii="Arial" w:eastAsia="Times New Roman" w:hAnsi="Arial" w:cs="Arial"/>
          <w:sz w:val="24"/>
          <w:szCs w:val="24"/>
          <w:lang w:eastAsia="tr-TR"/>
        </w:rPr>
        <w:t>ndirme Raporu</w:t>
      </w:r>
      <w:r w:rsidR="00E54E8F">
        <w:rPr>
          <w:rFonts w:ascii="Arial" w:eastAsia="Times New Roman" w:hAnsi="Arial" w:cs="Arial"/>
          <w:sz w:val="24"/>
          <w:szCs w:val="24"/>
          <w:lang w:eastAsia="tr-TR"/>
        </w:rPr>
        <w:t>’</w:t>
      </w:r>
      <w:r>
        <w:rPr>
          <w:rFonts w:ascii="Arial" w:eastAsia="Times New Roman" w:hAnsi="Arial" w:cs="Arial"/>
          <w:sz w:val="24"/>
          <w:szCs w:val="24"/>
          <w:lang w:eastAsia="tr-TR"/>
        </w:rPr>
        <w:t>nun” tamamlanması süreçlerine destek vermiştir.</w:t>
      </w:r>
    </w:p>
    <w:p w14:paraId="0E13FB6E" w14:textId="77777777" w:rsidR="00D54F89" w:rsidRDefault="00D54F89" w:rsidP="00B54FFA">
      <w:pPr>
        <w:spacing w:before="100" w:beforeAutospacing="1" w:after="100" w:afterAutospacing="1" w:line="276" w:lineRule="auto"/>
        <w:ind w:firstLine="708"/>
        <w:jc w:val="both"/>
        <w:rPr>
          <w:rFonts w:ascii="Arial" w:eastAsia="Times New Roman" w:hAnsi="Arial" w:cs="Arial"/>
          <w:sz w:val="24"/>
          <w:szCs w:val="24"/>
          <w:lang w:eastAsia="tr-TR"/>
        </w:rPr>
      </w:pPr>
      <w:r>
        <w:rPr>
          <w:rFonts w:ascii="Arial" w:eastAsia="Times New Roman" w:hAnsi="Arial" w:cs="Arial"/>
          <w:sz w:val="24"/>
          <w:szCs w:val="24"/>
          <w:lang w:eastAsia="tr-TR"/>
        </w:rPr>
        <w:t>Kalite Servisi, Rektörlük Makamının 13.09.2017 tarih</w:t>
      </w:r>
      <w:r w:rsidR="0065232E">
        <w:rPr>
          <w:rFonts w:ascii="Arial" w:eastAsia="Times New Roman" w:hAnsi="Arial" w:cs="Arial"/>
          <w:sz w:val="24"/>
          <w:szCs w:val="24"/>
          <w:lang w:eastAsia="tr-TR"/>
        </w:rPr>
        <w:t>li</w:t>
      </w:r>
      <w:r w:rsidR="00E54E8F">
        <w:rPr>
          <w:rFonts w:ascii="Arial" w:eastAsia="Times New Roman" w:hAnsi="Arial" w:cs="Arial"/>
          <w:sz w:val="24"/>
          <w:szCs w:val="24"/>
          <w:lang w:eastAsia="tr-TR"/>
        </w:rPr>
        <w:t xml:space="preserve"> ve 477/11 sayılı K</w:t>
      </w:r>
      <w:r>
        <w:rPr>
          <w:rFonts w:ascii="Arial" w:eastAsia="Times New Roman" w:hAnsi="Arial" w:cs="Arial"/>
          <w:sz w:val="24"/>
          <w:szCs w:val="24"/>
          <w:lang w:eastAsia="tr-TR"/>
        </w:rPr>
        <w:t>ararı ile Strateji Geliştirme Daire Başkanlığı bünyesinden, Genel Sekreterlik uhdesinde kurulan Kalite Koordinatörlüğü bünyesine alınmıştır.</w:t>
      </w:r>
    </w:p>
    <w:p w14:paraId="2FA160D6" w14:textId="77777777" w:rsidR="00F24FA9" w:rsidRPr="00EE4AD0" w:rsidRDefault="00F24FA9" w:rsidP="00B54FFA">
      <w:pPr>
        <w:pStyle w:val="ListeParagraf"/>
        <w:numPr>
          <w:ilvl w:val="0"/>
          <w:numId w:val="6"/>
        </w:numPr>
        <w:autoSpaceDE w:val="0"/>
        <w:autoSpaceDN w:val="0"/>
        <w:adjustRightInd w:val="0"/>
        <w:spacing w:after="0" w:line="276" w:lineRule="auto"/>
        <w:jc w:val="center"/>
        <w:rPr>
          <w:rFonts w:ascii="Arial" w:hAnsi="Arial" w:cs="Arial"/>
          <w:b/>
          <w:bCs/>
          <w:color w:val="002060"/>
          <w:sz w:val="24"/>
          <w:szCs w:val="24"/>
        </w:rPr>
      </w:pPr>
      <w:r w:rsidRPr="00EE4AD0">
        <w:rPr>
          <w:rFonts w:ascii="Arial" w:hAnsi="Arial" w:cs="Arial"/>
          <w:b/>
          <w:bCs/>
          <w:color w:val="002060"/>
          <w:sz w:val="24"/>
          <w:szCs w:val="24"/>
        </w:rPr>
        <w:t>BAŞKANLIĞIMIZA İLİŞKİN BİLGİLER</w:t>
      </w:r>
    </w:p>
    <w:p w14:paraId="5D0CBC38" w14:textId="77777777" w:rsidR="00AC4F94" w:rsidRPr="00EE4AD0" w:rsidRDefault="00AC4F94" w:rsidP="00B54FFA">
      <w:pPr>
        <w:pStyle w:val="ListeParagraf"/>
        <w:autoSpaceDE w:val="0"/>
        <w:autoSpaceDN w:val="0"/>
        <w:adjustRightInd w:val="0"/>
        <w:spacing w:after="0" w:line="276" w:lineRule="auto"/>
        <w:rPr>
          <w:rFonts w:ascii="Arial" w:hAnsi="Arial" w:cs="Arial"/>
          <w:b/>
          <w:bCs/>
          <w:color w:val="002060"/>
          <w:sz w:val="24"/>
          <w:szCs w:val="24"/>
        </w:rPr>
      </w:pPr>
    </w:p>
    <w:p w14:paraId="4C9D9F50" w14:textId="77777777" w:rsidR="00F24FA9" w:rsidRPr="00EE4AD0" w:rsidRDefault="00F24FA9" w:rsidP="00B54FFA">
      <w:pPr>
        <w:pStyle w:val="ListeParagraf"/>
        <w:numPr>
          <w:ilvl w:val="1"/>
          <w:numId w:val="3"/>
        </w:numPr>
        <w:shd w:val="clear" w:color="auto" w:fill="FFFFFF"/>
        <w:spacing w:before="100" w:beforeAutospacing="1" w:after="100" w:afterAutospacing="1" w:line="276" w:lineRule="auto"/>
        <w:rPr>
          <w:rFonts w:ascii="Arial" w:hAnsi="Arial" w:cs="Arial"/>
          <w:b/>
          <w:bCs/>
          <w:color w:val="002060"/>
          <w:sz w:val="24"/>
          <w:szCs w:val="24"/>
        </w:rPr>
      </w:pPr>
      <w:r w:rsidRPr="00EE4AD0">
        <w:rPr>
          <w:rFonts w:ascii="Arial" w:hAnsi="Arial" w:cs="Arial"/>
          <w:b/>
          <w:bCs/>
          <w:color w:val="002060"/>
          <w:sz w:val="24"/>
          <w:szCs w:val="24"/>
        </w:rPr>
        <w:t xml:space="preserve">Fiziksel Yapı </w:t>
      </w:r>
    </w:p>
    <w:p w14:paraId="55F59A46" w14:textId="77777777" w:rsidR="00F24FA9" w:rsidRPr="00AC2907" w:rsidRDefault="00F24FA9" w:rsidP="00B54FFA">
      <w:pPr>
        <w:spacing w:before="120" w:after="120" w:line="276" w:lineRule="auto"/>
        <w:ind w:firstLine="709"/>
        <w:jc w:val="both"/>
        <w:rPr>
          <w:rFonts w:ascii="Arial" w:hAnsi="Arial" w:cs="Arial"/>
          <w:color w:val="000000" w:themeColor="text1"/>
          <w:sz w:val="24"/>
          <w:szCs w:val="24"/>
        </w:rPr>
      </w:pPr>
      <w:r w:rsidRPr="00AC2907">
        <w:rPr>
          <w:rFonts w:ascii="Arial" w:hAnsi="Arial" w:cs="Arial"/>
          <w:color w:val="000000" w:themeColor="text1"/>
          <w:sz w:val="24"/>
          <w:szCs w:val="24"/>
        </w:rPr>
        <w:t>Başkanlığımız, Alsancak’ta Rektörlük yerleşkesi içindeki toplam 4</w:t>
      </w:r>
      <w:r w:rsidR="0001298E">
        <w:rPr>
          <w:rFonts w:ascii="Arial" w:hAnsi="Arial" w:cs="Arial"/>
          <w:color w:val="000000" w:themeColor="text1"/>
          <w:sz w:val="24"/>
          <w:szCs w:val="24"/>
        </w:rPr>
        <w:t>1</w:t>
      </w:r>
      <w:r w:rsidRPr="00AC2907">
        <w:rPr>
          <w:rFonts w:ascii="Arial" w:hAnsi="Arial" w:cs="Arial"/>
          <w:color w:val="000000" w:themeColor="text1"/>
          <w:sz w:val="24"/>
          <w:szCs w:val="24"/>
        </w:rPr>
        <w:t>0 m</w:t>
      </w:r>
      <w:r w:rsidRPr="00AC2907">
        <w:rPr>
          <w:rFonts w:ascii="Arial" w:hAnsi="Arial" w:cs="Arial"/>
          <w:color w:val="000000" w:themeColor="text1"/>
          <w:sz w:val="24"/>
          <w:szCs w:val="24"/>
          <w:vertAlign w:val="superscript"/>
        </w:rPr>
        <w:t>2</w:t>
      </w:r>
      <w:r w:rsidRPr="00AC2907">
        <w:rPr>
          <w:rFonts w:ascii="Arial" w:hAnsi="Arial" w:cs="Arial"/>
          <w:color w:val="000000" w:themeColor="text1"/>
          <w:sz w:val="24"/>
          <w:szCs w:val="24"/>
        </w:rPr>
        <w:t xml:space="preserve"> ve 1</w:t>
      </w:r>
      <w:r w:rsidR="0001298E">
        <w:rPr>
          <w:rFonts w:ascii="Arial" w:hAnsi="Arial" w:cs="Arial"/>
          <w:color w:val="000000" w:themeColor="text1"/>
          <w:sz w:val="24"/>
          <w:szCs w:val="24"/>
        </w:rPr>
        <w:t>3 farklı</w:t>
      </w:r>
      <w:r w:rsidRPr="00AC2907">
        <w:rPr>
          <w:rFonts w:ascii="Arial" w:hAnsi="Arial" w:cs="Arial"/>
          <w:color w:val="000000" w:themeColor="text1"/>
          <w:sz w:val="24"/>
          <w:szCs w:val="24"/>
        </w:rPr>
        <w:t xml:space="preserve"> odalı binada hizmet vermektedir. Bina yerleşiminde servislerin ergonomik bir biçimde yapılandırılmasına hassasiyet gösterilmiş ve hizmet alanlara kolaylık sağlamak bakımından bağlantılı servislerin aynı katta olması temin edilmiştir.   </w:t>
      </w:r>
    </w:p>
    <w:p w14:paraId="4A2C63F1" w14:textId="77777777" w:rsidR="00F24FA9" w:rsidRPr="00AC2907" w:rsidRDefault="00F24FA9" w:rsidP="00B54FFA">
      <w:pPr>
        <w:spacing w:before="120" w:after="120" w:line="276" w:lineRule="auto"/>
        <w:ind w:firstLine="708"/>
        <w:jc w:val="both"/>
        <w:rPr>
          <w:rFonts w:ascii="Arial" w:hAnsi="Arial" w:cs="Arial"/>
          <w:color w:val="000000" w:themeColor="text1"/>
          <w:sz w:val="24"/>
          <w:szCs w:val="24"/>
        </w:rPr>
      </w:pPr>
      <w:r w:rsidRPr="00AC2907">
        <w:rPr>
          <w:rFonts w:ascii="Arial" w:hAnsi="Arial" w:cs="Arial"/>
          <w:color w:val="000000" w:themeColor="text1"/>
          <w:sz w:val="24"/>
          <w:szCs w:val="24"/>
        </w:rPr>
        <w:t>Başkanlığımızın donanım olarak bünyesinde;</w:t>
      </w:r>
    </w:p>
    <w:p w14:paraId="2402FFB3" w14:textId="77777777" w:rsidR="00F24FA9" w:rsidRPr="00AC2907" w:rsidRDefault="00F24FA9" w:rsidP="005863D9">
      <w:pPr>
        <w:numPr>
          <w:ilvl w:val="1"/>
          <w:numId w:val="7"/>
        </w:numPr>
        <w:tabs>
          <w:tab w:val="num" w:pos="1068"/>
        </w:tabs>
        <w:spacing w:before="120" w:after="120" w:line="276" w:lineRule="auto"/>
        <w:ind w:left="1097"/>
        <w:jc w:val="both"/>
        <w:rPr>
          <w:rFonts w:ascii="Arial" w:hAnsi="Arial" w:cs="Arial"/>
          <w:color w:val="000000" w:themeColor="text1"/>
          <w:sz w:val="24"/>
          <w:szCs w:val="24"/>
        </w:rPr>
      </w:pPr>
      <w:r w:rsidRPr="00AC2907">
        <w:rPr>
          <w:rFonts w:ascii="Arial" w:hAnsi="Arial" w:cs="Arial"/>
          <w:color w:val="000000" w:themeColor="text1"/>
          <w:sz w:val="24"/>
          <w:szCs w:val="24"/>
        </w:rPr>
        <w:t>1</w:t>
      </w:r>
      <w:r w:rsidR="00554EB0">
        <w:rPr>
          <w:rFonts w:ascii="Arial" w:hAnsi="Arial" w:cs="Arial"/>
          <w:color w:val="000000" w:themeColor="text1"/>
          <w:sz w:val="24"/>
          <w:szCs w:val="24"/>
        </w:rPr>
        <w:t>7</w:t>
      </w:r>
      <w:r w:rsidRPr="00AC2907">
        <w:rPr>
          <w:rFonts w:ascii="Arial" w:hAnsi="Arial" w:cs="Arial"/>
          <w:color w:val="000000" w:themeColor="text1"/>
          <w:sz w:val="24"/>
          <w:szCs w:val="24"/>
        </w:rPr>
        <w:t xml:space="preserve"> adet klima,</w:t>
      </w:r>
    </w:p>
    <w:p w14:paraId="22184621" w14:textId="77777777" w:rsidR="00F24FA9" w:rsidRPr="00AC2907" w:rsidRDefault="00554EB0" w:rsidP="005863D9">
      <w:pPr>
        <w:numPr>
          <w:ilvl w:val="1"/>
          <w:numId w:val="7"/>
        </w:numPr>
        <w:tabs>
          <w:tab w:val="num" w:pos="1068"/>
        </w:tabs>
        <w:spacing w:before="120" w:after="120" w:line="276" w:lineRule="auto"/>
        <w:ind w:left="1097"/>
        <w:jc w:val="both"/>
        <w:rPr>
          <w:rFonts w:ascii="Arial" w:hAnsi="Arial" w:cs="Arial"/>
          <w:color w:val="000000" w:themeColor="text1"/>
          <w:sz w:val="24"/>
          <w:szCs w:val="24"/>
        </w:rPr>
      </w:pPr>
      <w:r>
        <w:rPr>
          <w:rFonts w:ascii="Arial" w:hAnsi="Arial" w:cs="Arial"/>
          <w:color w:val="000000" w:themeColor="text1"/>
          <w:sz w:val="24"/>
          <w:szCs w:val="24"/>
        </w:rPr>
        <w:t>40</w:t>
      </w:r>
      <w:r w:rsidR="00F24FA9" w:rsidRPr="00AC2907">
        <w:rPr>
          <w:rFonts w:ascii="Arial" w:hAnsi="Arial" w:cs="Arial"/>
          <w:color w:val="000000" w:themeColor="text1"/>
          <w:sz w:val="24"/>
          <w:szCs w:val="24"/>
        </w:rPr>
        <w:t xml:space="preserve"> adet sabit ahşap dolap,</w:t>
      </w:r>
    </w:p>
    <w:p w14:paraId="18471A23" w14:textId="77777777" w:rsidR="00F24FA9" w:rsidRPr="00AC2907" w:rsidRDefault="00F24FA9" w:rsidP="005863D9">
      <w:pPr>
        <w:numPr>
          <w:ilvl w:val="1"/>
          <w:numId w:val="7"/>
        </w:numPr>
        <w:tabs>
          <w:tab w:val="num" w:pos="1068"/>
        </w:tabs>
        <w:spacing w:before="120" w:after="120" w:line="276" w:lineRule="auto"/>
        <w:ind w:left="1097"/>
        <w:jc w:val="both"/>
        <w:rPr>
          <w:rFonts w:ascii="Arial" w:hAnsi="Arial" w:cs="Arial"/>
          <w:color w:val="000000" w:themeColor="text1"/>
          <w:sz w:val="24"/>
          <w:szCs w:val="24"/>
        </w:rPr>
      </w:pPr>
      <w:r w:rsidRPr="00AC2907">
        <w:rPr>
          <w:rFonts w:ascii="Arial" w:hAnsi="Arial" w:cs="Arial"/>
          <w:color w:val="000000" w:themeColor="text1"/>
          <w:sz w:val="24"/>
          <w:szCs w:val="24"/>
        </w:rPr>
        <w:t>21 adet kalorifer peteği,</w:t>
      </w:r>
    </w:p>
    <w:p w14:paraId="7AC26264" w14:textId="77777777" w:rsidR="00FB7996" w:rsidRDefault="00F24FA9" w:rsidP="005863D9">
      <w:pPr>
        <w:pStyle w:val="ListeParagraf"/>
        <w:numPr>
          <w:ilvl w:val="1"/>
          <w:numId w:val="7"/>
        </w:numPr>
        <w:tabs>
          <w:tab w:val="clear" w:pos="2062"/>
          <w:tab w:val="left" w:pos="1702"/>
        </w:tabs>
        <w:spacing w:before="120" w:after="120" w:line="276" w:lineRule="auto"/>
        <w:ind w:left="1097"/>
        <w:jc w:val="both"/>
        <w:rPr>
          <w:rFonts w:ascii="Arial" w:hAnsi="Arial" w:cs="Arial"/>
          <w:color w:val="000000" w:themeColor="text1"/>
          <w:sz w:val="24"/>
          <w:szCs w:val="24"/>
        </w:rPr>
      </w:pPr>
      <w:r w:rsidRPr="00F8690C">
        <w:rPr>
          <w:rFonts w:ascii="Arial" w:hAnsi="Arial" w:cs="Arial"/>
          <w:color w:val="000000" w:themeColor="text1"/>
          <w:sz w:val="24"/>
          <w:szCs w:val="24"/>
        </w:rPr>
        <w:t>12 adet seyyar ahşap dolap bulunmaktadır.</w:t>
      </w:r>
      <w:r w:rsidR="00F8690C" w:rsidRPr="00F8690C">
        <w:rPr>
          <w:rFonts w:ascii="Arial" w:hAnsi="Arial" w:cs="Arial"/>
          <w:color w:val="000000" w:themeColor="text1"/>
          <w:sz w:val="24"/>
          <w:szCs w:val="24"/>
        </w:rPr>
        <w:t xml:space="preserve"> </w:t>
      </w:r>
    </w:p>
    <w:p w14:paraId="0E458094" w14:textId="77777777" w:rsidR="00FB7996" w:rsidRDefault="00FB7996" w:rsidP="00FB7996">
      <w:pPr>
        <w:pStyle w:val="ListeParagraf"/>
        <w:tabs>
          <w:tab w:val="left" w:pos="1702"/>
        </w:tabs>
        <w:spacing w:before="120" w:after="120" w:line="276" w:lineRule="auto"/>
        <w:ind w:left="1097"/>
        <w:jc w:val="both"/>
        <w:rPr>
          <w:rFonts w:ascii="Arial" w:hAnsi="Arial" w:cs="Arial"/>
          <w:color w:val="000000" w:themeColor="text1"/>
          <w:sz w:val="24"/>
          <w:szCs w:val="24"/>
        </w:rPr>
      </w:pPr>
    </w:p>
    <w:p w14:paraId="1B62771F" w14:textId="77777777" w:rsidR="00FB7996" w:rsidRDefault="00FB7996" w:rsidP="00FB7996">
      <w:pPr>
        <w:pStyle w:val="ListeParagraf"/>
        <w:tabs>
          <w:tab w:val="left" w:pos="1702"/>
        </w:tabs>
        <w:spacing w:before="120" w:after="120" w:line="276" w:lineRule="auto"/>
        <w:ind w:left="1097"/>
        <w:jc w:val="both"/>
        <w:rPr>
          <w:rFonts w:ascii="Arial" w:hAnsi="Arial" w:cs="Arial"/>
          <w:color w:val="000000" w:themeColor="text1"/>
          <w:sz w:val="24"/>
          <w:szCs w:val="24"/>
        </w:rPr>
      </w:pPr>
    </w:p>
    <w:p w14:paraId="2B80B36F" w14:textId="77777777" w:rsidR="00FB7996" w:rsidRDefault="00FB7996" w:rsidP="00FB7996">
      <w:pPr>
        <w:pStyle w:val="ListeParagraf"/>
        <w:tabs>
          <w:tab w:val="left" w:pos="1702"/>
        </w:tabs>
        <w:spacing w:before="120" w:after="120" w:line="276" w:lineRule="auto"/>
        <w:ind w:left="1097"/>
        <w:jc w:val="both"/>
        <w:rPr>
          <w:rFonts w:ascii="Arial" w:hAnsi="Arial" w:cs="Arial"/>
          <w:color w:val="000000" w:themeColor="text1"/>
          <w:sz w:val="24"/>
          <w:szCs w:val="24"/>
        </w:rPr>
      </w:pPr>
    </w:p>
    <w:p w14:paraId="037074A2" w14:textId="77777777" w:rsidR="00F24FA9" w:rsidRPr="00F8690C" w:rsidRDefault="00F24FA9" w:rsidP="00FB7996">
      <w:pPr>
        <w:pStyle w:val="ListeParagraf"/>
        <w:tabs>
          <w:tab w:val="left" w:pos="1702"/>
        </w:tabs>
        <w:spacing w:before="120" w:after="120" w:line="276" w:lineRule="auto"/>
        <w:ind w:left="1097"/>
        <w:jc w:val="both"/>
        <w:rPr>
          <w:rFonts w:ascii="Arial" w:hAnsi="Arial" w:cs="Arial"/>
          <w:color w:val="000000" w:themeColor="text1"/>
          <w:sz w:val="24"/>
          <w:szCs w:val="24"/>
        </w:rPr>
      </w:pPr>
      <w:r w:rsidRPr="00F8690C">
        <w:rPr>
          <w:rFonts w:ascii="Arial" w:hAnsi="Arial" w:cs="Arial"/>
          <w:color w:val="000000" w:themeColor="text1"/>
          <w:sz w:val="24"/>
          <w:szCs w:val="24"/>
        </w:rPr>
        <w:t>Çalışma odaları ve büro olarak;</w:t>
      </w:r>
    </w:p>
    <w:p w14:paraId="0C370D06" w14:textId="77777777" w:rsidR="00951055" w:rsidRPr="009B3AFF" w:rsidRDefault="00C107AE" w:rsidP="005863D9">
      <w:pPr>
        <w:numPr>
          <w:ilvl w:val="0"/>
          <w:numId w:val="8"/>
        </w:numPr>
        <w:tabs>
          <w:tab w:val="clear" w:pos="2136"/>
          <w:tab w:val="num" w:pos="1056"/>
        </w:tabs>
        <w:spacing w:before="120" w:after="120" w:line="276" w:lineRule="auto"/>
        <w:ind w:left="1097"/>
        <w:jc w:val="both"/>
        <w:rPr>
          <w:rFonts w:ascii="Arial" w:hAnsi="Arial" w:cs="Arial"/>
          <w:color w:val="000000" w:themeColor="text1"/>
          <w:sz w:val="24"/>
          <w:szCs w:val="24"/>
        </w:rPr>
      </w:pPr>
      <w:r>
        <w:rPr>
          <w:rFonts w:ascii="Arial" w:hAnsi="Arial" w:cs="Arial"/>
          <w:color w:val="000000" w:themeColor="text1"/>
          <w:sz w:val="24"/>
          <w:szCs w:val="24"/>
        </w:rPr>
        <w:t>40</w:t>
      </w:r>
      <w:r w:rsidR="00F24FA9" w:rsidRPr="00AC2907">
        <w:rPr>
          <w:rFonts w:ascii="Arial" w:hAnsi="Arial" w:cs="Arial"/>
          <w:color w:val="000000" w:themeColor="text1"/>
          <w:sz w:val="24"/>
          <w:szCs w:val="24"/>
        </w:rPr>
        <w:t xml:space="preserve"> m</w:t>
      </w:r>
      <w:r w:rsidR="00F24FA9" w:rsidRPr="007513AD">
        <w:rPr>
          <w:rFonts w:ascii="Arial" w:hAnsi="Arial" w:cs="Arial"/>
          <w:color w:val="000000" w:themeColor="text1"/>
          <w:sz w:val="24"/>
          <w:szCs w:val="24"/>
          <w:vertAlign w:val="superscript"/>
        </w:rPr>
        <w:t>2</w:t>
      </w:r>
      <w:r w:rsidR="00F24FA9">
        <w:rPr>
          <w:rFonts w:ascii="Arial" w:hAnsi="Arial" w:cs="Arial"/>
          <w:color w:val="000000" w:themeColor="text1"/>
          <w:sz w:val="24"/>
          <w:szCs w:val="24"/>
          <w:vertAlign w:val="superscript"/>
        </w:rPr>
        <w:t xml:space="preserve"> </w:t>
      </w:r>
      <w:proofErr w:type="spellStart"/>
      <w:r w:rsidR="00F24FA9" w:rsidRPr="00AC2907">
        <w:rPr>
          <w:rFonts w:ascii="Arial" w:hAnsi="Arial" w:cs="Arial"/>
          <w:color w:val="000000" w:themeColor="text1"/>
          <w:sz w:val="24"/>
          <w:szCs w:val="24"/>
        </w:rPr>
        <w:t>li</w:t>
      </w:r>
      <w:r w:rsidR="00F24FA9">
        <w:rPr>
          <w:rFonts w:ascii="Arial" w:hAnsi="Arial" w:cs="Arial"/>
          <w:color w:val="000000" w:themeColor="text1"/>
          <w:sz w:val="24"/>
          <w:szCs w:val="24"/>
        </w:rPr>
        <w:t>k</w:t>
      </w:r>
      <w:proofErr w:type="spellEnd"/>
      <w:r w:rsidR="00F24FA9">
        <w:rPr>
          <w:rFonts w:ascii="Arial" w:hAnsi="Arial" w:cs="Arial"/>
          <w:color w:val="000000" w:themeColor="text1"/>
          <w:sz w:val="24"/>
          <w:szCs w:val="24"/>
        </w:rPr>
        <w:t xml:space="preserve"> </w:t>
      </w:r>
      <w:r w:rsidR="00CA522A">
        <w:rPr>
          <w:rFonts w:ascii="Arial" w:hAnsi="Arial" w:cs="Arial"/>
          <w:color w:val="000000" w:themeColor="text1"/>
          <w:sz w:val="24"/>
          <w:szCs w:val="24"/>
        </w:rPr>
        <w:t>daire b</w:t>
      </w:r>
      <w:r w:rsidR="00F24FA9" w:rsidRPr="00AC2907">
        <w:rPr>
          <w:rFonts w:ascii="Arial" w:hAnsi="Arial" w:cs="Arial"/>
          <w:color w:val="000000" w:themeColor="text1"/>
          <w:sz w:val="24"/>
          <w:szCs w:val="24"/>
        </w:rPr>
        <w:t>aşkanlığı makam odası,</w:t>
      </w:r>
    </w:p>
    <w:p w14:paraId="36FB4C10" w14:textId="77777777" w:rsidR="000A7F20" w:rsidRPr="000A7F20" w:rsidRDefault="000A7F20" w:rsidP="005863D9">
      <w:pPr>
        <w:numPr>
          <w:ilvl w:val="0"/>
          <w:numId w:val="8"/>
        </w:numPr>
        <w:tabs>
          <w:tab w:val="clear" w:pos="2136"/>
          <w:tab w:val="num" w:pos="1056"/>
        </w:tabs>
        <w:spacing w:before="120" w:after="120" w:line="276" w:lineRule="auto"/>
        <w:ind w:left="1056"/>
        <w:jc w:val="both"/>
        <w:rPr>
          <w:rFonts w:ascii="Arial" w:hAnsi="Arial" w:cs="Arial"/>
          <w:color w:val="000000" w:themeColor="text1"/>
          <w:sz w:val="24"/>
          <w:szCs w:val="24"/>
        </w:rPr>
      </w:pPr>
      <w:r w:rsidRPr="00AC2907">
        <w:rPr>
          <w:rFonts w:ascii="Arial" w:hAnsi="Arial" w:cs="Arial"/>
          <w:color w:val="000000" w:themeColor="text1"/>
          <w:sz w:val="24"/>
          <w:szCs w:val="24"/>
        </w:rPr>
        <w:t xml:space="preserve">Toplam </w:t>
      </w:r>
      <w:r w:rsidR="00136436">
        <w:rPr>
          <w:rFonts w:ascii="Arial" w:hAnsi="Arial" w:cs="Arial"/>
          <w:color w:val="000000" w:themeColor="text1"/>
          <w:sz w:val="24"/>
          <w:szCs w:val="24"/>
        </w:rPr>
        <w:t>25</w:t>
      </w:r>
      <w:r w:rsidRPr="00AC2907">
        <w:rPr>
          <w:rFonts w:ascii="Arial" w:hAnsi="Arial" w:cs="Arial"/>
          <w:color w:val="000000" w:themeColor="text1"/>
          <w:sz w:val="24"/>
          <w:szCs w:val="24"/>
        </w:rPr>
        <w:t xml:space="preserve"> m</w:t>
      </w:r>
      <w:r w:rsidRPr="007513AD">
        <w:rPr>
          <w:rFonts w:ascii="Arial" w:hAnsi="Arial" w:cs="Arial"/>
          <w:color w:val="000000" w:themeColor="text1"/>
          <w:sz w:val="24"/>
          <w:szCs w:val="24"/>
          <w:vertAlign w:val="superscript"/>
        </w:rPr>
        <w:t>2</w:t>
      </w:r>
      <w:r>
        <w:rPr>
          <w:rFonts w:ascii="Arial" w:hAnsi="Arial" w:cs="Arial"/>
          <w:color w:val="000000" w:themeColor="text1"/>
          <w:sz w:val="24"/>
          <w:szCs w:val="24"/>
        </w:rPr>
        <w:t xml:space="preserve"> alanda, 1 müdür odası </w:t>
      </w:r>
      <w:r w:rsidRPr="00AC2907">
        <w:rPr>
          <w:rFonts w:ascii="Arial" w:hAnsi="Arial" w:cs="Arial"/>
          <w:color w:val="000000" w:themeColor="text1"/>
          <w:sz w:val="24"/>
          <w:szCs w:val="24"/>
        </w:rPr>
        <w:t>(</w:t>
      </w:r>
      <w:r>
        <w:rPr>
          <w:rFonts w:ascii="Arial" w:hAnsi="Arial" w:cs="Arial"/>
          <w:color w:val="000000" w:themeColor="text1"/>
          <w:sz w:val="24"/>
          <w:szCs w:val="24"/>
        </w:rPr>
        <w:t>Stratejik Yönetim ve Planlama</w:t>
      </w:r>
      <w:r w:rsidRPr="00AC2907">
        <w:rPr>
          <w:rFonts w:ascii="Arial" w:hAnsi="Arial" w:cs="Arial"/>
          <w:color w:val="000000" w:themeColor="text1"/>
          <w:sz w:val="24"/>
          <w:szCs w:val="24"/>
        </w:rPr>
        <w:t xml:space="preserve"> </w:t>
      </w:r>
      <w:r>
        <w:rPr>
          <w:rFonts w:ascii="Arial" w:hAnsi="Arial" w:cs="Arial"/>
          <w:color w:val="000000" w:themeColor="text1"/>
          <w:sz w:val="24"/>
          <w:szCs w:val="24"/>
        </w:rPr>
        <w:t xml:space="preserve">Şube </w:t>
      </w:r>
      <w:r w:rsidRPr="00AC2907">
        <w:rPr>
          <w:rFonts w:ascii="Arial" w:hAnsi="Arial" w:cs="Arial"/>
          <w:color w:val="000000" w:themeColor="text1"/>
          <w:sz w:val="24"/>
          <w:szCs w:val="24"/>
        </w:rPr>
        <w:t>Müdürlüğü)</w:t>
      </w:r>
    </w:p>
    <w:p w14:paraId="61A1D415" w14:textId="77777777" w:rsidR="00F24FA9" w:rsidRPr="00AC2907" w:rsidRDefault="00F24FA9" w:rsidP="005863D9">
      <w:pPr>
        <w:numPr>
          <w:ilvl w:val="0"/>
          <w:numId w:val="8"/>
        </w:numPr>
        <w:tabs>
          <w:tab w:val="clear" w:pos="2136"/>
          <w:tab w:val="num" w:pos="1056"/>
        </w:tabs>
        <w:spacing w:before="120" w:after="120" w:line="276" w:lineRule="auto"/>
        <w:ind w:left="1056"/>
        <w:jc w:val="both"/>
        <w:rPr>
          <w:rFonts w:ascii="Arial" w:hAnsi="Arial" w:cs="Arial"/>
          <w:color w:val="000000" w:themeColor="text1"/>
          <w:sz w:val="24"/>
          <w:szCs w:val="24"/>
        </w:rPr>
      </w:pPr>
      <w:r w:rsidRPr="00AC2907">
        <w:rPr>
          <w:rFonts w:ascii="Arial" w:hAnsi="Arial" w:cs="Arial"/>
          <w:color w:val="000000" w:themeColor="text1"/>
          <w:sz w:val="24"/>
          <w:szCs w:val="24"/>
        </w:rPr>
        <w:t>Toplam 50 m</w:t>
      </w:r>
      <w:r w:rsidRPr="007513AD">
        <w:rPr>
          <w:rFonts w:ascii="Arial" w:hAnsi="Arial" w:cs="Arial"/>
          <w:color w:val="000000" w:themeColor="text1"/>
          <w:sz w:val="24"/>
          <w:szCs w:val="24"/>
          <w:vertAlign w:val="superscript"/>
        </w:rPr>
        <w:t>2</w:t>
      </w:r>
      <w:r w:rsidR="000A7F20">
        <w:rPr>
          <w:rFonts w:ascii="Arial" w:hAnsi="Arial" w:cs="Arial"/>
          <w:color w:val="000000" w:themeColor="text1"/>
          <w:sz w:val="24"/>
          <w:szCs w:val="24"/>
        </w:rPr>
        <w:t xml:space="preserve"> alanda, 1 müdür odası ile 1 s</w:t>
      </w:r>
      <w:r w:rsidRPr="00AC2907">
        <w:rPr>
          <w:rFonts w:ascii="Arial" w:hAnsi="Arial" w:cs="Arial"/>
          <w:color w:val="000000" w:themeColor="text1"/>
          <w:sz w:val="24"/>
          <w:szCs w:val="24"/>
        </w:rPr>
        <w:t>ervis (Bütçe</w:t>
      </w:r>
      <w:r w:rsidR="000A7F20">
        <w:rPr>
          <w:rFonts w:ascii="Arial" w:hAnsi="Arial" w:cs="Arial"/>
          <w:color w:val="000000" w:themeColor="text1"/>
          <w:sz w:val="24"/>
          <w:szCs w:val="24"/>
        </w:rPr>
        <w:t xml:space="preserve"> ve</w:t>
      </w:r>
      <w:r w:rsidRPr="00AC2907">
        <w:rPr>
          <w:rFonts w:ascii="Arial" w:hAnsi="Arial" w:cs="Arial"/>
          <w:color w:val="000000" w:themeColor="text1"/>
          <w:sz w:val="24"/>
          <w:szCs w:val="24"/>
        </w:rPr>
        <w:t xml:space="preserve"> Performans</w:t>
      </w:r>
      <w:r w:rsidR="000A7F20">
        <w:rPr>
          <w:rFonts w:ascii="Arial" w:hAnsi="Arial" w:cs="Arial"/>
          <w:color w:val="000000" w:themeColor="text1"/>
          <w:sz w:val="24"/>
          <w:szCs w:val="24"/>
        </w:rPr>
        <w:t xml:space="preserve"> Programı</w:t>
      </w:r>
      <w:r w:rsidRPr="00AC2907">
        <w:rPr>
          <w:rFonts w:ascii="Arial" w:hAnsi="Arial" w:cs="Arial"/>
          <w:color w:val="000000" w:themeColor="text1"/>
          <w:sz w:val="24"/>
          <w:szCs w:val="24"/>
        </w:rPr>
        <w:t xml:space="preserve"> </w:t>
      </w:r>
      <w:r w:rsidR="004C540A">
        <w:rPr>
          <w:rFonts w:ascii="Arial" w:hAnsi="Arial" w:cs="Arial"/>
          <w:color w:val="000000" w:themeColor="text1"/>
          <w:sz w:val="24"/>
          <w:szCs w:val="24"/>
        </w:rPr>
        <w:t xml:space="preserve">Şube </w:t>
      </w:r>
      <w:r w:rsidR="004C540A" w:rsidRPr="00AC2907">
        <w:rPr>
          <w:rFonts w:ascii="Arial" w:hAnsi="Arial" w:cs="Arial"/>
          <w:color w:val="000000" w:themeColor="text1"/>
          <w:sz w:val="24"/>
          <w:szCs w:val="24"/>
        </w:rPr>
        <w:t xml:space="preserve">Müdürlüğü </w:t>
      </w:r>
      <w:r w:rsidRPr="00AC2907">
        <w:rPr>
          <w:rFonts w:ascii="Arial" w:hAnsi="Arial" w:cs="Arial"/>
          <w:color w:val="000000" w:themeColor="text1"/>
          <w:sz w:val="24"/>
          <w:szCs w:val="24"/>
        </w:rPr>
        <w:t>ve servisi)</w:t>
      </w:r>
    </w:p>
    <w:p w14:paraId="18521468" w14:textId="77777777" w:rsidR="00F24FA9" w:rsidRPr="00AC2907" w:rsidRDefault="00F24FA9" w:rsidP="005863D9">
      <w:pPr>
        <w:numPr>
          <w:ilvl w:val="0"/>
          <w:numId w:val="8"/>
        </w:numPr>
        <w:tabs>
          <w:tab w:val="clear" w:pos="2136"/>
          <w:tab w:val="num" w:pos="1056"/>
        </w:tabs>
        <w:spacing w:before="120" w:after="120" w:line="276" w:lineRule="auto"/>
        <w:ind w:left="1056"/>
        <w:jc w:val="both"/>
        <w:rPr>
          <w:rFonts w:ascii="Arial" w:hAnsi="Arial" w:cs="Arial"/>
          <w:color w:val="000000" w:themeColor="text1"/>
          <w:sz w:val="24"/>
          <w:szCs w:val="24"/>
        </w:rPr>
      </w:pPr>
      <w:r w:rsidRPr="00AC2907">
        <w:rPr>
          <w:rFonts w:ascii="Arial" w:hAnsi="Arial" w:cs="Arial"/>
          <w:color w:val="000000" w:themeColor="text1"/>
          <w:sz w:val="24"/>
          <w:szCs w:val="24"/>
        </w:rPr>
        <w:t xml:space="preserve">Toplam </w:t>
      </w:r>
      <w:r w:rsidR="00136436">
        <w:rPr>
          <w:rFonts w:ascii="Arial" w:hAnsi="Arial" w:cs="Arial"/>
          <w:color w:val="000000" w:themeColor="text1"/>
          <w:sz w:val="24"/>
          <w:szCs w:val="24"/>
        </w:rPr>
        <w:t>50</w:t>
      </w:r>
      <w:r w:rsidRPr="00AC2907">
        <w:rPr>
          <w:rFonts w:ascii="Arial" w:hAnsi="Arial" w:cs="Arial"/>
          <w:color w:val="000000" w:themeColor="text1"/>
          <w:sz w:val="24"/>
          <w:szCs w:val="24"/>
        </w:rPr>
        <w:t xml:space="preserve"> m</w:t>
      </w:r>
      <w:r w:rsidRPr="007513AD">
        <w:rPr>
          <w:rFonts w:ascii="Arial" w:hAnsi="Arial" w:cs="Arial"/>
          <w:color w:val="000000" w:themeColor="text1"/>
          <w:sz w:val="24"/>
          <w:szCs w:val="24"/>
          <w:vertAlign w:val="superscript"/>
        </w:rPr>
        <w:t>2</w:t>
      </w:r>
      <w:r w:rsidRPr="00AC2907">
        <w:rPr>
          <w:rFonts w:ascii="Arial" w:hAnsi="Arial" w:cs="Arial"/>
          <w:color w:val="000000" w:themeColor="text1"/>
          <w:sz w:val="24"/>
          <w:szCs w:val="24"/>
        </w:rPr>
        <w:t xml:space="preserve"> alanda, </w:t>
      </w:r>
      <w:r w:rsidR="00136436">
        <w:rPr>
          <w:rFonts w:ascii="Arial" w:hAnsi="Arial" w:cs="Arial"/>
          <w:color w:val="000000" w:themeColor="text1"/>
          <w:sz w:val="24"/>
          <w:szCs w:val="24"/>
        </w:rPr>
        <w:t xml:space="preserve">1 müdür odası ve </w:t>
      </w:r>
      <w:r w:rsidR="000A7F20">
        <w:rPr>
          <w:rFonts w:ascii="Arial" w:hAnsi="Arial" w:cs="Arial"/>
          <w:color w:val="000000" w:themeColor="text1"/>
          <w:sz w:val="24"/>
          <w:szCs w:val="24"/>
        </w:rPr>
        <w:t>1 s</w:t>
      </w:r>
      <w:r>
        <w:rPr>
          <w:rFonts w:ascii="Arial" w:hAnsi="Arial" w:cs="Arial"/>
          <w:color w:val="000000" w:themeColor="text1"/>
          <w:sz w:val="24"/>
          <w:szCs w:val="24"/>
        </w:rPr>
        <w:t xml:space="preserve">ervis (İç Kontrol ve Ön Mali Kontrol Şube </w:t>
      </w:r>
      <w:r w:rsidRPr="00AC2907">
        <w:rPr>
          <w:rFonts w:ascii="Arial" w:hAnsi="Arial" w:cs="Arial"/>
          <w:color w:val="000000" w:themeColor="text1"/>
          <w:sz w:val="24"/>
          <w:szCs w:val="24"/>
        </w:rPr>
        <w:t xml:space="preserve">Müdürlüğü ve </w:t>
      </w:r>
      <w:r w:rsidR="000A7F20">
        <w:rPr>
          <w:rFonts w:ascii="Arial" w:hAnsi="Arial" w:cs="Arial"/>
          <w:color w:val="000000" w:themeColor="text1"/>
          <w:sz w:val="24"/>
          <w:szCs w:val="24"/>
        </w:rPr>
        <w:t>s</w:t>
      </w:r>
      <w:r w:rsidRPr="00AC2907">
        <w:rPr>
          <w:rFonts w:ascii="Arial" w:hAnsi="Arial" w:cs="Arial"/>
          <w:color w:val="000000" w:themeColor="text1"/>
          <w:sz w:val="24"/>
          <w:szCs w:val="24"/>
        </w:rPr>
        <w:t>ervisi)</w:t>
      </w:r>
    </w:p>
    <w:p w14:paraId="1FE5870A" w14:textId="77777777" w:rsidR="00F24FA9" w:rsidRPr="00AC2907" w:rsidRDefault="00F24FA9" w:rsidP="005863D9">
      <w:pPr>
        <w:numPr>
          <w:ilvl w:val="0"/>
          <w:numId w:val="9"/>
        </w:numPr>
        <w:spacing w:before="120" w:after="120" w:line="276" w:lineRule="auto"/>
        <w:ind w:left="1056"/>
        <w:jc w:val="both"/>
        <w:rPr>
          <w:rFonts w:ascii="Arial" w:hAnsi="Arial" w:cs="Arial"/>
          <w:color w:val="000000" w:themeColor="text1"/>
          <w:sz w:val="24"/>
          <w:szCs w:val="24"/>
        </w:rPr>
      </w:pPr>
      <w:r w:rsidRPr="00AC2907">
        <w:rPr>
          <w:rFonts w:ascii="Arial" w:hAnsi="Arial" w:cs="Arial"/>
          <w:color w:val="000000" w:themeColor="text1"/>
          <w:sz w:val="24"/>
          <w:szCs w:val="24"/>
        </w:rPr>
        <w:t xml:space="preserve">Toplam, </w:t>
      </w:r>
      <w:r w:rsidR="00C107AE">
        <w:rPr>
          <w:rFonts w:ascii="Arial" w:hAnsi="Arial" w:cs="Arial"/>
          <w:color w:val="000000" w:themeColor="text1"/>
          <w:sz w:val="24"/>
          <w:szCs w:val="24"/>
        </w:rPr>
        <w:t>210</w:t>
      </w:r>
      <w:r w:rsidRPr="00AC2907">
        <w:rPr>
          <w:rFonts w:ascii="Arial" w:hAnsi="Arial" w:cs="Arial"/>
          <w:color w:val="000000" w:themeColor="text1"/>
          <w:sz w:val="24"/>
          <w:szCs w:val="24"/>
        </w:rPr>
        <w:t xml:space="preserve"> m</w:t>
      </w:r>
      <w:r w:rsidRPr="007513AD">
        <w:rPr>
          <w:rFonts w:ascii="Arial" w:hAnsi="Arial" w:cs="Arial"/>
          <w:color w:val="000000" w:themeColor="text1"/>
          <w:sz w:val="24"/>
          <w:szCs w:val="24"/>
          <w:vertAlign w:val="superscript"/>
        </w:rPr>
        <w:t xml:space="preserve">2 </w:t>
      </w:r>
      <w:r w:rsidR="00CA522A">
        <w:rPr>
          <w:rFonts w:ascii="Arial" w:hAnsi="Arial" w:cs="Arial"/>
          <w:color w:val="000000" w:themeColor="text1"/>
          <w:sz w:val="24"/>
          <w:szCs w:val="24"/>
        </w:rPr>
        <w:t>alanda 1 m</w:t>
      </w:r>
      <w:r w:rsidRPr="00AC2907">
        <w:rPr>
          <w:rFonts w:ascii="Arial" w:hAnsi="Arial" w:cs="Arial"/>
          <w:color w:val="000000" w:themeColor="text1"/>
          <w:sz w:val="24"/>
          <w:szCs w:val="24"/>
        </w:rPr>
        <w:t>uh</w:t>
      </w:r>
      <w:r w:rsidR="00CA522A">
        <w:rPr>
          <w:rFonts w:ascii="Arial" w:hAnsi="Arial" w:cs="Arial"/>
          <w:color w:val="000000" w:themeColor="text1"/>
          <w:sz w:val="24"/>
          <w:szCs w:val="24"/>
        </w:rPr>
        <w:t>asebe y</w:t>
      </w:r>
      <w:r w:rsidRPr="00AC2907">
        <w:rPr>
          <w:rFonts w:ascii="Arial" w:hAnsi="Arial" w:cs="Arial"/>
          <w:color w:val="000000" w:themeColor="text1"/>
          <w:sz w:val="24"/>
          <w:szCs w:val="24"/>
        </w:rPr>
        <w:t xml:space="preserve">etkilisi </w:t>
      </w:r>
      <w:r w:rsidR="000A7F20">
        <w:rPr>
          <w:rFonts w:ascii="Arial" w:hAnsi="Arial" w:cs="Arial"/>
          <w:color w:val="000000" w:themeColor="text1"/>
          <w:sz w:val="24"/>
          <w:szCs w:val="24"/>
        </w:rPr>
        <w:t>o</w:t>
      </w:r>
      <w:r w:rsidRPr="00AC2907">
        <w:rPr>
          <w:rFonts w:ascii="Arial" w:hAnsi="Arial" w:cs="Arial"/>
          <w:color w:val="000000" w:themeColor="text1"/>
          <w:sz w:val="24"/>
          <w:szCs w:val="24"/>
        </w:rPr>
        <w:t xml:space="preserve">dası, 1 </w:t>
      </w:r>
      <w:r w:rsidR="00CA522A">
        <w:rPr>
          <w:rFonts w:ascii="Arial" w:hAnsi="Arial" w:cs="Arial"/>
          <w:color w:val="000000" w:themeColor="text1"/>
          <w:sz w:val="24"/>
          <w:szCs w:val="24"/>
        </w:rPr>
        <w:t>muhasebe y</w:t>
      </w:r>
      <w:r w:rsidR="004C540A" w:rsidRPr="00AC2907">
        <w:rPr>
          <w:rFonts w:ascii="Arial" w:hAnsi="Arial" w:cs="Arial"/>
          <w:color w:val="000000" w:themeColor="text1"/>
          <w:sz w:val="24"/>
          <w:szCs w:val="24"/>
        </w:rPr>
        <w:t xml:space="preserve">etkilisi </w:t>
      </w:r>
      <w:r w:rsidR="00CA522A">
        <w:rPr>
          <w:rFonts w:ascii="Arial" w:hAnsi="Arial" w:cs="Arial"/>
          <w:color w:val="000000" w:themeColor="text1"/>
          <w:sz w:val="24"/>
          <w:szCs w:val="24"/>
        </w:rPr>
        <w:t>y</w:t>
      </w:r>
      <w:r w:rsidR="000A7F20">
        <w:rPr>
          <w:rFonts w:ascii="Arial" w:hAnsi="Arial" w:cs="Arial"/>
          <w:color w:val="000000" w:themeColor="text1"/>
          <w:sz w:val="24"/>
          <w:szCs w:val="24"/>
        </w:rPr>
        <w:t>ardımcısı o</w:t>
      </w:r>
      <w:r w:rsidR="004C540A" w:rsidRPr="00AC2907">
        <w:rPr>
          <w:rFonts w:ascii="Arial" w:hAnsi="Arial" w:cs="Arial"/>
          <w:color w:val="000000" w:themeColor="text1"/>
          <w:sz w:val="24"/>
          <w:szCs w:val="24"/>
        </w:rPr>
        <w:t>dası</w:t>
      </w:r>
      <w:r w:rsidR="004C540A">
        <w:rPr>
          <w:rFonts w:ascii="Arial" w:hAnsi="Arial" w:cs="Arial"/>
          <w:color w:val="000000" w:themeColor="text1"/>
          <w:sz w:val="24"/>
          <w:szCs w:val="24"/>
        </w:rPr>
        <w:t xml:space="preserve"> ve </w:t>
      </w:r>
      <w:r w:rsidR="00136436">
        <w:rPr>
          <w:rFonts w:ascii="Arial" w:hAnsi="Arial" w:cs="Arial"/>
          <w:color w:val="000000" w:themeColor="text1"/>
          <w:sz w:val="24"/>
          <w:szCs w:val="24"/>
        </w:rPr>
        <w:t>3</w:t>
      </w:r>
      <w:r w:rsidR="000A7F20">
        <w:rPr>
          <w:rFonts w:ascii="Arial" w:hAnsi="Arial" w:cs="Arial"/>
          <w:color w:val="000000" w:themeColor="text1"/>
          <w:sz w:val="24"/>
          <w:szCs w:val="24"/>
        </w:rPr>
        <w:t xml:space="preserve"> s</w:t>
      </w:r>
      <w:r w:rsidR="004C540A">
        <w:rPr>
          <w:rFonts w:ascii="Arial" w:hAnsi="Arial" w:cs="Arial"/>
          <w:color w:val="000000" w:themeColor="text1"/>
          <w:sz w:val="24"/>
          <w:szCs w:val="24"/>
        </w:rPr>
        <w:t>ervis</w:t>
      </w:r>
      <w:r w:rsidRPr="00AC2907">
        <w:rPr>
          <w:rFonts w:ascii="Arial" w:hAnsi="Arial" w:cs="Arial"/>
          <w:color w:val="000000" w:themeColor="text1"/>
          <w:sz w:val="24"/>
          <w:szCs w:val="24"/>
        </w:rPr>
        <w:t xml:space="preserve"> </w:t>
      </w:r>
      <w:r w:rsidR="000A7F20">
        <w:rPr>
          <w:rFonts w:ascii="Arial" w:hAnsi="Arial" w:cs="Arial"/>
          <w:color w:val="000000" w:themeColor="text1"/>
          <w:sz w:val="24"/>
          <w:szCs w:val="24"/>
        </w:rPr>
        <w:t>o</w:t>
      </w:r>
      <w:r w:rsidRPr="00AC2907">
        <w:rPr>
          <w:rFonts w:ascii="Arial" w:hAnsi="Arial" w:cs="Arial"/>
          <w:color w:val="000000" w:themeColor="text1"/>
          <w:sz w:val="24"/>
          <w:szCs w:val="24"/>
        </w:rPr>
        <w:t>dası)</w:t>
      </w:r>
    </w:p>
    <w:p w14:paraId="437A5962" w14:textId="77777777" w:rsidR="00F24FA9" w:rsidRDefault="00F24FA9" w:rsidP="005863D9">
      <w:pPr>
        <w:numPr>
          <w:ilvl w:val="1"/>
          <w:numId w:val="7"/>
        </w:numPr>
        <w:tabs>
          <w:tab w:val="num" w:pos="1068"/>
        </w:tabs>
        <w:spacing w:before="120" w:after="120" w:line="276" w:lineRule="auto"/>
        <w:ind w:left="1068" w:hanging="357"/>
        <w:jc w:val="both"/>
        <w:rPr>
          <w:rFonts w:ascii="Arial" w:hAnsi="Arial" w:cs="Arial"/>
          <w:color w:val="000000" w:themeColor="text1"/>
          <w:sz w:val="24"/>
          <w:szCs w:val="24"/>
        </w:rPr>
      </w:pPr>
      <w:r w:rsidRPr="00AC2907">
        <w:rPr>
          <w:rFonts w:ascii="Arial" w:hAnsi="Arial" w:cs="Arial"/>
          <w:color w:val="000000" w:themeColor="text1"/>
          <w:sz w:val="24"/>
          <w:szCs w:val="24"/>
        </w:rPr>
        <w:t>6 m</w:t>
      </w:r>
      <w:r w:rsidRPr="007513AD">
        <w:rPr>
          <w:rFonts w:ascii="Arial" w:hAnsi="Arial" w:cs="Arial"/>
          <w:color w:val="000000" w:themeColor="text1"/>
          <w:sz w:val="24"/>
          <w:szCs w:val="24"/>
          <w:vertAlign w:val="superscript"/>
        </w:rPr>
        <w:t>2</w:t>
      </w:r>
      <w:r w:rsidRPr="00AC2907">
        <w:rPr>
          <w:rFonts w:ascii="Arial" w:hAnsi="Arial" w:cs="Arial"/>
          <w:color w:val="000000" w:themeColor="text1"/>
          <w:sz w:val="24"/>
          <w:szCs w:val="24"/>
        </w:rPr>
        <w:t>’li</w:t>
      </w:r>
      <w:r>
        <w:rPr>
          <w:rFonts w:ascii="Arial" w:hAnsi="Arial" w:cs="Arial"/>
          <w:color w:val="000000" w:themeColor="text1"/>
          <w:sz w:val="24"/>
          <w:szCs w:val="24"/>
        </w:rPr>
        <w:t>k</w:t>
      </w:r>
      <w:r w:rsidRPr="00AC2907">
        <w:rPr>
          <w:rFonts w:ascii="Arial" w:hAnsi="Arial" w:cs="Arial"/>
          <w:color w:val="000000" w:themeColor="text1"/>
          <w:sz w:val="24"/>
          <w:szCs w:val="24"/>
        </w:rPr>
        <w:t xml:space="preserve"> 1 sistem odası mevcuttur.</w:t>
      </w:r>
    </w:p>
    <w:p w14:paraId="47C3DAC5" w14:textId="77777777" w:rsidR="00F24FA9" w:rsidRPr="00EE4AD0" w:rsidRDefault="00F24FA9" w:rsidP="0000496A">
      <w:pPr>
        <w:pStyle w:val="NormalWeb"/>
        <w:spacing w:line="240" w:lineRule="auto"/>
        <w:ind w:left="708" w:firstLine="708"/>
        <w:jc w:val="both"/>
        <w:rPr>
          <w:rFonts w:ascii="Arial" w:hAnsi="Arial" w:cs="Arial"/>
          <w:b/>
          <w:bCs/>
          <w:color w:val="002060"/>
        </w:rPr>
      </w:pPr>
      <w:r w:rsidRPr="00EE4AD0">
        <w:rPr>
          <w:rFonts w:ascii="Arial" w:hAnsi="Arial" w:cs="Arial"/>
          <w:b/>
          <w:bCs/>
          <w:color w:val="002060"/>
        </w:rPr>
        <w:t>İdari Personel Hizmet Alanları</w:t>
      </w:r>
    </w:p>
    <w:tbl>
      <w:tblPr>
        <w:tblStyle w:val="TabloKlavuzu"/>
        <w:tblW w:w="10207" w:type="dxa"/>
        <w:tblInd w:w="-289" w:type="dxa"/>
        <w:tblLayout w:type="fixed"/>
        <w:tblLook w:val="01E0" w:firstRow="1" w:lastRow="1" w:firstColumn="1" w:lastColumn="1" w:noHBand="0" w:noVBand="0"/>
      </w:tblPr>
      <w:tblGrid>
        <w:gridCol w:w="6805"/>
        <w:gridCol w:w="1134"/>
        <w:gridCol w:w="992"/>
        <w:gridCol w:w="1276"/>
      </w:tblGrid>
      <w:tr w:rsidR="00AC4F94" w:rsidRPr="00D026A7" w14:paraId="22263272" w14:textId="77777777" w:rsidTr="00BA276A">
        <w:trPr>
          <w:trHeight w:val="693"/>
        </w:trPr>
        <w:tc>
          <w:tcPr>
            <w:tcW w:w="68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3FAC8D0F" w14:textId="77777777" w:rsidR="00F24FA9" w:rsidRPr="00D026A7" w:rsidRDefault="00F24FA9" w:rsidP="0000496A">
            <w:pPr>
              <w:jc w:val="cente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KULLANIM ALANLARI</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9AC5BF4" w14:textId="77777777" w:rsidR="00F24FA9" w:rsidRPr="00D026A7" w:rsidRDefault="00F24FA9" w:rsidP="0000496A">
            <w:pPr>
              <w:jc w:val="cente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Sayısı</w:t>
            </w:r>
          </w:p>
          <w:p w14:paraId="445081DF" w14:textId="77777777" w:rsidR="00F24FA9" w:rsidRPr="00D026A7" w:rsidRDefault="00F24FA9" w:rsidP="0000496A">
            <w:pPr>
              <w:jc w:val="cente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(Adet)</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F9326DF" w14:textId="77777777" w:rsidR="00F24FA9" w:rsidRPr="00D026A7" w:rsidRDefault="00F24FA9" w:rsidP="0000496A">
            <w:pPr>
              <w:jc w:val="cente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Alanı</w:t>
            </w:r>
          </w:p>
          <w:p w14:paraId="2B471134" w14:textId="77777777" w:rsidR="00F24FA9" w:rsidRPr="00D026A7" w:rsidRDefault="00F24FA9" w:rsidP="0000496A">
            <w:pPr>
              <w:jc w:val="cente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(m</w:t>
            </w:r>
            <w:r w:rsidRPr="00D026A7">
              <w:rPr>
                <w:rFonts w:ascii="Arial Narrow" w:hAnsi="Arial Narrow" w:cs="Arial"/>
                <w:b/>
                <w:color w:val="FFFFFF" w:themeColor="background1"/>
                <w:sz w:val="24"/>
                <w:szCs w:val="24"/>
                <w:vertAlign w:val="superscript"/>
              </w:rPr>
              <w:t>2</w:t>
            </w:r>
            <w:r w:rsidRPr="00D026A7">
              <w:rPr>
                <w:rFonts w:ascii="Arial Narrow" w:hAnsi="Arial Narrow" w:cs="Arial"/>
                <w:b/>
                <w:color w:val="FFFFFF" w:themeColor="background1"/>
                <w:sz w:val="24"/>
                <w:szCs w:val="24"/>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606BC9B6" w14:textId="77777777" w:rsidR="00F24FA9" w:rsidRPr="00D026A7" w:rsidRDefault="00F24FA9" w:rsidP="0000496A">
            <w:pPr>
              <w:jc w:val="cente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Kullanan Sayısı</w:t>
            </w:r>
          </w:p>
        </w:tc>
      </w:tr>
      <w:tr w:rsidR="00BA276A" w:rsidRPr="00D026A7" w14:paraId="393D22FB" w14:textId="77777777" w:rsidTr="00BA276A">
        <w:trPr>
          <w:trHeight w:val="86"/>
        </w:trPr>
        <w:tc>
          <w:tcPr>
            <w:tcW w:w="68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E6A0566" w14:textId="77777777" w:rsidR="00BA276A" w:rsidRPr="00D026A7" w:rsidRDefault="00BA276A" w:rsidP="0000496A">
            <w:pPr>
              <w:rPr>
                <w:rFonts w:ascii="Arial Narrow" w:hAnsi="Arial Narrow" w:cs="Arial"/>
                <w:b/>
                <w:color w:val="000000" w:themeColor="text1"/>
                <w:sz w:val="24"/>
                <w:szCs w:val="2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5DE68F" w14:textId="77777777" w:rsidR="00BA276A" w:rsidRPr="00D026A7" w:rsidRDefault="00BA276A" w:rsidP="0000496A">
            <w:pPr>
              <w:jc w:val="center"/>
              <w:rPr>
                <w:rFonts w:ascii="Arial Narrow" w:hAnsi="Arial Narrow" w:cs="Arial"/>
                <w:b/>
                <w:color w:val="000000" w:themeColor="text1"/>
                <w:sz w:val="24"/>
                <w:szCs w:val="24"/>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62C0E3" w14:textId="77777777" w:rsidR="00BA276A" w:rsidRPr="00D026A7" w:rsidRDefault="00BA276A" w:rsidP="0000496A">
            <w:pPr>
              <w:jc w:val="center"/>
              <w:rPr>
                <w:rFonts w:ascii="Arial Narrow" w:hAnsi="Arial Narrow" w:cs="Arial"/>
                <w:b/>
                <w:color w:val="000000" w:themeColor="text1"/>
                <w:sz w:val="24"/>
                <w:szCs w:val="24"/>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48E7C24" w14:textId="77777777" w:rsidR="00BA276A" w:rsidRPr="00D026A7" w:rsidRDefault="00BA276A" w:rsidP="0000496A">
            <w:pPr>
              <w:jc w:val="center"/>
              <w:rPr>
                <w:rFonts w:ascii="Arial Narrow" w:hAnsi="Arial Narrow" w:cs="Arial"/>
                <w:b/>
                <w:color w:val="000000" w:themeColor="text1"/>
                <w:sz w:val="24"/>
                <w:szCs w:val="24"/>
              </w:rPr>
            </w:pPr>
          </w:p>
        </w:tc>
      </w:tr>
      <w:tr w:rsidR="00F24FA9" w:rsidRPr="00D026A7" w14:paraId="37F2774D" w14:textId="77777777" w:rsidTr="00BA276A">
        <w:trPr>
          <w:trHeight w:val="340"/>
        </w:trPr>
        <w:tc>
          <w:tcPr>
            <w:tcW w:w="68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973CFF8" w14:textId="77777777" w:rsidR="00F24FA9" w:rsidRPr="00D026A7" w:rsidRDefault="00F24FA9" w:rsidP="0000496A">
            <w:pP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Bütçe</w:t>
            </w:r>
            <w:r w:rsidR="000A7F20" w:rsidRPr="00D026A7">
              <w:rPr>
                <w:rFonts w:ascii="Arial Narrow" w:hAnsi="Arial Narrow" w:cs="Arial"/>
                <w:b/>
                <w:color w:val="FFFFFF" w:themeColor="background1"/>
                <w:sz w:val="24"/>
                <w:szCs w:val="24"/>
              </w:rPr>
              <w:t xml:space="preserve"> ve</w:t>
            </w:r>
            <w:r w:rsidRPr="00D026A7">
              <w:rPr>
                <w:rFonts w:ascii="Arial Narrow" w:hAnsi="Arial Narrow" w:cs="Arial"/>
                <w:b/>
                <w:color w:val="FFFFFF" w:themeColor="background1"/>
                <w:sz w:val="24"/>
                <w:szCs w:val="24"/>
              </w:rPr>
              <w:t xml:space="preserve"> Performans </w:t>
            </w:r>
            <w:r w:rsidR="000A7F20" w:rsidRPr="00D026A7">
              <w:rPr>
                <w:rFonts w:ascii="Arial Narrow" w:hAnsi="Arial Narrow" w:cs="Arial"/>
                <w:b/>
                <w:color w:val="FFFFFF" w:themeColor="background1"/>
                <w:sz w:val="24"/>
                <w:szCs w:val="24"/>
              </w:rPr>
              <w:t xml:space="preserve">Programı </w:t>
            </w:r>
            <w:r w:rsidRPr="00D026A7">
              <w:rPr>
                <w:rFonts w:ascii="Arial Narrow" w:hAnsi="Arial Narrow" w:cs="Arial"/>
                <w:b/>
                <w:color w:val="FFFFFF" w:themeColor="background1"/>
                <w:sz w:val="24"/>
                <w:szCs w:val="24"/>
              </w:rPr>
              <w:t>Şube Müdürlüğü</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6AFE66A9" w14:textId="77777777" w:rsidR="00F24FA9" w:rsidRPr="00D026A7" w:rsidRDefault="00F24FA9" w:rsidP="0000496A">
            <w:pPr>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1</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3CB54E1E" w14:textId="77777777" w:rsidR="00F24FA9" w:rsidRPr="00D026A7" w:rsidRDefault="00F24FA9" w:rsidP="0000496A">
            <w:pPr>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25</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12829DF5" w14:textId="77777777" w:rsidR="00F24FA9" w:rsidRPr="00D026A7" w:rsidRDefault="00F24FA9" w:rsidP="0000496A">
            <w:pPr>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1</w:t>
            </w:r>
          </w:p>
        </w:tc>
      </w:tr>
      <w:tr w:rsidR="00F24FA9" w:rsidRPr="00D026A7" w14:paraId="5A988641" w14:textId="77777777" w:rsidTr="00BA276A">
        <w:trPr>
          <w:trHeight w:val="340"/>
        </w:trPr>
        <w:tc>
          <w:tcPr>
            <w:tcW w:w="68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6BD7A0C2" w14:textId="77777777" w:rsidR="00F24FA9" w:rsidRPr="00D026A7" w:rsidRDefault="004C540A" w:rsidP="0000496A">
            <w:pP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 xml:space="preserve">Bütçe </w:t>
            </w:r>
            <w:r w:rsidR="000A7F20" w:rsidRPr="00D026A7">
              <w:rPr>
                <w:rFonts w:ascii="Arial Narrow" w:hAnsi="Arial Narrow" w:cs="Arial"/>
                <w:b/>
                <w:color w:val="FFFFFF" w:themeColor="background1"/>
                <w:sz w:val="24"/>
                <w:szCs w:val="24"/>
              </w:rPr>
              <w:t xml:space="preserve">ve </w:t>
            </w:r>
            <w:r w:rsidRPr="00D026A7">
              <w:rPr>
                <w:rFonts w:ascii="Arial Narrow" w:hAnsi="Arial Narrow" w:cs="Arial"/>
                <w:b/>
                <w:color w:val="FFFFFF" w:themeColor="background1"/>
                <w:sz w:val="24"/>
                <w:szCs w:val="24"/>
              </w:rPr>
              <w:t>Performans</w:t>
            </w:r>
            <w:r w:rsidR="000A7F20" w:rsidRPr="00D026A7">
              <w:rPr>
                <w:rFonts w:ascii="Arial Narrow" w:hAnsi="Arial Narrow" w:cs="Arial"/>
                <w:b/>
                <w:color w:val="FFFFFF" w:themeColor="background1"/>
                <w:sz w:val="24"/>
                <w:szCs w:val="24"/>
              </w:rPr>
              <w:t xml:space="preserve"> Programı</w:t>
            </w:r>
            <w:r w:rsidRPr="00D026A7">
              <w:rPr>
                <w:rFonts w:ascii="Arial Narrow" w:hAnsi="Arial Narrow" w:cs="Arial"/>
                <w:b/>
                <w:color w:val="FFFFFF" w:themeColor="background1"/>
                <w:sz w:val="24"/>
                <w:szCs w:val="24"/>
              </w:rPr>
              <w:t xml:space="preserve"> </w:t>
            </w:r>
            <w:r w:rsidR="00A97E2E" w:rsidRPr="00D026A7">
              <w:rPr>
                <w:rFonts w:ascii="Arial Narrow" w:hAnsi="Arial Narrow" w:cs="Arial"/>
                <w:b/>
                <w:color w:val="FFFFFF" w:themeColor="background1"/>
                <w:sz w:val="24"/>
                <w:szCs w:val="24"/>
              </w:rPr>
              <w:t xml:space="preserve">Şb. Md. </w:t>
            </w:r>
            <w:r w:rsidRPr="00D026A7">
              <w:rPr>
                <w:rFonts w:ascii="Arial Narrow" w:hAnsi="Arial Narrow" w:cs="Arial"/>
                <w:b/>
                <w:color w:val="FFFFFF" w:themeColor="background1"/>
                <w:sz w:val="24"/>
                <w:szCs w:val="24"/>
              </w:rPr>
              <w:t>Servisi</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4A3F1FDF" w14:textId="77777777" w:rsidR="00F24FA9" w:rsidRPr="00D026A7" w:rsidRDefault="00F24FA9" w:rsidP="0000496A">
            <w:pPr>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1</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72B68F57" w14:textId="77777777" w:rsidR="00F24FA9" w:rsidRPr="00D026A7" w:rsidRDefault="00F24FA9" w:rsidP="0000496A">
            <w:pPr>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25</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60A5FAEF" w14:textId="77777777" w:rsidR="00F24FA9" w:rsidRPr="00D026A7" w:rsidRDefault="00A746E6" w:rsidP="0000496A">
            <w:pPr>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2</w:t>
            </w:r>
          </w:p>
        </w:tc>
      </w:tr>
      <w:tr w:rsidR="00F24FA9" w:rsidRPr="00D026A7" w14:paraId="50C1AA69" w14:textId="77777777" w:rsidTr="00BA276A">
        <w:trPr>
          <w:trHeight w:val="340"/>
        </w:trPr>
        <w:tc>
          <w:tcPr>
            <w:tcW w:w="68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286346E1" w14:textId="77777777" w:rsidR="00F24FA9" w:rsidRPr="00D026A7" w:rsidRDefault="000A7F20" w:rsidP="0000496A">
            <w:pP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 xml:space="preserve">İç Kontrol ve </w:t>
            </w:r>
            <w:r w:rsidR="00F24FA9" w:rsidRPr="00D026A7">
              <w:rPr>
                <w:rFonts w:ascii="Arial Narrow" w:hAnsi="Arial Narrow" w:cs="Arial"/>
                <w:b/>
                <w:color w:val="FFFFFF" w:themeColor="background1"/>
                <w:sz w:val="24"/>
                <w:szCs w:val="24"/>
              </w:rPr>
              <w:t>Ön Mali</w:t>
            </w:r>
            <w:r w:rsidR="00A97E2E" w:rsidRPr="00D026A7">
              <w:rPr>
                <w:rFonts w:ascii="Arial Narrow" w:hAnsi="Arial Narrow" w:cs="Arial"/>
                <w:b/>
                <w:color w:val="FFFFFF" w:themeColor="background1"/>
                <w:sz w:val="24"/>
                <w:szCs w:val="24"/>
              </w:rPr>
              <w:t xml:space="preserve"> Kontrol Şb. Md.</w:t>
            </w:r>
            <w:r w:rsidR="00F24FA9" w:rsidRPr="00D026A7">
              <w:rPr>
                <w:rFonts w:ascii="Arial Narrow" w:hAnsi="Arial Narrow" w:cs="Arial"/>
                <w:b/>
                <w:color w:val="FFFFFF" w:themeColor="background1"/>
                <w:sz w:val="24"/>
                <w:szCs w:val="24"/>
              </w:rPr>
              <w:t xml:space="preserve"> Servisi</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03A2E25C" w14:textId="77777777" w:rsidR="00F24FA9" w:rsidRPr="00D026A7" w:rsidRDefault="00F24FA9" w:rsidP="0000496A">
            <w:pPr>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1</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1AD294E1" w14:textId="77777777" w:rsidR="00F24FA9" w:rsidRPr="00D026A7" w:rsidRDefault="00F24FA9" w:rsidP="0000496A">
            <w:pPr>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25</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1BA62AB9" w14:textId="77777777" w:rsidR="00F24FA9" w:rsidRPr="00D026A7" w:rsidRDefault="00A746E6" w:rsidP="0000496A">
            <w:pPr>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3</w:t>
            </w:r>
          </w:p>
        </w:tc>
      </w:tr>
      <w:tr w:rsidR="00136436" w:rsidRPr="00D026A7" w14:paraId="68232B38" w14:textId="77777777" w:rsidTr="00BA276A">
        <w:trPr>
          <w:trHeight w:val="340"/>
        </w:trPr>
        <w:tc>
          <w:tcPr>
            <w:tcW w:w="68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30B3689E" w14:textId="77777777" w:rsidR="00136436" w:rsidRPr="00D026A7" w:rsidRDefault="00136436" w:rsidP="0000496A">
            <w:pP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İç Kontrol ve Ön Mali Kontrol Şube Müdürlüğü</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6DC15382" w14:textId="77777777" w:rsidR="00136436" w:rsidRPr="00D026A7" w:rsidRDefault="00136436" w:rsidP="0000496A">
            <w:pPr>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1</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2CAD8176" w14:textId="77777777" w:rsidR="00136436" w:rsidRPr="00D026A7" w:rsidRDefault="00136436" w:rsidP="0000496A">
            <w:pPr>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25</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174C609D" w14:textId="77777777" w:rsidR="00136436" w:rsidRPr="00D026A7" w:rsidRDefault="00A746E6" w:rsidP="0000496A">
            <w:pPr>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0</w:t>
            </w:r>
          </w:p>
        </w:tc>
      </w:tr>
      <w:tr w:rsidR="00F24FA9" w:rsidRPr="00D026A7" w14:paraId="6671FC6B" w14:textId="77777777" w:rsidTr="00BA276A">
        <w:trPr>
          <w:trHeight w:val="340"/>
        </w:trPr>
        <w:tc>
          <w:tcPr>
            <w:tcW w:w="68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283DE86C" w14:textId="77777777" w:rsidR="00F24FA9" w:rsidRPr="00D026A7" w:rsidRDefault="00F24FA9" w:rsidP="0000496A">
            <w:pP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Stratejik Yönetim ve Planlama Şube Müdürlüğü</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6A0A5258" w14:textId="77777777" w:rsidR="00F24FA9" w:rsidRPr="00D026A7" w:rsidRDefault="00F24FA9" w:rsidP="0000496A">
            <w:pPr>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1</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2905F561" w14:textId="77777777" w:rsidR="00F24FA9" w:rsidRPr="00D026A7" w:rsidRDefault="00F24FA9" w:rsidP="0000496A">
            <w:pPr>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25</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64A343EE" w14:textId="77777777" w:rsidR="00F24FA9" w:rsidRPr="00D026A7" w:rsidRDefault="00F24FA9" w:rsidP="0000496A">
            <w:pPr>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1</w:t>
            </w:r>
          </w:p>
        </w:tc>
      </w:tr>
      <w:tr w:rsidR="00F24FA9" w:rsidRPr="00D026A7" w14:paraId="6DB60BEF" w14:textId="77777777" w:rsidTr="00BA276A">
        <w:trPr>
          <w:trHeight w:val="340"/>
        </w:trPr>
        <w:tc>
          <w:tcPr>
            <w:tcW w:w="68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3DED717C" w14:textId="77777777" w:rsidR="00F24FA9" w:rsidRPr="00D026A7" w:rsidRDefault="00A746E6" w:rsidP="0000496A">
            <w:pP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 xml:space="preserve">Stratejik Yönetim ve Planlama Şb. Md. Servisi </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59276901" w14:textId="77777777" w:rsidR="00F24FA9" w:rsidRPr="00D026A7" w:rsidRDefault="00A746E6" w:rsidP="0000496A">
            <w:pPr>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57F425BA" w14:textId="77777777" w:rsidR="00F24FA9" w:rsidRPr="00D026A7" w:rsidRDefault="00A746E6" w:rsidP="00C107AE">
            <w:pPr>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4C582CA8" w14:textId="77777777" w:rsidR="00F24FA9" w:rsidRPr="00D026A7" w:rsidRDefault="00A746E6" w:rsidP="00E10109">
            <w:pPr>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1</w:t>
            </w:r>
          </w:p>
        </w:tc>
      </w:tr>
      <w:tr w:rsidR="00A746E6" w:rsidRPr="00D026A7" w14:paraId="55759B19" w14:textId="77777777" w:rsidTr="00BA276A">
        <w:trPr>
          <w:trHeight w:val="340"/>
        </w:trPr>
        <w:tc>
          <w:tcPr>
            <w:tcW w:w="68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BF4C708" w14:textId="77777777" w:rsidR="00A746E6" w:rsidRPr="00D026A7" w:rsidRDefault="00A746E6" w:rsidP="0000496A">
            <w:pP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Muhasebe, Kesin Hesap ve Raporlama Şb. Md. ve Servisleri</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78847DCE" w14:textId="77777777" w:rsidR="00A746E6" w:rsidRPr="00D026A7" w:rsidRDefault="00A746E6" w:rsidP="0000496A">
            <w:pPr>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5</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0DDB4A70" w14:textId="77777777" w:rsidR="00A746E6" w:rsidRPr="00D026A7" w:rsidRDefault="00A746E6" w:rsidP="00C107AE">
            <w:pPr>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210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30C3753E" w14:textId="77777777" w:rsidR="00A746E6" w:rsidRPr="00D026A7" w:rsidRDefault="00A746E6" w:rsidP="00E10109">
            <w:pPr>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19</w:t>
            </w:r>
          </w:p>
        </w:tc>
      </w:tr>
      <w:tr w:rsidR="00F24FA9" w:rsidRPr="00D026A7" w14:paraId="243569CB" w14:textId="77777777" w:rsidTr="00BA276A">
        <w:trPr>
          <w:trHeight w:val="340"/>
        </w:trPr>
        <w:tc>
          <w:tcPr>
            <w:tcW w:w="68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1BCBE42D" w14:textId="77777777" w:rsidR="00F24FA9" w:rsidRPr="00D026A7" w:rsidRDefault="00F24FA9" w:rsidP="0000496A">
            <w:pP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Daire Başkanlığı</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77FD60DF" w14:textId="77777777" w:rsidR="00F24FA9" w:rsidRPr="00D026A7" w:rsidRDefault="00F24FA9" w:rsidP="0000496A">
            <w:pPr>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1</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4E7A32A3" w14:textId="77777777" w:rsidR="00F24FA9" w:rsidRPr="00D026A7" w:rsidRDefault="00C107AE" w:rsidP="0000496A">
            <w:pPr>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4</w:t>
            </w:r>
            <w:r w:rsidR="00F24FA9" w:rsidRPr="00D026A7">
              <w:rPr>
                <w:rFonts w:ascii="Arial Narrow" w:hAnsi="Arial Narrow" w:cs="Arial"/>
                <w:b/>
                <w:color w:val="000000" w:themeColor="text1"/>
                <w:sz w:val="24"/>
                <w:szCs w:val="24"/>
              </w:rPr>
              <w:t>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40F57925" w14:textId="77777777" w:rsidR="00F24FA9" w:rsidRPr="00D026A7" w:rsidRDefault="00F24FA9" w:rsidP="0000496A">
            <w:pPr>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1</w:t>
            </w:r>
          </w:p>
        </w:tc>
      </w:tr>
      <w:tr w:rsidR="00F24FA9" w:rsidRPr="00D026A7" w14:paraId="40AD834B" w14:textId="77777777" w:rsidTr="00BA276A">
        <w:trPr>
          <w:trHeight w:val="340"/>
        </w:trPr>
        <w:tc>
          <w:tcPr>
            <w:tcW w:w="68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3028530F" w14:textId="77777777" w:rsidR="00F24FA9" w:rsidRPr="00D026A7" w:rsidRDefault="00F24FA9" w:rsidP="0000496A">
            <w:pP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Özel Kalem</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160736C6" w14:textId="77777777" w:rsidR="00F24FA9" w:rsidRPr="00D026A7" w:rsidRDefault="00F24FA9" w:rsidP="0000496A">
            <w:pPr>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1</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2DCD18FB" w14:textId="77777777" w:rsidR="00F24FA9" w:rsidRPr="00D026A7" w:rsidRDefault="00F24FA9" w:rsidP="00C107AE">
            <w:pPr>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2</w:t>
            </w:r>
            <w:r w:rsidR="00C107AE" w:rsidRPr="00D026A7">
              <w:rPr>
                <w:rFonts w:ascii="Arial Narrow" w:hAnsi="Arial Narrow" w:cs="Arial"/>
                <w:b/>
                <w:color w:val="000000" w:themeColor="text1"/>
                <w:sz w:val="24"/>
                <w:szCs w:val="24"/>
              </w:rPr>
              <w:t>5</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304420DD" w14:textId="77777777" w:rsidR="00F24FA9" w:rsidRPr="00D026A7" w:rsidRDefault="00BC1269" w:rsidP="0000496A">
            <w:pPr>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1</w:t>
            </w:r>
          </w:p>
        </w:tc>
      </w:tr>
      <w:tr w:rsidR="00F24FA9" w:rsidRPr="00D026A7" w14:paraId="207CA2A4" w14:textId="77777777" w:rsidTr="00BA276A">
        <w:trPr>
          <w:trHeight w:val="340"/>
        </w:trPr>
        <w:tc>
          <w:tcPr>
            <w:tcW w:w="68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B92B940" w14:textId="77777777" w:rsidR="00F24FA9" w:rsidRPr="00D026A7" w:rsidRDefault="00F24FA9" w:rsidP="0000496A">
            <w:pP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Personel Ortak Kullanım Alanı</w:t>
            </w:r>
            <w:r w:rsidR="001D2F8F" w:rsidRPr="00D026A7">
              <w:rPr>
                <w:rFonts w:ascii="Arial Narrow" w:hAnsi="Arial Narrow" w:cs="Arial"/>
                <w:b/>
                <w:color w:val="FFFFFF" w:themeColor="background1"/>
                <w:sz w:val="24"/>
                <w:szCs w:val="24"/>
              </w:rPr>
              <w:t xml:space="preserve"> (Çay Ocağı)</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26D9A065" w14:textId="77777777" w:rsidR="00F24FA9" w:rsidRPr="00D026A7" w:rsidRDefault="00F24FA9" w:rsidP="0000496A">
            <w:pPr>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1</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05EB1BDC" w14:textId="77777777" w:rsidR="00F24FA9" w:rsidRPr="00D026A7" w:rsidRDefault="00F24FA9" w:rsidP="0000496A">
            <w:pPr>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10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2798803E" w14:textId="77777777" w:rsidR="00F24FA9" w:rsidRPr="00D026A7" w:rsidRDefault="00A746E6" w:rsidP="0000496A">
            <w:pPr>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1</w:t>
            </w:r>
          </w:p>
        </w:tc>
      </w:tr>
      <w:tr w:rsidR="00BA276A" w:rsidRPr="00D026A7" w14:paraId="4C7A6841" w14:textId="77777777" w:rsidTr="00BA276A">
        <w:trPr>
          <w:trHeight w:val="70"/>
        </w:trPr>
        <w:tc>
          <w:tcPr>
            <w:tcW w:w="68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6878386E" w14:textId="77777777" w:rsidR="00BA276A" w:rsidRPr="00D026A7" w:rsidRDefault="00BA276A" w:rsidP="0000496A">
            <w:pPr>
              <w:rPr>
                <w:rFonts w:ascii="Arial Narrow" w:hAnsi="Arial Narrow" w:cs="Arial"/>
                <w:b/>
                <w:color w:val="FFFFFF" w:themeColor="background1"/>
                <w:sz w:val="24"/>
                <w:szCs w:val="2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6719BF68" w14:textId="77777777" w:rsidR="00BA276A" w:rsidRPr="00D026A7" w:rsidRDefault="00BA276A" w:rsidP="00C107AE">
            <w:pPr>
              <w:jc w:val="center"/>
              <w:rPr>
                <w:rFonts w:ascii="Arial Narrow" w:hAnsi="Arial Narrow" w:cs="Arial"/>
                <w:b/>
                <w:color w:val="FFFFFF" w:themeColor="background1"/>
                <w:sz w:val="24"/>
                <w:szCs w:val="24"/>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61D0E4C0" w14:textId="77777777" w:rsidR="00BA276A" w:rsidRPr="00D026A7" w:rsidRDefault="00BA276A" w:rsidP="00C107AE">
            <w:pPr>
              <w:jc w:val="center"/>
              <w:rPr>
                <w:rFonts w:ascii="Arial Narrow" w:hAnsi="Arial Narrow" w:cs="Arial"/>
                <w:b/>
                <w:color w:val="FFFFFF" w:themeColor="background1"/>
                <w:sz w:val="24"/>
                <w:szCs w:val="24"/>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25E49023" w14:textId="77777777" w:rsidR="00BA276A" w:rsidRPr="00D026A7" w:rsidRDefault="00BA276A" w:rsidP="0000496A">
            <w:pPr>
              <w:jc w:val="center"/>
              <w:rPr>
                <w:rFonts w:ascii="Arial Narrow" w:hAnsi="Arial Narrow" w:cs="Arial"/>
                <w:b/>
                <w:color w:val="FFFFFF" w:themeColor="background1"/>
                <w:sz w:val="24"/>
                <w:szCs w:val="24"/>
              </w:rPr>
            </w:pPr>
          </w:p>
        </w:tc>
      </w:tr>
      <w:tr w:rsidR="004A0204" w:rsidRPr="00D026A7" w14:paraId="0C61FCD8" w14:textId="77777777" w:rsidTr="00BA276A">
        <w:trPr>
          <w:trHeight w:val="508"/>
        </w:trPr>
        <w:tc>
          <w:tcPr>
            <w:tcW w:w="68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EFE61C7" w14:textId="77777777" w:rsidR="00F24FA9" w:rsidRPr="00D026A7" w:rsidRDefault="00F24FA9" w:rsidP="0000496A">
            <w:pP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Toplam</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FF9D2CD" w14:textId="77777777" w:rsidR="00F24FA9" w:rsidRPr="00D026A7" w:rsidRDefault="00F24FA9" w:rsidP="00C107AE">
            <w:pPr>
              <w:jc w:val="cente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1</w:t>
            </w:r>
            <w:r w:rsidR="00C107AE" w:rsidRPr="00D026A7">
              <w:rPr>
                <w:rFonts w:ascii="Arial Narrow" w:hAnsi="Arial Narrow" w:cs="Arial"/>
                <w:b/>
                <w:color w:val="FFFFFF" w:themeColor="background1"/>
                <w:sz w:val="24"/>
                <w:szCs w:val="24"/>
              </w:rPr>
              <w:t>3</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3E18F590" w14:textId="77777777" w:rsidR="00F24FA9" w:rsidRPr="00D026A7" w:rsidRDefault="00F24FA9" w:rsidP="00C107AE">
            <w:pPr>
              <w:jc w:val="cente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4</w:t>
            </w:r>
            <w:r w:rsidR="00C107AE" w:rsidRPr="00D026A7">
              <w:rPr>
                <w:rFonts w:ascii="Arial Narrow" w:hAnsi="Arial Narrow" w:cs="Arial"/>
                <w:b/>
                <w:color w:val="FFFFFF" w:themeColor="background1"/>
                <w:sz w:val="24"/>
                <w:szCs w:val="24"/>
              </w:rPr>
              <w:t>1</w:t>
            </w:r>
            <w:r w:rsidRPr="00D026A7">
              <w:rPr>
                <w:rFonts w:ascii="Arial Narrow" w:hAnsi="Arial Narrow" w:cs="Arial"/>
                <w:b/>
                <w:color w:val="FFFFFF" w:themeColor="background1"/>
                <w:sz w:val="24"/>
                <w:szCs w:val="24"/>
              </w:rPr>
              <w:t>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E916F26" w14:textId="77777777" w:rsidR="00F24FA9" w:rsidRPr="00D026A7" w:rsidRDefault="00F24FA9" w:rsidP="00E10109">
            <w:pPr>
              <w:jc w:val="cente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3</w:t>
            </w:r>
            <w:r w:rsidR="00E10109" w:rsidRPr="00D026A7">
              <w:rPr>
                <w:rFonts w:ascii="Arial Narrow" w:hAnsi="Arial Narrow" w:cs="Arial"/>
                <w:b/>
                <w:color w:val="FFFFFF" w:themeColor="background1"/>
                <w:sz w:val="24"/>
                <w:szCs w:val="24"/>
              </w:rPr>
              <w:t>0</w:t>
            </w:r>
          </w:p>
        </w:tc>
      </w:tr>
    </w:tbl>
    <w:p w14:paraId="262D9D7F" w14:textId="77777777" w:rsidR="009B3AFF" w:rsidRDefault="009B3AFF" w:rsidP="00951055">
      <w:pPr>
        <w:pStyle w:val="ListeParagraf"/>
        <w:shd w:val="clear" w:color="auto" w:fill="FFFFFF"/>
        <w:spacing w:before="100" w:beforeAutospacing="1" w:after="100" w:afterAutospacing="1" w:line="276" w:lineRule="auto"/>
        <w:ind w:left="1440"/>
        <w:rPr>
          <w:rFonts w:ascii="Arial" w:hAnsi="Arial" w:cs="Arial"/>
          <w:b/>
          <w:bCs/>
          <w:color w:val="000000" w:themeColor="text1"/>
          <w:sz w:val="24"/>
          <w:szCs w:val="24"/>
        </w:rPr>
      </w:pPr>
    </w:p>
    <w:p w14:paraId="3EFFDF5D" w14:textId="77777777" w:rsidR="00F24FA9" w:rsidRPr="00EE4AD0" w:rsidRDefault="00F24FA9" w:rsidP="00951055">
      <w:pPr>
        <w:pStyle w:val="ListeParagraf"/>
        <w:numPr>
          <w:ilvl w:val="1"/>
          <w:numId w:val="3"/>
        </w:numPr>
        <w:shd w:val="clear" w:color="auto" w:fill="FFFFFF"/>
        <w:spacing w:before="100" w:beforeAutospacing="1" w:after="100" w:afterAutospacing="1" w:line="276" w:lineRule="auto"/>
        <w:rPr>
          <w:rFonts w:ascii="Arial" w:hAnsi="Arial" w:cs="Arial"/>
          <w:b/>
          <w:bCs/>
          <w:color w:val="002060"/>
          <w:sz w:val="24"/>
          <w:szCs w:val="24"/>
        </w:rPr>
      </w:pPr>
      <w:r w:rsidRPr="00EE4AD0">
        <w:rPr>
          <w:rFonts w:ascii="Arial" w:hAnsi="Arial" w:cs="Arial"/>
          <w:b/>
          <w:bCs/>
          <w:color w:val="002060"/>
          <w:sz w:val="24"/>
          <w:szCs w:val="24"/>
        </w:rPr>
        <w:t>Örgüt Yapısı:</w:t>
      </w:r>
    </w:p>
    <w:p w14:paraId="7928BE89" w14:textId="77777777" w:rsidR="00D54F89" w:rsidRDefault="00F24FA9" w:rsidP="00951055">
      <w:pPr>
        <w:spacing w:line="276"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     </w:t>
      </w:r>
      <w:r w:rsidRPr="00AC2907">
        <w:rPr>
          <w:rFonts w:ascii="Arial" w:hAnsi="Arial" w:cs="Arial"/>
          <w:color w:val="000000" w:themeColor="text1"/>
          <w:sz w:val="24"/>
          <w:szCs w:val="24"/>
        </w:rPr>
        <w:t>Strateji Geliştirme Daire Başkanlığımız, üstlendiği görev ve sorumluluklarının birim düzeyinde tanımlanması esnasında çerçevesi yasal düzenleme ile çizilen fonksiyonları esas alan bir organizasyon yapısı benimsemiştir. Başkanlığın mevzuat ile belirtilen görev tanımlarını yerine getirmek üzere dört ayrı müdürlük olarak teşkil e</w:t>
      </w:r>
      <w:r>
        <w:rPr>
          <w:rFonts w:ascii="Arial" w:hAnsi="Arial" w:cs="Arial"/>
          <w:color w:val="000000" w:themeColor="text1"/>
          <w:sz w:val="24"/>
          <w:szCs w:val="24"/>
        </w:rPr>
        <w:t>dilmiştir.</w:t>
      </w:r>
      <w:r w:rsidR="00E44D52">
        <w:rPr>
          <w:rFonts w:ascii="Arial" w:hAnsi="Arial" w:cs="Arial"/>
          <w:color w:val="000000" w:themeColor="text1"/>
          <w:sz w:val="24"/>
          <w:szCs w:val="24"/>
        </w:rPr>
        <w:t xml:space="preserve"> Aşağıda d</w:t>
      </w:r>
      <w:r w:rsidRPr="00AC2907">
        <w:rPr>
          <w:rFonts w:ascii="Arial" w:hAnsi="Arial" w:cs="Arial"/>
          <w:color w:val="000000" w:themeColor="text1"/>
          <w:sz w:val="24"/>
          <w:szCs w:val="24"/>
        </w:rPr>
        <w:t>airenin idari teşkilat yapısın</w:t>
      </w:r>
      <w:r>
        <w:rPr>
          <w:rFonts w:ascii="Arial" w:hAnsi="Arial" w:cs="Arial"/>
          <w:color w:val="000000" w:themeColor="text1"/>
          <w:sz w:val="24"/>
          <w:szCs w:val="24"/>
        </w:rPr>
        <w:t>a ilişkin grafik yer almaktadır</w:t>
      </w:r>
      <w:r w:rsidR="00E44D52">
        <w:rPr>
          <w:rFonts w:ascii="Arial" w:hAnsi="Arial" w:cs="Arial"/>
          <w:color w:val="000000" w:themeColor="text1"/>
          <w:sz w:val="24"/>
          <w:szCs w:val="24"/>
        </w:rPr>
        <w:t>.</w:t>
      </w:r>
    </w:p>
    <w:p w14:paraId="2B22801D" w14:textId="77777777" w:rsidR="00D54F89" w:rsidRDefault="00D54F89" w:rsidP="00951055">
      <w:pPr>
        <w:spacing w:line="276" w:lineRule="auto"/>
        <w:ind w:left="709" w:hanging="142"/>
        <w:jc w:val="both"/>
      </w:pPr>
    </w:p>
    <w:p w14:paraId="65999334" w14:textId="77777777" w:rsidR="00AC4F94" w:rsidRPr="00AC2907" w:rsidRDefault="00AC4F94" w:rsidP="0000496A">
      <w:pPr>
        <w:spacing w:before="120" w:after="120" w:line="240" w:lineRule="auto"/>
        <w:ind w:firstLine="709"/>
        <w:jc w:val="both"/>
        <w:rPr>
          <w:rFonts w:ascii="Arial" w:hAnsi="Arial" w:cs="Arial"/>
          <w:color w:val="000000" w:themeColor="text1"/>
          <w:sz w:val="24"/>
          <w:szCs w:val="24"/>
        </w:rPr>
      </w:pPr>
      <w:r>
        <w:rPr>
          <w:noProof/>
          <w:lang w:eastAsia="tr-TR"/>
        </w:rPr>
        <mc:AlternateContent>
          <mc:Choice Requires="wps">
            <w:drawing>
              <wp:anchor distT="0" distB="0" distL="114300" distR="114300" simplePos="0" relativeHeight="251661312" behindDoc="0" locked="0" layoutInCell="1" allowOverlap="1" wp14:anchorId="610CB03C" wp14:editId="3ED1E48F">
                <wp:simplePos x="0" y="0"/>
                <wp:positionH relativeFrom="column">
                  <wp:posOffset>2194120</wp:posOffset>
                </wp:positionH>
                <wp:positionV relativeFrom="paragraph">
                  <wp:posOffset>-118159</wp:posOffset>
                </wp:positionV>
                <wp:extent cx="1571625" cy="1323975"/>
                <wp:effectExtent l="0" t="0" r="28575" b="28575"/>
                <wp:wrapNone/>
                <wp:docPr id="108" name="Yuvarlatılmış Dikdörtgen 108"/>
                <wp:cNvGraphicFramePr/>
                <a:graphic xmlns:a="http://schemas.openxmlformats.org/drawingml/2006/main">
                  <a:graphicData uri="http://schemas.microsoft.com/office/word/2010/wordprocessingShape">
                    <wps:wsp>
                      <wps:cNvSpPr/>
                      <wps:spPr>
                        <a:xfrm>
                          <a:off x="0" y="0"/>
                          <a:ext cx="1571625" cy="1323975"/>
                        </a:xfrm>
                        <a:prstGeom prst="roundRect">
                          <a:avLst/>
                        </a:prstGeom>
                        <a:solidFill>
                          <a:srgbClr val="002060"/>
                        </a:solidFill>
                      </wps:spPr>
                      <wps:style>
                        <a:lnRef idx="2">
                          <a:schemeClr val="accent6"/>
                        </a:lnRef>
                        <a:fillRef idx="1">
                          <a:schemeClr val="lt1"/>
                        </a:fillRef>
                        <a:effectRef idx="0">
                          <a:schemeClr val="accent6"/>
                        </a:effectRef>
                        <a:fontRef idx="minor">
                          <a:schemeClr val="dk1"/>
                        </a:fontRef>
                      </wps:style>
                      <wps:txbx>
                        <w:txbxContent>
                          <w:p w14:paraId="21D7ECB0" w14:textId="77777777" w:rsidR="00FB7996" w:rsidRPr="00DB26A8" w:rsidRDefault="00FB7996" w:rsidP="00AC4F94">
                            <w:pPr>
                              <w:jc w:val="center"/>
                              <w:rPr>
                                <w:rFonts w:ascii="Arial" w:hAnsi="Arial" w:cs="Arial"/>
                                <w:b/>
                                <w:color w:val="FFFFFF" w:themeColor="background1"/>
                                <w:sz w:val="28"/>
                                <w:szCs w:val="28"/>
                                <w14:textOutline w14:w="9525" w14:cap="rnd" w14:cmpd="sng" w14:algn="ctr">
                                  <w14:solidFill>
                                    <w14:schemeClr w14:val="bg1"/>
                                  </w14:solidFill>
                                  <w14:prstDash w14:val="solid"/>
                                  <w14:bevel/>
                                </w14:textOutline>
                              </w:rPr>
                            </w:pPr>
                            <w:r w:rsidRPr="00DB26A8">
                              <w:rPr>
                                <w:rFonts w:ascii="Arial" w:hAnsi="Arial" w:cs="Arial"/>
                                <w:b/>
                                <w:color w:val="FFFFFF" w:themeColor="background1"/>
                                <w:sz w:val="28"/>
                                <w:szCs w:val="28"/>
                                <w14:textOutline w14:w="9525" w14:cap="rnd" w14:cmpd="sng" w14:algn="ctr">
                                  <w14:solidFill>
                                    <w14:schemeClr w14:val="bg1"/>
                                  </w14:solidFill>
                                  <w14:prstDash w14:val="solid"/>
                                  <w14:bevel/>
                                </w14:textOutline>
                              </w:rPr>
                              <w:t>DAİRE BAŞKANI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0CB03C" id="Yuvarlatılmış Dikdörtgen 108" o:spid="_x0000_s1026" style="position:absolute;left:0;text-align:left;margin-left:172.75pt;margin-top:-9.3pt;width:123.75pt;height:10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i/MoAIAAG4FAAAOAAAAZHJzL2Uyb0RvYy54bWysVM1O20AQvlfqO6z2XvwDCSXCQRGIqhKi&#10;CKhQj5v1OrHYv85uYqcv02fg0hcofa/Orh2T0pyqXtYznv9vfk7PWiXJWoCrjS5odpBSIjQ3Za0X&#10;Bf18f/nuPSXOM10yabQo6EY4ejZ9++a0sRORm6WRpQCCTrSbNLagS+/tJEkcXwrF3IGxQqOwMqCY&#10;RxYWSQmsQe9KJnmajpPGQGnBcOEc/r3ohHQa/VeV4P5TVTnhiSwo5ubjC/GdhzeZnrLJAphd1rxP&#10;g/1DForVGoMOri6YZ2QF9V+uVM3BOFP5A25UYqqq5iLWgNVk6atq7pbMilgLguPsAJP7f2759foG&#10;SF1i71JslWYKm/RltWYgmX9+kur56dd3clE/lj9/gF8ITYIeotZYN0HjO3sDPeeQDBC0FajwxeJI&#10;G5HeDEiL1hOOP7PRcTbOR5RwlGWH+eHJ8Sh4TV7MLTj/QRhFAlFQMCtd3mI/I8xsfeV8p7/VCyGd&#10;kXV5WUsZGVjMzyWQNQu9T/N0HNuNIXbUklBHl3mk/EaKYCz1ragQF8w1jxHjRIrBH+NcaD/uc47a&#10;wazC2INhts9Q+qw36nWDmYiTOhim+wz/jDhYxKhG+8FY1drAPgfl4xC500e4d2oOpG/nbd/NuSk3&#10;OBlgupVxll/W2Igr5vwNA9wR3Cbce/8Jn0qapqCmpyhZGvi273/Qx9FFKSUN7lxB3dcVA0GJ/Khx&#10;qE+yo6OwpJE5Gh3nyMCuZL4r0St1brC1GV4YyyMZ9L3ckhUY9YDnYRaioohpjrELyj1smXPf3QI8&#10;MFzMZlENF9Myf6XvLA/OA8Bhxu7bBwa2n0aPg3xttvvJJq/msdMNltrMVt5UdRzWAHGHaw89LnWc&#10;+f4Ahauxy0etlzM5/Q0AAP//AwBQSwMEFAAGAAgAAAAhAJwUY3XjAAAACwEAAA8AAABkcnMvZG93&#10;bnJldi54bWxMj1FLwzAUhd8F/0O4gi+ypXO2pF3TIYLg9iA4x/Axa7K22tx0SbbVf+/1SR8v9+Oc&#10;75TL0fbsbHzoHEqYTRNgBmunO2wkbN+fJwJYiAq16h0aCd8mwLK6vipVod0F38x5ExtGIRgKJaGN&#10;cSg4D3VrrApTNxik38F5qyKdvuHaqwuF257fJ0nGreqQGlo1mKfW1F+bk5XwKvxqPK4/ds1LItLd&#10;3eq43n5mUt7ejI8LYNGM8Q+GX31Sh4qc9u6EOrBewvwhTQmVMJmJDBgRaT6ndXtCRZ4Dr0r+f0P1&#10;AwAA//8DAFBLAQItABQABgAIAAAAIQC2gziS/gAAAOEBAAATAAAAAAAAAAAAAAAAAAAAAABbQ29u&#10;dGVudF9UeXBlc10ueG1sUEsBAi0AFAAGAAgAAAAhADj9If/WAAAAlAEAAAsAAAAAAAAAAAAAAAAA&#10;LwEAAF9yZWxzLy5yZWxzUEsBAi0AFAAGAAgAAAAhAM1yL8ygAgAAbgUAAA4AAAAAAAAAAAAAAAAA&#10;LgIAAGRycy9lMm9Eb2MueG1sUEsBAi0AFAAGAAgAAAAhAJwUY3XjAAAACwEAAA8AAAAAAAAAAAAA&#10;AAAA+gQAAGRycy9kb3ducmV2LnhtbFBLBQYAAAAABAAEAPMAAAAKBgAAAAA=&#10;" fillcolor="#002060" strokecolor="#70ad47 [3209]" strokeweight="1pt">
                <v:stroke joinstyle="miter"/>
                <v:textbox>
                  <w:txbxContent>
                    <w:p w14:paraId="21D7ECB0" w14:textId="77777777" w:rsidR="00FB7996" w:rsidRPr="00DB26A8" w:rsidRDefault="00FB7996" w:rsidP="00AC4F94">
                      <w:pPr>
                        <w:jc w:val="center"/>
                        <w:rPr>
                          <w:rFonts w:ascii="Arial" w:hAnsi="Arial" w:cs="Arial"/>
                          <w:b/>
                          <w:color w:val="FFFFFF" w:themeColor="background1"/>
                          <w:sz w:val="28"/>
                          <w:szCs w:val="28"/>
                          <w14:textOutline w14:w="9525" w14:cap="rnd" w14:cmpd="sng" w14:algn="ctr">
                            <w14:solidFill>
                              <w14:schemeClr w14:val="bg1"/>
                            </w14:solidFill>
                            <w14:prstDash w14:val="solid"/>
                            <w14:bevel/>
                          </w14:textOutline>
                        </w:rPr>
                      </w:pPr>
                      <w:r w:rsidRPr="00DB26A8">
                        <w:rPr>
                          <w:rFonts w:ascii="Arial" w:hAnsi="Arial" w:cs="Arial"/>
                          <w:b/>
                          <w:color w:val="FFFFFF" w:themeColor="background1"/>
                          <w:sz w:val="28"/>
                          <w:szCs w:val="28"/>
                          <w14:textOutline w14:w="9525" w14:cap="rnd" w14:cmpd="sng" w14:algn="ctr">
                            <w14:solidFill>
                              <w14:schemeClr w14:val="bg1"/>
                            </w14:solidFill>
                            <w14:prstDash w14:val="solid"/>
                            <w14:bevel/>
                          </w14:textOutline>
                        </w:rPr>
                        <w:t>DAİRE BAŞKANI</w:t>
                      </w:r>
                    </w:p>
                  </w:txbxContent>
                </v:textbox>
              </v:roundrect>
            </w:pict>
          </mc:Fallback>
        </mc:AlternateContent>
      </w:r>
    </w:p>
    <w:p w14:paraId="4FB11459" w14:textId="77777777" w:rsidR="00AC4F94" w:rsidRDefault="00AC4F94" w:rsidP="0000496A">
      <w:pPr>
        <w:spacing w:line="240" w:lineRule="auto"/>
      </w:pPr>
      <w:r>
        <w:rPr>
          <w:noProof/>
          <w:lang w:eastAsia="tr-TR"/>
        </w:rPr>
        <mc:AlternateContent>
          <mc:Choice Requires="wps">
            <w:drawing>
              <wp:anchor distT="0" distB="0" distL="114300" distR="114300" simplePos="0" relativeHeight="251682816" behindDoc="0" locked="0" layoutInCell="1" allowOverlap="1" wp14:anchorId="153A17F8" wp14:editId="70B64CA6">
                <wp:simplePos x="0" y="0"/>
                <wp:positionH relativeFrom="column">
                  <wp:posOffset>4369728</wp:posOffset>
                </wp:positionH>
                <wp:positionV relativeFrom="paragraph">
                  <wp:posOffset>281305</wp:posOffset>
                </wp:positionV>
                <wp:extent cx="914400" cy="590550"/>
                <wp:effectExtent l="0" t="0" r="19050" b="19050"/>
                <wp:wrapNone/>
                <wp:docPr id="109" name="Yuvarlatılmış Dikdörtgen 109"/>
                <wp:cNvGraphicFramePr/>
                <a:graphic xmlns:a="http://schemas.openxmlformats.org/drawingml/2006/main">
                  <a:graphicData uri="http://schemas.microsoft.com/office/word/2010/wordprocessingShape">
                    <wps:wsp>
                      <wps:cNvSpPr/>
                      <wps:spPr>
                        <a:xfrm>
                          <a:off x="0" y="0"/>
                          <a:ext cx="914400" cy="590550"/>
                        </a:xfrm>
                        <a:prstGeom prst="roundRect">
                          <a:avLst/>
                        </a:prstGeom>
                        <a:solidFill>
                          <a:srgbClr val="002060"/>
                        </a:solidFill>
                      </wps:spPr>
                      <wps:style>
                        <a:lnRef idx="2">
                          <a:schemeClr val="accent6"/>
                        </a:lnRef>
                        <a:fillRef idx="1">
                          <a:schemeClr val="lt1"/>
                        </a:fillRef>
                        <a:effectRef idx="0">
                          <a:schemeClr val="accent6"/>
                        </a:effectRef>
                        <a:fontRef idx="minor">
                          <a:schemeClr val="dk1"/>
                        </a:fontRef>
                      </wps:style>
                      <wps:txbx>
                        <w:txbxContent>
                          <w:p w14:paraId="5A00CC56" w14:textId="77777777" w:rsidR="00FB7996" w:rsidRPr="00DB26A8" w:rsidRDefault="00FB7996" w:rsidP="00AC4F94">
                            <w:pPr>
                              <w:jc w:val="center"/>
                              <w:rPr>
                                <w:rFonts w:ascii="Arial" w:hAnsi="Arial" w:cs="Arial"/>
                                <w:b/>
                                <w:color w:val="FFFFFF" w:themeColor="background1"/>
                              </w:rPr>
                            </w:pPr>
                            <w:r w:rsidRPr="00DB26A8">
                              <w:rPr>
                                <w:rFonts w:ascii="Arial" w:hAnsi="Arial" w:cs="Arial"/>
                                <w:b/>
                                <w:color w:val="FFFFFF" w:themeColor="background1"/>
                              </w:rPr>
                              <w:t>ÖZEL KALEM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3A17F8" id="Yuvarlatılmış Dikdörtgen 109" o:spid="_x0000_s1027" style="position:absolute;margin-left:344.05pt;margin-top:22.15pt;width:1in;height:46.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GrWoAIAAHMFAAAOAAAAZHJzL2Uyb0RvYy54bWysVM1OGzEQvlfqO1i+l91EhJaIDYpAVJUQ&#10;IKBCPTpeO7HwX8dONunL9Bm49AVK36tj72ZJaU5VL96Znf+Zb+bkdG00WQkIytmKDg5KSoTlrlZ2&#10;XtHP9xfvPlASIrM1086Kim5EoKeTt29OGj8WQ7dwuhZA0IkN48ZXdBGjHxdF4AthWDhwXlgUSgeG&#10;RWRhXtTAGvRudDEsy6OicVB7cFyEgH/PWyGdZP9SCh6vpQwiEl1RzC3mF/I7S28xOWHjOTC/ULxL&#10;g/1DFoYpi0F7V+csMrIE9Zcrozi44GQ84M4UTkrFRa4BqxmUr6q5WzAvci3YnOD7NoX/55ZfrW6A&#10;qBpnVx5TYpnBIX1ZrhhoFp+ftHl++vWdnKvH+ucPiHNhSdLDrjU+jNH4zt9AxwUkUwvWEkz6YnFk&#10;nTu96Tst1pFw/Hk8ODwscR4cRaPjcjTKkyhejD2E+FE4QxJRUXBLW9/iNHOT2eoyRIyK+lu9FDA4&#10;reoLpXVmYD4700BWLE2+HJZH2xA7akWqos07U3GjRTLW9lZI7ApmOswRMx5F749xLmw8Sn3AHLJ2&#10;MpMYuzcc7DPUcdAZdbrJTGSc9oblPsM/I/YWOaqzsTc2yjrY56B+7CO3+pj6Ts2JjOvZuoXCdsAz&#10;V28QHuDavQmeXyicxyUL8YYBLgqOEJc/XuMjtWsq6jqKkoWDb/v+J33EL0opaXDxKhq+LhkISvQn&#10;i8jO0MBNzczh6P0QY8CuZLYrsUtz5nDCAzwznmcy6Ue9JSU484A3YpqioohZjrEryiNsmbPYHgS8&#10;MlxMp1kNt9OzeGnvPE/OU58T1O7XDwx8B8qIaL5y2yVl41ewbHWTpXXTZXRSZcymTrd97SaAm51h&#10;1F2hdDp2+az1cisnvwEAAP//AwBQSwMEFAAGAAgAAAAhAKrhP4niAAAACgEAAA8AAABkcnMvZG93&#10;bnJldi54bWxMj8FOwzAMhu9IvENkJC6IpVtHiUrTCSEhsR0mMaaJY9aYttA4XZNt5e0xJzja/vT7&#10;+4vF6DpxwiG0njRMJwkIpMrblmoN27fnWwUiREPWdJ5QwzcGWJSXF4XJrT/TK542sRYcQiE3GpoY&#10;+1zKUDXoTJj4HolvH35wJvI41NIO5szhrpOzJMmkMy3xh8b0+NRg9bU5Og1rNSzHw+p9V78k6m53&#10;szystp+Z1tdX4+MDiIhj/IPhV5/VoWSnvT+SDaLTkCk1ZVTDfJ6CYEClM17smUzvU5BlIf9XKH8A&#10;AAD//wMAUEsBAi0AFAAGAAgAAAAhALaDOJL+AAAA4QEAABMAAAAAAAAAAAAAAAAAAAAAAFtDb250&#10;ZW50X1R5cGVzXS54bWxQSwECLQAUAAYACAAAACEAOP0h/9YAAACUAQAACwAAAAAAAAAAAAAAAAAv&#10;AQAAX3JlbHMvLnJlbHNQSwECLQAUAAYACAAAACEAINhq1qACAABzBQAADgAAAAAAAAAAAAAAAAAu&#10;AgAAZHJzL2Uyb0RvYy54bWxQSwECLQAUAAYACAAAACEAquE/ieIAAAAKAQAADwAAAAAAAAAAAAAA&#10;AAD6BAAAZHJzL2Rvd25yZXYueG1sUEsFBgAAAAAEAAQA8wAAAAkGAAAAAA==&#10;" fillcolor="#002060" strokecolor="#70ad47 [3209]" strokeweight="1pt">
                <v:stroke joinstyle="miter"/>
                <v:textbox>
                  <w:txbxContent>
                    <w:p w14:paraId="5A00CC56" w14:textId="77777777" w:rsidR="00FB7996" w:rsidRPr="00DB26A8" w:rsidRDefault="00FB7996" w:rsidP="00AC4F94">
                      <w:pPr>
                        <w:jc w:val="center"/>
                        <w:rPr>
                          <w:rFonts w:ascii="Arial" w:hAnsi="Arial" w:cs="Arial"/>
                          <w:b/>
                          <w:color w:val="FFFFFF" w:themeColor="background1"/>
                        </w:rPr>
                      </w:pPr>
                      <w:r w:rsidRPr="00DB26A8">
                        <w:rPr>
                          <w:rFonts w:ascii="Arial" w:hAnsi="Arial" w:cs="Arial"/>
                          <w:b/>
                          <w:color w:val="FFFFFF" w:themeColor="background1"/>
                        </w:rPr>
                        <w:t>ÖZEL KALEM</w:t>
                      </w:r>
                    </w:p>
                  </w:txbxContent>
                </v:textbox>
              </v:roundrect>
            </w:pict>
          </mc:Fallback>
        </mc:AlternateContent>
      </w:r>
    </w:p>
    <w:p w14:paraId="576667BB" w14:textId="77777777" w:rsidR="00AC4F94" w:rsidRDefault="00AC4F94" w:rsidP="0000496A">
      <w:pPr>
        <w:spacing w:line="240" w:lineRule="auto"/>
      </w:pPr>
      <w:r>
        <w:rPr>
          <w:noProof/>
          <w:lang w:eastAsia="tr-TR"/>
        </w:rPr>
        <mc:AlternateContent>
          <mc:Choice Requires="wps">
            <w:drawing>
              <wp:anchor distT="0" distB="0" distL="114300" distR="114300" simplePos="0" relativeHeight="251706368" behindDoc="0" locked="0" layoutInCell="1" allowOverlap="1" wp14:anchorId="1CA7680E" wp14:editId="5D4F9C5A">
                <wp:simplePos x="0" y="0"/>
                <wp:positionH relativeFrom="column">
                  <wp:posOffset>3793099</wp:posOffset>
                </wp:positionH>
                <wp:positionV relativeFrom="paragraph">
                  <wp:posOffset>157480</wp:posOffset>
                </wp:positionV>
                <wp:extent cx="581025" cy="114300"/>
                <wp:effectExtent l="0" t="0" r="0" b="0"/>
                <wp:wrapNone/>
                <wp:docPr id="110" name="Eksi 110"/>
                <wp:cNvGraphicFramePr/>
                <a:graphic xmlns:a="http://schemas.openxmlformats.org/drawingml/2006/main">
                  <a:graphicData uri="http://schemas.microsoft.com/office/word/2010/wordprocessingShape">
                    <wps:wsp>
                      <wps:cNvSpPr/>
                      <wps:spPr>
                        <a:xfrm>
                          <a:off x="0" y="0"/>
                          <a:ext cx="581025" cy="114300"/>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D24B7" id="Eksi 110" o:spid="_x0000_s1026" style="position:absolute;margin-left:298.65pt;margin-top:12.4pt;width:45.75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102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5SdwIAADwFAAAOAAAAZHJzL2Uyb0RvYy54bWysVMFu2zAMvQ/YPwi6r7azZOuCOkXQrsOA&#10;ri3WDj0rslQLk0RNUuJkXz9KdpygLXYYloMimuQj+Ujq7HxrNNkIHxTYmlYnJSXCcmiUfarpj4er&#10;d6eUhMhswzRYUdOdCPR88fbNWefmYgIt6EZ4giA2zDtX0zZGNy+KwFthWDgBJywqJXjDIor+qWg8&#10;6xDd6GJSlh+KDnzjPHARAn697JV0kfGlFDzeShlEJLqmmFvMp8/nKp3F4ozNnzxzreJDGuwfsjBM&#10;WQw6Ql2yyMjaqxdQRnEPAWQ84WAKkFJxkWvAaqryWTX3LXMi14LkBDfSFP4fLL/Z3HmiGuxdhfxY&#10;ZrBJn38GRZKM7HQuzNHo3t35QQp4TaVupTfpH4sg28zobmRUbCPh+HF2WpWTGSUcVVU1fV9mzOLg&#10;7HyIXwQYki41xS6335Rdh0wm21yHiFHRfm+HQsqozyHf4k6LlIa234XESjDqJHvnGRIX2pMNw+4z&#10;zoWNVa9qWSP6z7MSf6lQDDJ6ZCkDJmSptB6xB4A0ny+xe5jBPrmKPIKjc/m3xHrn0SNHBhtHZ6Ms&#10;+NcANFY1RO7t9yT11CSWVtDssM8e+gUIjl8pJPyahXjHPE489h63ON7iITV0NYXhRkkL/vdr35M9&#10;DiJqKelwg2oafq2ZF5TorxZH9FM1naaVy8J09nGCgj/WrI41dm0uANtU4XvheL4m+6j3V+nBPOKy&#10;L1NUVDHLMXZNefR74SL2m43PBRfLZTbDNXMsXtt7xxN4YjXN0sP2kXk3TF3Ecb2B/bax+bO5622T&#10;p4XlOoJUeSgPvA5844rmwRmek/QGHMvZ6vDoLf4AAAD//wMAUEsDBBQABgAIAAAAIQC6N6Dz4QAA&#10;AAkBAAAPAAAAZHJzL2Rvd25yZXYueG1sTI/BTsMwDIbvSLxDZCQuiKWUbZTSdJoqJu0yJLYdOGaN&#10;11YkTtVkW3l7zGncbPnT7+8vFqOz4oxD6DwpeJokIJBqbzpqFOx3q8cMRIiajLaeUMEPBliUtzeF&#10;zo2/0Ceet7ERHEIh1wraGPtcylC36HSY+B6Jb0c/OB15HRppBn3hcGdlmiRz6XRH/KHVPVYt1t/b&#10;k1NQVcMYv47LmX1vVpuPB+fXG71W6v5uXL6BiDjGKwx/+qwOJTsd/IlMEFbB7PXlmVEF6ZQrMDDP&#10;Mh4OCqZpBrIs5P8G5S8AAAD//wMAUEsBAi0AFAAGAAgAAAAhALaDOJL+AAAA4QEAABMAAAAAAAAA&#10;AAAAAAAAAAAAAFtDb250ZW50X1R5cGVzXS54bWxQSwECLQAUAAYACAAAACEAOP0h/9YAAACUAQAA&#10;CwAAAAAAAAAAAAAAAAAvAQAAX3JlbHMvLnJlbHNQSwECLQAUAAYACAAAACEAlP0eUncCAAA8BQAA&#10;DgAAAAAAAAAAAAAAAAAuAgAAZHJzL2Uyb0RvYy54bWxQSwECLQAUAAYACAAAACEAujeg8+EAAAAJ&#10;AQAADwAAAAAAAAAAAAAAAADRBAAAZHJzL2Rvd25yZXYueG1sUEsFBgAAAAAEAAQA8wAAAN8FAAAA&#10;AA==&#10;" path="m77015,43708r426995,l504010,70592r-426995,l77015,43708xe" fillcolor="#5b9bd5 [3204]" strokecolor="#1f4d78 [1604]" strokeweight="1pt">
                <v:stroke joinstyle="miter"/>
                <v:path arrowok="t" o:connecttype="custom" o:connectlocs="77015,43708;504010,43708;504010,70592;77015,70592;77015,43708" o:connectangles="0,0,0,0,0"/>
              </v:shape>
            </w:pict>
          </mc:Fallback>
        </mc:AlternateContent>
      </w:r>
    </w:p>
    <w:p w14:paraId="0EA66321" w14:textId="77777777" w:rsidR="00AC4F94" w:rsidRDefault="00AC4F94" w:rsidP="0000496A">
      <w:pPr>
        <w:spacing w:line="240" w:lineRule="auto"/>
      </w:pPr>
    </w:p>
    <w:p w14:paraId="20359593" w14:textId="77777777" w:rsidR="00AC4F94" w:rsidRDefault="00951055" w:rsidP="0000496A">
      <w:pPr>
        <w:spacing w:line="240" w:lineRule="auto"/>
      </w:pPr>
      <w:r>
        <w:rPr>
          <w:noProof/>
          <w:lang w:eastAsia="tr-TR"/>
        </w:rPr>
        <mc:AlternateContent>
          <mc:Choice Requires="wps">
            <w:drawing>
              <wp:anchor distT="0" distB="0" distL="114300" distR="114300" simplePos="0" relativeHeight="251702272" behindDoc="0" locked="0" layoutInCell="1" allowOverlap="1" wp14:anchorId="522E1C89" wp14:editId="4E098691">
                <wp:simplePos x="0" y="0"/>
                <wp:positionH relativeFrom="column">
                  <wp:posOffset>276225</wp:posOffset>
                </wp:positionH>
                <wp:positionV relativeFrom="paragraph">
                  <wp:posOffset>232410</wp:posOffset>
                </wp:positionV>
                <wp:extent cx="178435" cy="209550"/>
                <wp:effectExtent l="19050" t="0" r="12065" b="38100"/>
                <wp:wrapNone/>
                <wp:docPr id="112" name="Aşağı Ok 112"/>
                <wp:cNvGraphicFramePr/>
                <a:graphic xmlns:a="http://schemas.openxmlformats.org/drawingml/2006/main">
                  <a:graphicData uri="http://schemas.microsoft.com/office/word/2010/wordprocessingShape">
                    <wps:wsp>
                      <wps:cNvSpPr/>
                      <wps:spPr>
                        <a:xfrm>
                          <a:off x="0" y="0"/>
                          <a:ext cx="17843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37AB61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112" o:spid="_x0000_s1026" type="#_x0000_t67" style="position:absolute;margin-left:21.75pt;margin-top:18.3pt;width:14.05pt;height:16.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DYZhQIAAEMFAAAOAAAAZHJzL2Uyb0RvYy54bWysVMFO3DAQvVfqP1i+lyTb3QIrsmgFoqqE&#10;ABUqzsaxSVTH4469m93+DN/Qf6D/1bGTDQhQD1VzcDyemTczzzM+Ot60hq0V+gZsyYu9nDNlJVSN&#10;vS/5t5uzDwec+SBsJQxYVfKt8vx48f7dUefmagI1mEohIxDr550reR2Cm2eZl7Vqhd8DpywpNWAr&#10;Aol4n1UoOkJvTTbJ809ZB1g5BKm8p9PTXskXCV9rJcOl1l4FZkpOuYW0Ylrv4potjsT8HoWrGzmk&#10;If4hi1Y0loKOUKciCLbC5hVU20gEDzrsSWgz0LqRKtVA1RT5i2qua+FUqoXI8W6kyf8/WHmxvkLW&#10;VHR3xYQzK1q6pOXvB/H48PiLXX5n8ZhI6pyfk+21u8JB8rSNFW80tvFPtbBNInY7Eqs2gUk6LPYP&#10;ph9nnElSTfLD2SwRnz05O/Ths4KWxU3JK+jsEhG6xKlYn/tAUcl+Z0dCzKjPIe3C1qiYhrFflaaC&#10;KOokeadWUicG2VpQEwgplQ1Fr6pFpfrjWU5fLJSCjB5JSoARWTfGjNgDQGzT19g9zGAfXVXqxNE5&#10;/1tivfPokSKDDaNz21jAtwAMVTVE7u13JPXURJbuoNrSdSP0c+CdPGuI8HPhw5VAanwaERrmcEmL&#10;NtCVHIYdZzXgz7fOoz31I2k562iQSu5/rAQqzswXS516WEyncfKSMJ3tT0jA55q75xq7ak+Arqmg&#10;Z8PJtI32wey2GqG9pZlfxqikElZS7JLLgDvhJPQDTq+GVMtlMqNpcyKc22snI3hkNfbSzeZWoBu6&#10;LlC7XsBu6MT8Rd/1ttHTwnIVQDepKZ94HfimSU2NM7wq8Sl4Lierp7dv8QcAAP//AwBQSwMEFAAG&#10;AAgAAAAhAJQyKBDdAAAABwEAAA8AAABkcnMvZG93bnJldi54bWxMjt1Kw0AUhO8F32E5gnd200aj&#10;xpyUIgj+EKjVB9hkT7PB/QnZbRvf3uOVXg3DDDNftZ6dFUea4hA8wnKRgSDfBT34HuHz4+nqDkRM&#10;ymtlgyeEb4qwrs/PKlXqcPLvdNylXvCIj6VCMCmNpZSxM+RUXISRPGf7MDmV2E691JM68bizcpVl&#10;hXRq8Pxg1EiPhrqv3cEhpEbtm+1Wbpq37tnmr8a19mWFeHkxbx5AJJrTXxl+8RkdamZqw8HrKCzC&#10;dX7DTYS8KEBwfrtkbRGK+wJkXcn//PUPAAAA//8DAFBLAQItABQABgAIAAAAIQC2gziS/gAAAOEB&#10;AAATAAAAAAAAAAAAAAAAAAAAAABbQ29udGVudF9UeXBlc10ueG1sUEsBAi0AFAAGAAgAAAAhADj9&#10;If/WAAAAlAEAAAsAAAAAAAAAAAAAAAAALwEAAF9yZWxzLy5yZWxzUEsBAi0AFAAGAAgAAAAhAD2k&#10;NhmFAgAAQwUAAA4AAAAAAAAAAAAAAAAALgIAAGRycy9lMm9Eb2MueG1sUEsBAi0AFAAGAAgAAAAh&#10;AJQyKBDdAAAABwEAAA8AAAAAAAAAAAAAAAAA3wQAAGRycy9kb3ducmV2LnhtbFBLBQYAAAAABAAE&#10;APMAAADpBQAAAAA=&#10;" adj="12404" fillcolor="#5b9bd5 [3204]" strokecolor="#1f4d78 [1604]" strokeweight="1pt"/>
            </w:pict>
          </mc:Fallback>
        </mc:AlternateContent>
      </w:r>
      <w:r w:rsidR="00AC4F94">
        <w:rPr>
          <w:noProof/>
          <w:lang w:eastAsia="tr-TR"/>
        </w:rPr>
        <mc:AlternateContent>
          <mc:Choice Requires="wps">
            <w:drawing>
              <wp:anchor distT="0" distB="0" distL="114300" distR="114300" simplePos="0" relativeHeight="251683840" behindDoc="0" locked="0" layoutInCell="1" allowOverlap="1" wp14:anchorId="5E7C3780" wp14:editId="5E6A06A2">
                <wp:simplePos x="0" y="0"/>
                <wp:positionH relativeFrom="column">
                  <wp:posOffset>2943176</wp:posOffset>
                </wp:positionH>
                <wp:positionV relativeFrom="paragraph">
                  <wp:posOffset>15240</wp:posOffset>
                </wp:positionV>
                <wp:extent cx="64135" cy="247650"/>
                <wp:effectExtent l="19050" t="0" r="31115" b="38100"/>
                <wp:wrapNone/>
                <wp:docPr id="117" name="Aşağı Ok 117"/>
                <wp:cNvGraphicFramePr/>
                <a:graphic xmlns:a="http://schemas.openxmlformats.org/drawingml/2006/main">
                  <a:graphicData uri="http://schemas.microsoft.com/office/word/2010/wordprocessingShape">
                    <wps:wsp>
                      <wps:cNvSpPr/>
                      <wps:spPr>
                        <a:xfrm>
                          <a:off x="0" y="0"/>
                          <a:ext cx="64135"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05A49" id="Aşağı Ok 117" o:spid="_x0000_s1026" type="#_x0000_t67" style="position:absolute;margin-left:231.75pt;margin-top:1.2pt;width:5.05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2HYhQIAAEIFAAAOAAAAZHJzL2Uyb0RvYy54bWysVMFu2zAMvQ/YPwi6r46zpN2COEXQosOA&#10;oi3WDj0rslQbk0WNUuJkP9Nv6D90/zVKdtyiLXYY5oMsiuQj+URqfrxtDNso9DXYgucHI86UlVDW&#10;9q7g32/OPnzizAdhS2HAqoLvlOfHi/fv5q2bqTFUYEqFjECsn7Wu4FUIbpZlXlaqEf4AnLKk1ICN&#10;CCTiXVaiaAm9Mdl4NDrMWsDSIUjlPZ2edkq+SPhaKxkutfYqMFNwyi2kFdO6imu2mIvZHQpX1bJP&#10;Q/xDFo2oLQUdoE5FEGyN9SuoppYIHnQ4kNBkoHUtVaqBqslHL6q5roRTqRYix7uBJv//YOXF5gpZ&#10;XdLd5UecWdHQJS1/34vH+8cHdvmDxWMiqXV+RrbX7gp7ydM2VrzV2MQ/1cK2idjdQKzaBibp8HCS&#10;f5xyJkkznhwdThPv2ZOvQx++KGhY3BS8hNYuEaFNlIrNuQ8UlOz3diTEhLoU0i7sjIpZGPtNaaqH&#10;go6Td+okdWKQbQT1gJBS2ZB3qkqUqjuejuiLdVKQwSNJCTAi69qYAbsHiF36GruD6e2jq0qNODiP&#10;/pZY5zx4pMhgw+Dc1BbwLQBDVfWRO/s9SR01kaUVlDu6bYRuDLyTZzURfi58uBJIfU8TQrMcLmnR&#10;BtqCQ7/jrAL89dZ5tKd2JC1nLc1Rwf3PtUDFmflqqVE/55NJHLwkTKZHYxLwuWb1XGPXzQnQNeX0&#10;ajiZttE+mP1WIzS3NPLLGJVUwkqKXXAZcC+chG6+6dGQarlMZjRsToRze+1kBI+sxl662d4KdH3X&#10;BerWC9jPnJi96LvONnpaWK4D6Do15ROvPd80qKlx+kclvgTP5WT19PQt/gAAAP//AwBQSwMEFAAG&#10;AAgAAAAhAA9so3jeAAAACAEAAA8AAABkcnMvZG93bnJldi54bWxMj0FLxDAQhe+C/yGM4M1Nt611&#10;rU0XEQRBYemq92kztsUmKU3arf56x5Pe3vAe731T7FcziIUm3zurYLuJQJBtnO5tq+Dt9fFqB8IH&#10;tBoHZ0nBF3nYl+dnBebanWxFyzG0gkusz1FBF8KYS+mbjgz6jRvJsvfhJoOBz6mVesITl5tBxlGU&#10;SYO95YUOR3roqPk8zkbB7fwdv7+E5LBgbZanOa6em12l1OXFen8HItAa/sLwi8/oUDJT7WarvRgU&#10;pFlyzVEFcQqC/fQmyUDULLYpyLKQ/x8ofwAAAP//AwBQSwECLQAUAAYACAAAACEAtoM4kv4AAADh&#10;AQAAEwAAAAAAAAAAAAAAAAAAAAAAW0NvbnRlbnRfVHlwZXNdLnhtbFBLAQItABQABgAIAAAAIQA4&#10;/SH/1gAAAJQBAAALAAAAAAAAAAAAAAAAAC8BAABfcmVscy8ucmVsc1BLAQItABQABgAIAAAAIQB8&#10;12HYhQIAAEIFAAAOAAAAAAAAAAAAAAAAAC4CAABkcnMvZTJvRG9jLnhtbFBLAQItABQABgAIAAAA&#10;IQAPbKN43gAAAAgBAAAPAAAAAAAAAAAAAAAAAN8EAABkcnMvZG93bnJldi54bWxQSwUGAAAAAAQA&#10;BADzAAAA6gUAAAAA&#10;" adj="18803" fillcolor="#5b9bd5 [3204]" strokecolor="#1f4d78 [1604]" strokeweight="1pt"/>
            </w:pict>
          </mc:Fallback>
        </mc:AlternateContent>
      </w:r>
      <w:r w:rsidR="00AC4F94">
        <w:rPr>
          <w:noProof/>
          <w:lang w:eastAsia="tr-TR"/>
        </w:rPr>
        <mc:AlternateContent>
          <mc:Choice Requires="wps">
            <w:drawing>
              <wp:anchor distT="0" distB="0" distL="114300" distR="114300" simplePos="0" relativeHeight="251703296" behindDoc="0" locked="0" layoutInCell="1" allowOverlap="1" wp14:anchorId="248D6C97" wp14:editId="608B9A5F">
                <wp:simplePos x="0" y="0"/>
                <wp:positionH relativeFrom="column">
                  <wp:posOffset>5978378</wp:posOffset>
                </wp:positionH>
                <wp:positionV relativeFrom="paragraph">
                  <wp:posOffset>224790</wp:posOffset>
                </wp:positionV>
                <wp:extent cx="193040" cy="209550"/>
                <wp:effectExtent l="19050" t="0" r="16510" b="38100"/>
                <wp:wrapNone/>
                <wp:docPr id="113" name="Aşağı Ok 113"/>
                <wp:cNvGraphicFramePr/>
                <a:graphic xmlns:a="http://schemas.openxmlformats.org/drawingml/2006/main">
                  <a:graphicData uri="http://schemas.microsoft.com/office/word/2010/wordprocessingShape">
                    <wps:wsp>
                      <wps:cNvSpPr/>
                      <wps:spPr>
                        <a:xfrm>
                          <a:off x="0" y="0"/>
                          <a:ext cx="193040"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1D3FB" id="Aşağı Ok 113" o:spid="_x0000_s1026" type="#_x0000_t67" style="position:absolute;margin-left:470.75pt;margin-top:17.7pt;width:15.2pt;height:1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MLhQIAAEMFAAAOAAAAZHJzL2Uyb0RvYy54bWysVMFO3DAQvVfqP1i+lyQL25YVWbQCUVVC&#10;sCpUnI1jk6iOxx17N7v9Gb6Bf6D/1bGTDQhQD1VzcDyemTczzzM+Ot60hq0V+gZsyYu9nDNlJVSN&#10;vSv59+uzD58580HYShiwquRb5fnx/P27o87N1ARqMJVCRiDWzzpX8joEN8syL2vVCr8HTllSasBW&#10;BBLxLqtQdITemmyS5x+zDrByCFJ5T6envZLPE77WSoZLrb0KzJSccgtpxbTexjWbH4nZHQpXN3JI&#10;Q/xDFq1oLAUdoU5FEGyFzSuotpEIHnTYk9BmoHUjVaqBqinyF9Vc1cKpVAuR491Ik/9/sPJivUTW&#10;VHR3xT5nVrR0SYvf9+Lx/vGBXf5g8ZhI6pyfke2VW+IgedrGijca2/inWtgmEbsdiVWbwCQdFof7&#10;+QHRL0k1yQ+n00R89uTs0IcvCloWNyWvoLMLROgSp2J97gNFJfudHQkxoz6HtAtbo2Iaxn5Tmgqi&#10;qJPknVpJnRhka0FNIKRUNhS9qhaV6o+nOX2xUAoyeiQpAUZk3RgzYg8AsU1fY/cwg310VakTR+f8&#10;b4n1zqNHigw2jM5tYwHfAjBU1RC5t9+R1FMTWbqFakvXjdDPgXfyrCHCz4UPS4HU+HRHNMzhkhZt&#10;oCs5DDvOasBfb51He+pH0nLW0SCV3P9cCVScma+WOvWwOIhXH5JwMP00IQGfa26fa+yqPQG6poKe&#10;DSfTNtoHs9tqhPaGZn4Ro5JKWEmxSy4D7oST0A84vRpSLRbJjKbNiXBur5yM4JHV2EvXmxuBbui6&#10;QO16AbuhE7MXfdfbRk8Li1UA3aSmfOJ14JsmNTXO8KrEp+C5nKye3r75HwAAAP//AwBQSwMEFAAG&#10;AAgAAAAhADMCTujfAAAACQEAAA8AAABkcnMvZG93bnJldi54bWxMj8tOwzAQRfdI/IM1SOyok5I+&#10;kmZSAVIQO9TCB0zjIUkb21HspunfY1Z0ObpH957Jt5PuxMiDa61BiGcRCDaVVa2pEb6/yqc1COfJ&#10;KOqsYYQrO9gW93c5ZcpezI7Hva9FKDEuI4TG+z6T0lUNa3Iz27MJ2Y8dNPlwDrVUA11Cue7kPIqW&#10;UlNrwkJDPb81XJ32Z43w7tqO55/91X2syt1YlREdX0+Ijw/TywaE58n/w/CnH9ShCE4HezbKiQ4h&#10;TeJFQBGeFwmIAKSrOAVxQFiuE5BFLm8/KH4BAAD//wMAUEsBAi0AFAAGAAgAAAAhALaDOJL+AAAA&#10;4QEAABMAAAAAAAAAAAAAAAAAAAAAAFtDb250ZW50X1R5cGVzXS54bWxQSwECLQAUAAYACAAAACEA&#10;OP0h/9YAAACUAQAACwAAAAAAAAAAAAAAAAAvAQAAX3JlbHMvLnJlbHNQSwECLQAUAAYACAAAACEA&#10;IhBjC4UCAABDBQAADgAAAAAAAAAAAAAAAAAuAgAAZHJzL2Uyb0RvYy54bWxQSwECLQAUAAYACAAA&#10;ACEAMwJO6N8AAAAJAQAADwAAAAAAAAAAAAAAAADfBAAAZHJzL2Rvd25yZXYueG1sUEsFBgAAAAAE&#10;AAQA8wAAAOsFAAAAAA==&#10;" adj="11651" fillcolor="#5b9bd5 [3204]" strokecolor="#1f4d78 [1604]" strokeweight="1pt"/>
            </w:pict>
          </mc:Fallback>
        </mc:AlternateContent>
      </w:r>
      <w:r w:rsidR="00AC4F94">
        <w:rPr>
          <w:noProof/>
          <w:lang w:eastAsia="tr-TR"/>
        </w:rPr>
        <mc:AlternateContent>
          <mc:Choice Requires="wps">
            <w:drawing>
              <wp:anchor distT="0" distB="0" distL="114300" distR="114300" simplePos="0" relativeHeight="251705344" behindDoc="0" locked="0" layoutInCell="1" allowOverlap="1" wp14:anchorId="66AE0D38" wp14:editId="3E3E0DF6">
                <wp:simplePos x="0" y="0"/>
                <wp:positionH relativeFrom="column">
                  <wp:posOffset>3930113</wp:posOffset>
                </wp:positionH>
                <wp:positionV relativeFrom="paragraph">
                  <wp:posOffset>253365</wp:posOffset>
                </wp:positionV>
                <wp:extent cx="190500" cy="180975"/>
                <wp:effectExtent l="19050" t="0" r="19050" b="47625"/>
                <wp:wrapNone/>
                <wp:docPr id="111" name="Aşağı Ok 111"/>
                <wp:cNvGraphicFramePr/>
                <a:graphic xmlns:a="http://schemas.openxmlformats.org/drawingml/2006/main">
                  <a:graphicData uri="http://schemas.microsoft.com/office/word/2010/wordprocessingShape">
                    <wps:wsp>
                      <wps:cNvSpPr/>
                      <wps:spPr>
                        <a:xfrm>
                          <a:off x="0" y="0"/>
                          <a:ext cx="190500" cy="180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B16C9" id="Aşağı Ok 111" o:spid="_x0000_s1026" type="#_x0000_t67" style="position:absolute;margin-left:309.45pt;margin-top:19.95pt;width:15pt;height:1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mzggIAAEMFAAAOAAAAZHJzL2Uyb0RvYy54bWysVMFO3DAQvVfqP1i+lyQrKLAii1YgqkoI&#10;UKHibBx7E9XxuGPvZrc/wzf0H+C/OnayWQSoh6qXxPbMvJl5fuOT03Vr2Eqhb8CWvNjLOVNWQtXY&#10;Rcm/3118OuLMB2ErYcCqkm+U56ezjx9OOjdVE6jBVAoZgVg/7VzJ6xDcNMu8rFUr/B44ZcmoAVsR&#10;aIuLrELREXprskmef846wMohSOU9nZ73Rj5L+ForGa619iowU3KqLaQvpu9D/GazEzFdoHB1I4cy&#10;xD9U0YrGUtIR6lwEwZbYvIFqG4ngQYc9CW0GWjdSpR6omyJ/1c1tLZxKvRA53o00+f8HK69WN8ia&#10;iu6uKDizoqVLmj8/iqfHp9/s+geLx0RS5/yUfG/dDQ47T8vY8VpjG//UC1snYjcjsWodmKTD4jg/&#10;yIl+SabiKD8+PIiY2S7YoQ9fFLQsLkpeQWfniNAlTsXq0ofef+tHwbGivoa0ChujYhnGflOaGqKs&#10;kxSdpKTODLKVIBEIKZUNRW+qRaX6YyqPCuyTjBGpxAQYkXVjzIg9AESZvsXuYQb/GKqSEsfg/G+F&#10;9cFjRMoMNozBbWMB3wMw1NWQufffktRTE1l6gGpD143Qz4F38qIhwi+FDzcCSfh0RzTM4Zo+2kBX&#10;chhWnNWAv947j/6kR7Jy1tEgldz/XApUnJmvlpR6XOzvx8lLm/2Dwwlt8KXl4aXFLtszoGsiLVJ1&#10;aRn9g9kuNUJ7TzM/j1nJJKyk3CWXAbebs9APOL0aUs3nyY2mzYlwaW+djOCR1ailu/W9QDeoLpBc&#10;r2A7dGL6Sne9b4y0MF8G0E0S5Y7XgW+a1CSc4VWJT8HLffLavX2zPwAAAP//AwBQSwMEFAAGAAgA&#10;AAAhALd5O1HcAAAACQEAAA8AAABkcnMvZG93bnJldi54bWxMj81OwzAQhO9IvIO1SNyoE1JFaYhT&#10;ISQ4Q4kQRzdekrT2OsRuG3h6tid62r/RzLfVenZWHHEKgycF6SIBgdR6M1CnoHl/vitAhKjJaOsJ&#10;FfxggHV9fVXp0vgTveFxEzvBJhRKraCPcSylDG2PToeFH5H49uUnpyOPUyfNpE9s7qy8T5JcOj0Q&#10;J/R6xKce2/3m4BT8DrJN3OtHTD6z791Laps0o0ap25v58QFExDn+i+GMz+hQM9PWH8gEYRXkabFi&#10;qYJsxZUF+fK82HJTLEHWlbz8oP4DAAD//wMAUEsBAi0AFAAGAAgAAAAhALaDOJL+AAAA4QEAABMA&#10;AAAAAAAAAAAAAAAAAAAAAFtDb250ZW50X1R5cGVzXS54bWxQSwECLQAUAAYACAAAACEAOP0h/9YA&#10;AACUAQAACwAAAAAAAAAAAAAAAAAvAQAAX3JlbHMvLnJlbHNQSwECLQAUAAYACAAAACEA9Ofps4IC&#10;AABDBQAADgAAAAAAAAAAAAAAAAAuAgAAZHJzL2Uyb0RvYy54bWxQSwECLQAUAAYACAAAACEAt3k7&#10;UdwAAAAJAQAADwAAAAAAAAAAAAAAAADcBAAAZHJzL2Rvd25yZXYueG1sUEsFBgAAAAAEAAQA8wAA&#10;AOUFAAAAAA==&#10;" adj="10800" fillcolor="#5b9bd5 [3204]" strokecolor="#1f4d78 [1604]" strokeweight="1pt"/>
            </w:pict>
          </mc:Fallback>
        </mc:AlternateContent>
      </w:r>
      <w:r w:rsidR="00AC4F94">
        <w:rPr>
          <w:noProof/>
          <w:lang w:eastAsia="tr-TR"/>
        </w:rPr>
        <mc:AlternateContent>
          <mc:Choice Requires="wps">
            <w:drawing>
              <wp:anchor distT="0" distB="0" distL="114300" distR="114300" simplePos="0" relativeHeight="251704320" behindDoc="0" locked="0" layoutInCell="1" allowOverlap="1" wp14:anchorId="6DAA706E" wp14:editId="3EA8128A">
                <wp:simplePos x="0" y="0"/>
                <wp:positionH relativeFrom="column">
                  <wp:posOffset>2125589</wp:posOffset>
                </wp:positionH>
                <wp:positionV relativeFrom="paragraph">
                  <wp:posOffset>261425</wp:posOffset>
                </wp:positionV>
                <wp:extent cx="161925" cy="190500"/>
                <wp:effectExtent l="19050" t="0" r="28575" b="38100"/>
                <wp:wrapNone/>
                <wp:docPr id="114" name="Aşağı Ok 114"/>
                <wp:cNvGraphicFramePr/>
                <a:graphic xmlns:a="http://schemas.openxmlformats.org/drawingml/2006/main">
                  <a:graphicData uri="http://schemas.microsoft.com/office/word/2010/wordprocessingShape">
                    <wps:wsp>
                      <wps:cNvSpPr/>
                      <wps:spPr>
                        <a:xfrm>
                          <a:off x="0" y="0"/>
                          <a:ext cx="16192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262DD6C" id="Aşağı Ok 114" o:spid="_x0000_s1026" type="#_x0000_t67" style="position:absolute;margin-left:167.35pt;margin-top:20.6pt;width:12.75pt;height:1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yQgQIAAEMFAAAOAAAAZHJzL2Uyb0RvYy54bWysVM1O3DAQvlfqO1i+lySrhZYVWbQCUVVC&#10;gAoVZ69jb6I6Hnfs3ez2ZXiGvgN9r46dbECAeqh6cWY8/1++8cnptjVso9A3YEteHOScKSuhauyq&#10;5N/uLj584swHYSthwKqS75Tnp/P37046N1MTqMFUChklsX7WuZLXIbhZlnlZq1b4A3DKklEDtiKQ&#10;iqusQtFR9tZkkzw/yjrAyiFI5T3dnvdGPk/5tVYyXGvtVWCm5NRbSCemcxnPbH4iZisUrm7k0Ib4&#10;hy5a0VgqOqY6F0GwNTavUrWNRPCgw4GENgOtG6nSDDRNkb+Y5rYWTqVZCBzvRpj8/0srrzY3yJqK&#10;/l0x5cyKln7S4veDeHx4/MWuv7N4TSB1zs/I99bd4KB5EuPEW41t/NIsbJuA3Y3Aqm1gki6Lo+J4&#10;csiZJFNxnB/mCfjsKdihD58VtCwKJa+gswtE6BKmYnPpA1Ul/70fKbGjvockhZ1RsQ1jvypNA1HV&#10;SYpOVFJnBtlGEAmElMqGojfVolL9NbU0NjVGpJIpYcysG2PG3EOCSNPXufteB/8YqhITx+D8b431&#10;wWNEqgw2jMFtYwHfSmBoqqFy778HqYcmorSEake/G6HfA+/kRUOAXwofbgQS8WlFaJnDNR3aQFdy&#10;GCTOasCfb91Hf+IjWTnraJFK7n+sBSrOzBdLTD0uptO4eUmZHn6ckILPLcvnFrtuz4B+U0HPhpNJ&#10;jP7B7EWN0N7Tzi9iVTIJK6l2yWXAvXIW+gWnV0OqxSK50bY5ES7trZMxeUQ1culuey/QDawLRNcr&#10;2C+dmL3gXe8bIy0s1gF0k0j5hOuAN21qIs7wqsSn4LmevJ7evvkfAAAA//8DAFBLAwQUAAYACAAA&#10;ACEAG7dOKN8AAAAJAQAADwAAAGRycy9kb3ducmV2LnhtbEyPTU/DMAyG70j8h8hIXBBLt44FlboT&#10;QkIgJg5sFeesydqKxKmabCv/HnOCmz8evX5crifvxMmOsQ+EMJ9lICw1wfTUItS759t7EDFpMtoF&#10;sgjfNsK6urwodWHCmT7saZtawSEUC43QpTQUUsams17HWRgs8e4QRq8Tt2MrzajPHO6dXGTZSnrd&#10;E1/o9GCfOtt8bY8eYfP+efNyaN2g7nY01W+1iuFVIV5fTY8PIJKd0h8Mv/qsDhU77cORTBQOIc+X&#10;ilGE5XwBgoF8lXGxR1A8kFUp/39Q/QAAAP//AwBQSwECLQAUAAYACAAAACEAtoM4kv4AAADhAQAA&#10;EwAAAAAAAAAAAAAAAAAAAAAAW0NvbnRlbnRfVHlwZXNdLnhtbFBLAQItABQABgAIAAAAIQA4/SH/&#10;1gAAAJQBAAALAAAAAAAAAAAAAAAAAC8BAABfcmVscy8ucmVsc1BLAQItABQABgAIAAAAIQDJlQyQ&#10;gQIAAEMFAAAOAAAAAAAAAAAAAAAAAC4CAABkcnMvZTJvRG9jLnhtbFBLAQItABQABgAIAAAAIQAb&#10;t04o3wAAAAkBAAAPAAAAAAAAAAAAAAAAANsEAABkcnMvZG93bnJldi54bWxQSwUGAAAAAAQABADz&#10;AAAA5wUAAAAA&#10;" adj="12420" fillcolor="#5b9bd5 [3204]" strokecolor="#1f4d78 [1604]" strokeweight="1pt"/>
            </w:pict>
          </mc:Fallback>
        </mc:AlternateContent>
      </w:r>
      <w:r w:rsidR="00AC4F94">
        <w:rPr>
          <w:noProof/>
          <w:lang w:eastAsia="tr-TR"/>
        </w:rPr>
        <mc:AlternateContent>
          <mc:Choice Requires="wps">
            <w:drawing>
              <wp:anchor distT="0" distB="0" distL="114300" distR="114300" simplePos="0" relativeHeight="251700224" behindDoc="0" locked="0" layoutInCell="1" allowOverlap="1" wp14:anchorId="50DC053C" wp14:editId="23C1A51E">
                <wp:simplePos x="0" y="0"/>
                <wp:positionH relativeFrom="column">
                  <wp:posOffset>-677887</wp:posOffset>
                </wp:positionH>
                <wp:positionV relativeFrom="paragraph">
                  <wp:posOffset>158115</wp:posOffset>
                </wp:positionV>
                <wp:extent cx="7715250" cy="149860"/>
                <wp:effectExtent l="0" t="0" r="0" b="0"/>
                <wp:wrapNone/>
                <wp:docPr id="115" name="Eksi 115"/>
                <wp:cNvGraphicFramePr/>
                <a:graphic xmlns:a="http://schemas.openxmlformats.org/drawingml/2006/main">
                  <a:graphicData uri="http://schemas.microsoft.com/office/word/2010/wordprocessingShape">
                    <wps:wsp>
                      <wps:cNvSpPr/>
                      <wps:spPr>
                        <a:xfrm>
                          <a:off x="0" y="0"/>
                          <a:ext cx="7715250" cy="149860"/>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F9776" id="Eksi 115" o:spid="_x0000_s1026" style="position:absolute;margin-left:-53.4pt;margin-top:12.45pt;width:607.5pt;height:1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15250,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U6BeQIAAD0FAAAOAAAAZHJzL2Uyb0RvYy54bWysVFFPGzEMfp+0/xDlfb1e1VKouKKqjGkS&#10;AzSYeA65pBctibMk7bX79XNy1wMB2sO0PqTx2f5sf7ZzfrE3muyEDwpsRcvRmBJhOdTKbir64+Hq&#10;0yklITJbMw1WVPQgAr1Yfvxw3rqFmEADuhaeIIgNi9ZVtInRLYoi8EYYFkbghEWlBG9YRNFvitqz&#10;FtGNLibj8UnRgq+dBy5CwK+XnZIuM76UgsdbKYOIRFcUc4v59Pl8SmexPGeLjWeuUbxPg/1DFoYp&#10;i0EHqEsWGdl69QbKKO4hgIwjDqYAKRUXuQasphy/qua+YU7kWpCc4Aaawv+D5Te7O09Ujb0rZ5RY&#10;ZrBJn38GRZKM7LQuLNDo3t35Xgp4TaXupTfpH4sg+8zoYWBU7CPh+HE+L2eTGRLPUVdOz05PMuXF&#10;s7fzIX4RYEi6VBTb3HxTdhsym2x3HSKGRfujHQoppS6JfIsHLVIe2n4XEkvBsJPsnYdIrLUnO4bt&#10;Z5wLG8tO1bBadJ9nY/ylSjHI4JGlDJiQpdJ6wO4B0oC+xe5gevvkKvIMDs7jvyXWOQ8eOTLYODgb&#10;ZcG/B6Cxqj5yZ38kqaMmsfQE9QEb7aHbgOD4lULCr1mId8zjyGOPcI3jLR5SQ1tR6G+UNOB/v/c9&#10;2eMkopaSFleoouHXlnlBif5qcUbPyuk07VwWprP5BAX/UvP0UmO3Zg3YphIfDMfzNdlHfbxKD+YR&#10;t32VoqKKWY6xK8qjPwrr2K02vhdcrFbZDPfMsXht7x1P4InVNEsP+0fmXT91Eef1Bo7rxhav5q6z&#10;TZ4WVtsIUuWhfOa15xt3NA9O/56kR+ClnK2eX73lHwAAAP//AwBQSwMEFAAGAAgAAAAhAI3SVwTe&#10;AAAACwEAAA8AAABkcnMvZG93bnJldi54bWxMj01OwzAUhPdI3MF6SGxQayekVQhxqgipB0hBrN34&#10;NY7in8h2m3B73BUsRzOa+aY+rEaTG/owOssh2zIgaHsnRztw+Po8bkogIQorhXYWOfxggEPz+FCL&#10;SrrFdng7xYGkEhsqwUHFOFeUhl6hEWHrZrTJuzhvREzSD1R6saRyo2nO2J4aMdq0oMSMHwr76XQ1&#10;HCb/ukzfL7pt26Pa0QK7Tl9Wzp+f1vYdSMQ1/oXhjp/QoUlMZ3e1MhDNYZOxfWKPHPLiDcg9kbEy&#10;B3LmUJQ7oE1N/39ofgEAAP//AwBQSwECLQAUAAYACAAAACEAtoM4kv4AAADhAQAAEwAAAAAAAAAA&#10;AAAAAAAAAAAAW0NvbnRlbnRfVHlwZXNdLnhtbFBLAQItABQABgAIAAAAIQA4/SH/1gAAAJQBAAAL&#10;AAAAAAAAAAAAAAAAAC8BAABfcmVscy8ucmVsc1BLAQItABQABgAIAAAAIQDj2U6BeQIAAD0FAAAO&#10;AAAAAAAAAAAAAAAAAC4CAABkcnMvZTJvRG9jLnhtbFBLAQItABQABgAIAAAAIQCN0lcE3gAAAAsB&#10;AAAPAAAAAAAAAAAAAAAAANMEAABkcnMvZG93bnJldi54bWxQSwUGAAAAAAQABADzAAAA3gUAAAAA&#10;" path="m1022656,57306r5669938,l6692594,92554r-5669938,l1022656,57306xe" fillcolor="#5b9bd5 [3204]" strokecolor="#1f4d78 [1604]" strokeweight="1pt">
                <v:stroke joinstyle="miter"/>
                <v:path arrowok="t" o:connecttype="custom" o:connectlocs="1022656,57306;6692594,57306;6692594,92554;1022656,92554;1022656,57306" o:connectangles="0,0,0,0,0"/>
              </v:shape>
            </w:pict>
          </mc:Fallback>
        </mc:AlternateContent>
      </w:r>
      <w:r w:rsidR="00AC4F94">
        <w:rPr>
          <w:noProof/>
          <w:lang w:eastAsia="tr-TR"/>
        </w:rPr>
        <mc:AlternateContent>
          <mc:Choice Requires="wps">
            <w:drawing>
              <wp:anchor distT="0" distB="0" distL="114300" distR="114300" simplePos="0" relativeHeight="251708416" behindDoc="0" locked="0" layoutInCell="1" allowOverlap="1" wp14:anchorId="56E82CF7" wp14:editId="2411DAFF">
                <wp:simplePos x="0" y="0"/>
                <wp:positionH relativeFrom="column">
                  <wp:posOffset>2824480</wp:posOffset>
                </wp:positionH>
                <wp:positionV relativeFrom="paragraph">
                  <wp:posOffset>215265</wp:posOffset>
                </wp:positionV>
                <wp:extent cx="45719" cy="45719"/>
                <wp:effectExtent l="0" t="0" r="12065" b="12065"/>
                <wp:wrapNone/>
                <wp:docPr id="3" name="Eksi 3"/>
                <wp:cNvGraphicFramePr/>
                <a:graphic xmlns:a="http://schemas.openxmlformats.org/drawingml/2006/main">
                  <a:graphicData uri="http://schemas.microsoft.com/office/word/2010/wordprocessingShape">
                    <wps:wsp>
                      <wps:cNvSpPr/>
                      <wps:spPr>
                        <a:xfrm>
                          <a:off x="0" y="0"/>
                          <a:ext cx="45719" cy="45719"/>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F337" id="Eksi 3" o:spid="_x0000_s1026" style="position:absolute;margin-left:222.4pt;margin-top:16.95pt;width:3.6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19,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v1lcAIAADYFAAAOAAAAZHJzL2Uyb0RvYy54bWysVFFvGyEMfp+0/4B4Xy5J022NcqmidJ0m&#10;dW21duoz5aCHBpgBySX99TNwuVZttYdp98DZ2P6wP2wWpzujyVb4oMDWdDIaUyIsh0bZh5r+vD3/&#10;8JmSEJltmAYraroXgZ4u379bdG4uptCCboQnCGLDvHM1bWN086oKvBWGhRE4YdEowRsWUfUPVeNZ&#10;h+hGV9Px+GPVgW+cBy5CwN2zYqTLjC+l4PFKyiAi0TXF3GJefV7v01otF2z+4JlrFe/TYP+QhWHK&#10;4qED1BmLjGy8egVlFPcQQMYRB1OBlIqLXANWMxm/qOamZU7kWpCc4Aaawv+D5Zfba09UU9MjSiwz&#10;eEVffgVFjhIznQtzdLhx177XAoqpzJ30Jv2xALLLbO4HNsUuEo6bs+NPkxNKOFqKiBjVU6jzIX4V&#10;YEgSaor3235XdhMyjWx7EWLxP/hhcMqnZJCluNciJaHtDyGxBjxzmqNz94i19mTL8N4Z58LGSTG1&#10;rBFl+3iMXyoTkxoispYBE7JUWg/YPUDqzNfYBab3T6EiN98QPP5bYiV4iMgng41DsFEW/FsAGqvq&#10;Ty7+B5IKNYmle2j2eMMeSusHx88VEn7BQrxmHnsdpwLnN17hIjV0NYVeoqQF//jWfvLHFkQrJR3O&#10;Tk3D7w3zghL9zWJznkxmszRsWcG7n6Lin1vun1vsxqwBr2mCL4XjWUz+UR9E6cHc4Ziv0qloYpbj&#10;2TXl0R+UdSwzjQ8FF6tVdsMBcyxe2BvHE3hiNfXS7e6Oedd3XcRmvYTDnLH5i74rvinSwmoTQarc&#10;lE+89nzjcObG6R+SNP3P9ez19Nwt/wAAAP//AwBQSwMEFAAGAAgAAAAhADUm3BbgAAAACQEAAA8A&#10;AABkcnMvZG93bnJldi54bWxMj81OwzAQhO9IvIO1SFwq6iRNCoQ4FSBx6LEBDtzcePMj4nUUu036&#10;9iwnuM1qRrPfFLvFDuKMk+8dKYjXEQik2pmeWgUf7293DyB80GT04AgVXNDDrry+KnRu3EwHPFeh&#10;FVxCPtcKuhDGXEpfd2i1X7sRib3GTVYHPqdWmknPXG4HmUTRVlrdE3/o9IivHdbf1ckqaO4/K5dl&#10;c7Ja9fvL/iDHbfPypdTtzfL8BCLgEv7C8IvP6FAy09GdyHgxKEjTlNGDgs3mEQQH0izhcUcWcQyy&#10;LOT/BeUPAAAA//8DAFBLAQItABQABgAIAAAAIQC2gziS/gAAAOEBAAATAAAAAAAAAAAAAAAAAAAA&#10;AABbQ29udGVudF9UeXBlc10ueG1sUEsBAi0AFAAGAAgAAAAhADj9If/WAAAAlAEAAAsAAAAAAAAA&#10;AAAAAAAALwEAAF9yZWxzLy5yZWxzUEsBAi0AFAAGAAgAAAAhAEUG/WVwAgAANgUAAA4AAAAAAAAA&#10;AAAAAAAALgIAAGRycy9lMm9Eb2MueG1sUEsBAi0AFAAGAAgAAAAhADUm3BbgAAAACQEAAA8AAAAA&#10;AAAAAAAAAAAAygQAAGRycy9kb3ducmV2LnhtbFBLBQYAAAAABAAEAPMAAADXBQAAAAA=&#10;" path="m6060,17483r33599,l39659,28236r-33599,l6060,17483xe" fillcolor="#5b9bd5 [3204]" strokecolor="#1f4d78 [1604]" strokeweight="1pt">
                <v:stroke joinstyle="miter"/>
                <v:path arrowok="t" o:connecttype="custom" o:connectlocs="6060,17483;39659,17483;39659,28236;6060,28236;6060,17483" o:connectangles="0,0,0,0,0"/>
              </v:shape>
            </w:pict>
          </mc:Fallback>
        </mc:AlternateContent>
      </w:r>
      <w:r w:rsidR="00AC4F94">
        <w:rPr>
          <w:noProof/>
          <w:lang w:eastAsia="tr-TR"/>
        </w:rPr>
        <mc:AlternateContent>
          <mc:Choice Requires="wps">
            <w:drawing>
              <wp:anchor distT="0" distB="0" distL="114300" distR="114300" simplePos="0" relativeHeight="251707392" behindDoc="0" locked="0" layoutInCell="1" allowOverlap="1" wp14:anchorId="5C0B2541" wp14:editId="32A1066E">
                <wp:simplePos x="0" y="0"/>
                <wp:positionH relativeFrom="column">
                  <wp:posOffset>2757805</wp:posOffset>
                </wp:positionH>
                <wp:positionV relativeFrom="paragraph">
                  <wp:posOffset>217171</wp:posOffset>
                </wp:positionV>
                <wp:extent cx="64135" cy="45719"/>
                <wp:effectExtent l="0" t="19050" r="31115" b="31115"/>
                <wp:wrapNone/>
                <wp:docPr id="2" name="Sağ Ok 2"/>
                <wp:cNvGraphicFramePr/>
                <a:graphic xmlns:a="http://schemas.openxmlformats.org/drawingml/2006/main">
                  <a:graphicData uri="http://schemas.microsoft.com/office/word/2010/wordprocessingShape">
                    <wps:wsp>
                      <wps:cNvSpPr/>
                      <wps:spPr>
                        <a:xfrm>
                          <a:off x="0" y="0"/>
                          <a:ext cx="6413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B2467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2" o:spid="_x0000_s1026" type="#_x0000_t13" style="position:absolute;margin-left:217.15pt;margin-top:17.1pt;width:5.05pt;height:3.6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2D8egIAADoFAAAOAAAAZHJzL2Uyb0RvYy54bWysVMFu2zAMvQ/YPwi6r46ztFuDOkXQosOA&#10;Yi2WDj2rshQbk0SNUuJkP7Of2YeNkh23aIsdhvkgSyL5RD496ux8Zw3bKgwtuIqXRxPOlJNQt25d&#10;8W93V+8+chaicLUw4FTF9yrw88XbN2edn6spNGBqhYxAXJh3vuJNjH5eFEE2yopwBF45MmpAKyIt&#10;cV3UKDpCt6aYTiYnRQdYewSpQqDdy97IFxlfayXjjdZBRWYqTrnFPGIeH9JYLM7EfI3CN60c0hD/&#10;kIUVraNDR6hLEQXbYPsCyrYSIYCORxJsAVq3UuUaqJpy8qyaVSO8yrUQOcGPNIX/Byu/bG+RtXXF&#10;p5w5YemKVuL3L3bznU0TOZ0Pc/JZ+VscVoGmqdKdRpv+VAPbZUL3I6FqF5mkzZNZ+f6YM0mW2fGH&#10;8jQhFo+hHkP8pMCyNKk4tusmLhGhy1SK7XWIfcDBkaJTQn0KeRb3RqUsjPuqNNVBh05zdFaQujDI&#10;toLuXkipXCx7UyNq1W8fT+gbshojco4ZMCHr1pgRewBI6nyJ3ec6+KdQlQU4Bk/+llgfPEbkk8HF&#10;Mdi2DvA1AENVDSf3/geSemoSSw9Q7+mWEXr5By+vWmL8WoR4K5D0Tp1BPRxvaNAGuorDMOOsAfz5&#10;2n7yJxmSlbOO+qfi4cdGoOLMfHYk0NNyNksNlxd0+VNa4FPLw1OL29gLoGsq6bXwMk+TfzSHqUaw&#10;99Tqy3QqmYSTdHbFZcTD4iL2fU2PhVTLZXajJvMiXruVlwk8sZq0dLe7F+gH2UVS6xc49JqYP9Nd&#10;75siHSw3EXSbRfnI68A3NWgWzvCYpBfg6Tp7PT55iz8AAAD//wMAUEsDBBQABgAIAAAAIQB3kFny&#10;3wAAAAkBAAAPAAAAZHJzL2Rvd25yZXYueG1sTI/BTsMwDIbvSLxDZCRuLN0aodE1nRAS4sAB0SHB&#10;bmnjtRWNU5psa98ec2I+2fKn35/z7eR6ccIxdJ40LBcJCKTa244aDR+757s1iBANWdN7Qg0zBtgW&#10;11e5yaw/0zueytgIDqGQGQ1tjEMmZahbdCYs/IDEu4MfnYk8jo20ozlzuOvlKknupTMd8YXWDPjU&#10;Yv1dHp2Gh1jOb/tP9+qr5Ge/m9dqSF++tL69mR43ICJO8R+GP31Wh4KdKn8kG0SvQaUqZVRDqlYg&#10;GFBcICpulgpkkcvLD4pfAAAA//8DAFBLAQItABQABgAIAAAAIQC2gziS/gAAAOEBAAATAAAAAAAA&#10;AAAAAAAAAAAAAABbQ29udGVudF9UeXBlc10ueG1sUEsBAi0AFAAGAAgAAAAhADj9If/WAAAAlAEA&#10;AAsAAAAAAAAAAAAAAAAALwEAAF9yZWxzLy5yZWxzUEsBAi0AFAAGAAgAAAAhANOXYPx6AgAAOgUA&#10;AA4AAAAAAAAAAAAAAAAALgIAAGRycy9lMm9Eb2MueG1sUEsBAi0AFAAGAAgAAAAhAHeQWfLfAAAA&#10;CQEAAA8AAAAAAAAAAAAAAAAA1AQAAGRycy9kb3ducmV2LnhtbFBLBQYAAAAABAAEAPMAAADgBQAA&#10;AAA=&#10;" adj="13901" fillcolor="#5b9bd5 [3204]" strokecolor="#1f4d78 [1604]" strokeweight="1pt"/>
            </w:pict>
          </mc:Fallback>
        </mc:AlternateContent>
      </w:r>
      <w:r w:rsidR="00AC4F94">
        <w:rPr>
          <w:noProof/>
          <w:lang w:eastAsia="tr-TR"/>
        </w:rPr>
        <mc:AlternateContent>
          <mc:Choice Requires="wps">
            <w:drawing>
              <wp:anchor distT="0" distB="0" distL="114300" distR="114300" simplePos="0" relativeHeight="251701248" behindDoc="0" locked="0" layoutInCell="1" allowOverlap="1" wp14:anchorId="66807F4D" wp14:editId="6AA0A8E7">
                <wp:simplePos x="0" y="0"/>
                <wp:positionH relativeFrom="column">
                  <wp:posOffset>4053205</wp:posOffset>
                </wp:positionH>
                <wp:positionV relativeFrom="paragraph">
                  <wp:posOffset>186691</wp:posOffset>
                </wp:positionV>
                <wp:extent cx="1924050" cy="76200"/>
                <wp:effectExtent l="0" t="0" r="0" b="0"/>
                <wp:wrapNone/>
                <wp:docPr id="116" name="Eksi 116"/>
                <wp:cNvGraphicFramePr/>
                <a:graphic xmlns:a="http://schemas.openxmlformats.org/drawingml/2006/main">
                  <a:graphicData uri="http://schemas.microsoft.com/office/word/2010/wordprocessingShape">
                    <wps:wsp>
                      <wps:cNvSpPr/>
                      <wps:spPr>
                        <a:xfrm>
                          <a:off x="0" y="0"/>
                          <a:ext cx="1924050" cy="76200"/>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60E03" id="Eksi 116" o:spid="_x0000_s1026" style="position:absolute;margin-left:319.15pt;margin-top:14.7pt;width:151.5pt;height: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2405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4iadgIAADwFAAAOAAAAZHJzL2Uyb0RvYy54bWysVFFP2zAQfp+0/2D5fSSpCoyqKapgTJMY&#10;oMHEs3Hsxprt82y3affrOTtpqADtYVoeHJ/v7vPdd3een2+NJhvhgwJb0+qopERYDo2yq5r+fLj6&#10;9JmSEJltmAYraroTgZ4vPn6Yd24mJtCCboQnCGLDrHM1bWN0s6IIvBWGhSNwwqJSgjcsouhXReNZ&#10;h+hGF5OyPCk68I3zwEUIeHrZK+ki40speLyVMohIdE0xtphXn9entBaLOZutPHOt4kMY7B+iMExZ&#10;vHSEumSRkbVXb6CM4h4CyHjEwRQgpeIi54DZVOWrbO5b5kTOBckJbqQp/D9YfrO580Q1WLvqhBLL&#10;DBbpy6+gSJKRnc6FGRrduzs/SAG3KdWt9Cb9MQmyzYzuRkbFNhKOh9XZZFoeI/EcdacnWLGEWbw4&#10;Ox/iVwGGpE1Nscrtd2XXIZPJNtch9vZ7O3ROEfUx5F3caZHC0PaHkJgJ3jrJ3rmHxIX2ZMOw+oxz&#10;YWPVq1rWiP74uMRvCGr0yCFmwIQsldYj9gCQ+vMtdh/rYJ9cRW7B0bn8W2C98+iRbwYbR2ejLPj3&#10;ADRmNdzc2+9J6qlJLD1Bs8M6e+gHIDh+pZDwaxbiHfPY8VginOJ4i4vU0NUUhh0lLfg/750ne2xE&#10;1FLS4QTVNPxeMy8o0d8stuhZNZ2mkcvC9Ph0goI/1DwdauzaXACWqcL3wvG8TfZR77fSg3nEYV+m&#10;W1HFLMe7a8qj3wsXsZ9sfC64WC6zGY6ZY/Ha3juewBOrqZceto/Mu6HrIrbrDeynjc1e9V1vmzwt&#10;LNcRpMpN+cLrwDeOaG6c4TlJb8ChnK1eHr3FMwAAAP//AwBQSwMEFAAGAAgAAAAhAHt/s6HfAAAA&#10;CQEAAA8AAABkcnMvZG93bnJldi54bWxMj8tOwzAQRfdI/QdrKrFB1EkbVU2IUyEkFixYEPgAJ54m&#10;UeNxGjsP/p5hBcuZObpzbn5ebS9mHH3nSEG8i0Ag1c501Cj4+nx9PIHwQZPRvSNU8I0ezsXmLteZ&#10;cQt94FyGRnAI+UwraEMYMil93aLVfucGJL5d3Gh14HFspBn1wuG2l/soOkqrO+IPrR7wpcX6Wk5W&#10;QSqnh9na622ppras3m+X8OZmpe636/MTiIBr+IPhV5/VoWCnyk1kvOgVHA+nA6MK9mkCgoE0iXlR&#10;KUjiBGSRy/8Nih8AAAD//wMAUEsBAi0AFAAGAAgAAAAhALaDOJL+AAAA4QEAABMAAAAAAAAAAAAA&#10;AAAAAAAAAFtDb250ZW50X1R5cGVzXS54bWxQSwECLQAUAAYACAAAACEAOP0h/9YAAACUAQAACwAA&#10;AAAAAAAAAAAAAAAvAQAAX3JlbHMvLnJlbHNQSwECLQAUAAYACAAAACEALceImnYCAAA8BQAADgAA&#10;AAAAAAAAAAAAAAAuAgAAZHJzL2Uyb0RvYy54bWxQSwECLQAUAAYACAAAACEAe3+zod8AAAAJAQAA&#10;DwAAAAAAAAAAAAAAAADQBAAAZHJzL2Rvd25yZXYueG1sUEsFBgAAAAAEAAQA8wAAANwFAAAAAA==&#10;" path="m255033,29139r1413984,l1669017,47061r-1413984,l255033,29139xe" fillcolor="#5b9bd5 [3204]" strokecolor="#1f4d78 [1604]" strokeweight="1pt">
                <v:stroke joinstyle="miter"/>
                <v:path arrowok="t" o:connecttype="custom" o:connectlocs="255033,29139;1669017,29139;1669017,47061;255033,47061;255033,29139" o:connectangles="0,0,0,0,0"/>
              </v:shape>
            </w:pict>
          </mc:Fallback>
        </mc:AlternateContent>
      </w:r>
    </w:p>
    <w:p w14:paraId="42B7DECD" w14:textId="77777777" w:rsidR="00AC4F94" w:rsidRDefault="00AC4F94" w:rsidP="0000496A">
      <w:pPr>
        <w:spacing w:line="240" w:lineRule="auto"/>
        <w:ind w:firstLine="708"/>
      </w:pPr>
      <w:r>
        <w:rPr>
          <w:noProof/>
          <w:lang w:eastAsia="tr-TR"/>
        </w:rPr>
        <mc:AlternateContent>
          <mc:Choice Requires="wps">
            <w:drawing>
              <wp:anchor distT="0" distB="0" distL="114300" distR="114300" simplePos="0" relativeHeight="251666432" behindDoc="0" locked="0" layoutInCell="1" allowOverlap="1" wp14:anchorId="307C9064" wp14:editId="35BC2A70">
                <wp:simplePos x="0" y="0"/>
                <wp:positionH relativeFrom="column">
                  <wp:posOffset>4966872</wp:posOffset>
                </wp:positionH>
                <wp:positionV relativeFrom="paragraph">
                  <wp:posOffset>145659</wp:posOffset>
                </wp:positionV>
                <wp:extent cx="1466850" cy="1104900"/>
                <wp:effectExtent l="0" t="0" r="19050" b="19050"/>
                <wp:wrapNone/>
                <wp:docPr id="118" name="Yuvarlatılmış Dikdörtgen 118"/>
                <wp:cNvGraphicFramePr/>
                <a:graphic xmlns:a="http://schemas.openxmlformats.org/drawingml/2006/main">
                  <a:graphicData uri="http://schemas.microsoft.com/office/word/2010/wordprocessingShape">
                    <wps:wsp>
                      <wps:cNvSpPr/>
                      <wps:spPr>
                        <a:xfrm>
                          <a:off x="0" y="0"/>
                          <a:ext cx="1466850" cy="1104900"/>
                        </a:xfrm>
                        <a:prstGeom prst="roundRect">
                          <a:avLst/>
                        </a:prstGeom>
                        <a:solidFill>
                          <a:srgbClr val="002060"/>
                        </a:solidFill>
                      </wps:spPr>
                      <wps:style>
                        <a:lnRef idx="2">
                          <a:schemeClr val="accent6"/>
                        </a:lnRef>
                        <a:fillRef idx="1">
                          <a:schemeClr val="lt1"/>
                        </a:fillRef>
                        <a:effectRef idx="0">
                          <a:schemeClr val="accent6"/>
                        </a:effectRef>
                        <a:fontRef idx="minor">
                          <a:schemeClr val="dk1"/>
                        </a:fontRef>
                      </wps:style>
                      <wps:txbx>
                        <w:txbxContent>
                          <w:p w14:paraId="3B5A84CD" w14:textId="77777777" w:rsidR="00FB7996" w:rsidRPr="00DB26A8" w:rsidRDefault="00FB7996" w:rsidP="00AC4F94">
                            <w:pPr>
                              <w:jc w:val="center"/>
                              <w:rPr>
                                <w:rFonts w:ascii="Arial" w:hAnsi="Arial" w:cs="Arial"/>
                                <w:b/>
                                <w:color w:val="FFFFFF" w:themeColor="background1"/>
                              </w:rPr>
                            </w:pPr>
                            <w:r w:rsidRPr="00DB26A8">
                              <w:rPr>
                                <w:rFonts w:ascii="Arial" w:hAnsi="Arial" w:cs="Arial"/>
                                <w:b/>
                                <w:color w:val="FFFFFF" w:themeColor="background1"/>
                              </w:rPr>
                              <w:t>BÜTÇE VE PERFORMANS PROGRAMI ŞUBE MÜDÜRLÜĞÜ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7C9064" id="Yuvarlatılmış Dikdörtgen 118" o:spid="_x0000_s1028" style="position:absolute;left:0;text-align:left;margin-left:391.1pt;margin-top:11.45pt;width:115.5pt;height: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vYowIAAHUFAAAOAAAAZHJzL2Uyb0RvYy54bWysVM1OGzEQvlfqO1i+l92NQgoRGxSBqCoh&#10;QECFenS8drLCfx07yaYv02fgwguUvlfH3s2S0pyqXrwzO/PN/8zJaaMVWQnwtTUlLQ5ySoThtqrN&#10;vKRf7i8+HFHiAzMVU9aIkm6Ep6eT9+9O1m4sBnZhVSWAoBHjx2tX0kUIbpxlni+EZv7AOmFQKC1o&#10;FpCFeVYBW6N1rbJBno+ytYXKgeXCe/x73grpJNmXUvBwLaUXgaiSYmwhvZDeWXyzyQkbz4G5Rc27&#10;MNg/RKFZbdBpb+qcBUaWUP9lStccrLcyHHCrMytlzUXKAbMp8jfZ3C2YEykXLI53fZn8/zPLr1Y3&#10;QOoKe1dgqwzT2KSvyxUDxcLLk9IvT79+kPP6sfr5DGEuDIl6WLW182ME37kb6DiPZCxBI0HHLyZH&#10;mlTpTV9p0QTC8WcxHI2ODrEhHGVFkQ+P89SL7BXuwIdPwmoSiZKCXZrqFvuZysxWlz6gX9Tf6kWX&#10;3qq6uqiVSgzMZ2cKyIrF3ueDfLR1saOWxTzayBMVNkpEsDK3QmJdMNZB8pgmUvT2GOfChFGsBMaQ&#10;tCNMou8eWOwDqlB0oE43wkSa1B6Y7wP+6bFHJK/WhB6sa2Nhn4Hqsffc6mPoOzlHMjSzJg3DYNvi&#10;ma02OCBg283xjl/U2I9L5sMNA1wV7CGuf7jGRyq7LqntKEoWFr7v+x/1cYJRSskaV6+k/tuSgaBE&#10;fTY428fFcBh3NTHDw48DZGBXMtuVmKU+s9jhAg+N44mM+kFtSQlWP+CVmEavKGKGo++S8gBb5iy0&#10;JwHvDBfTaVLD/XQsXJo7x6PxWOc4avfNAwPXDWXAeb6y2zVl4zdj2epGpLHTZbCyTjMbK93WtesA&#10;7nYao+4OxeOxyyet12s5+Q0AAP//AwBQSwMEFAAGAAgAAAAhANvYcSbjAAAACwEAAA8AAABkcnMv&#10;ZG93bnJldi54bWxMj8tOwzAQRfdI/IM1SGxQa9eINAlxKoSERLuoRKkqlm48JIF4nMZuG/4edwW7&#10;eRzdOVMsRtuxEw6+daRgNhXAkCpnWqoVbN9fJikwHzQZ3TlCBT/oYVFeXxU6N+5Mb3jahJrFEPK5&#10;VtCE0Oec+6pBq/3U9Uhx9+kGq0Nsh5qbQZ9juO24FCLhVrcULzS6x+cGq+/N0SpYp8NyPKw+dvWr&#10;SB92d8vDavuVKHV7Mz49Ags4hj8YLvpRHcrotHdHMp51CuaplBFVIGUG7AKI2X2c7GOVJRnwsuD/&#10;fyh/AQAA//8DAFBLAQItABQABgAIAAAAIQC2gziS/gAAAOEBAAATAAAAAAAAAAAAAAAAAAAAAABb&#10;Q29udGVudF9UeXBlc10ueG1sUEsBAi0AFAAGAAgAAAAhADj9If/WAAAAlAEAAAsAAAAAAAAAAAAA&#10;AAAALwEAAF9yZWxzLy5yZWxzUEsBAi0AFAAGAAgAAAAhAL7aq9ijAgAAdQUAAA4AAAAAAAAAAAAA&#10;AAAALgIAAGRycy9lMm9Eb2MueG1sUEsBAi0AFAAGAAgAAAAhANvYcSbjAAAACwEAAA8AAAAAAAAA&#10;AAAAAAAA/QQAAGRycy9kb3ducmV2LnhtbFBLBQYAAAAABAAEAPMAAAANBgAAAAA=&#10;" fillcolor="#002060" strokecolor="#70ad47 [3209]" strokeweight="1pt">
                <v:stroke joinstyle="miter"/>
                <v:textbox>
                  <w:txbxContent>
                    <w:p w14:paraId="3B5A84CD" w14:textId="77777777" w:rsidR="00FB7996" w:rsidRPr="00DB26A8" w:rsidRDefault="00FB7996" w:rsidP="00AC4F94">
                      <w:pPr>
                        <w:jc w:val="center"/>
                        <w:rPr>
                          <w:rFonts w:ascii="Arial" w:hAnsi="Arial" w:cs="Arial"/>
                          <w:b/>
                          <w:color w:val="FFFFFF" w:themeColor="background1"/>
                        </w:rPr>
                      </w:pPr>
                      <w:r w:rsidRPr="00DB26A8">
                        <w:rPr>
                          <w:rFonts w:ascii="Arial" w:hAnsi="Arial" w:cs="Arial"/>
                          <w:b/>
                          <w:color w:val="FFFFFF" w:themeColor="background1"/>
                        </w:rPr>
                        <w:t>BÜTÇE VE PERFORMANS PROGRAMI ŞUBE MÜDÜRLÜĞÜ</w:t>
                      </w:r>
                    </w:p>
                  </w:txbxContent>
                </v:textbox>
              </v:roundrect>
            </w:pict>
          </mc:Fallback>
        </mc:AlternateContent>
      </w:r>
      <w:r>
        <w:rPr>
          <w:noProof/>
          <w:lang w:eastAsia="tr-TR"/>
        </w:rPr>
        <mc:AlternateContent>
          <mc:Choice Requires="wps">
            <w:drawing>
              <wp:anchor distT="0" distB="0" distL="114300" distR="114300" simplePos="0" relativeHeight="251664384" behindDoc="0" locked="0" layoutInCell="1" allowOverlap="1" wp14:anchorId="0EB4E9ED" wp14:editId="4D7ED767">
                <wp:simplePos x="0" y="0"/>
                <wp:positionH relativeFrom="column">
                  <wp:posOffset>3190093</wp:posOffset>
                </wp:positionH>
                <wp:positionV relativeFrom="paragraph">
                  <wp:posOffset>155282</wp:posOffset>
                </wp:positionV>
                <wp:extent cx="1533525" cy="1076325"/>
                <wp:effectExtent l="0" t="0" r="28575" b="28575"/>
                <wp:wrapNone/>
                <wp:docPr id="119" name="Yuvarlatılmış Dikdörtgen 119"/>
                <wp:cNvGraphicFramePr/>
                <a:graphic xmlns:a="http://schemas.openxmlformats.org/drawingml/2006/main">
                  <a:graphicData uri="http://schemas.microsoft.com/office/word/2010/wordprocessingShape">
                    <wps:wsp>
                      <wps:cNvSpPr/>
                      <wps:spPr>
                        <a:xfrm>
                          <a:off x="0" y="0"/>
                          <a:ext cx="1533525" cy="1076325"/>
                        </a:xfrm>
                        <a:prstGeom prst="roundRect">
                          <a:avLst/>
                        </a:prstGeom>
                        <a:solidFill>
                          <a:srgbClr val="002060"/>
                        </a:solidFill>
                      </wps:spPr>
                      <wps:style>
                        <a:lnRef idx="2">
                          <a:schemeClr val="accent6"/>
                        </a:lnRef>
                        <a:fillRef idx="1">
                          <a:schemeClr val="lt1"/>
                        </a:fillRef>
                        <a:effectRef idx="0">
                          <a:schemeClr val="accent6"/>
                        </a:effectRef>
                        <a:fontRef idx="minor">
                          <a:schemeClr val="dk1"/>
                        </a:fontRef>
                      </wps:style>
                      <wps:txbx>
                        <w:txbxContent>
                          <w:p w14:paraId="59BA0CC5" w14:textId="77777777" w:rsidR="00FB7996" w:rsidRPr="00DB26A8" w:rsidRDefault="00FB7996" w:rsidP="00AC4F94">
                            <w:pPr>
                              <w:jc w:val="center"/>
                              <w:rPr>
                                <w:rFonts w:ascii="Arial" w:hAnsi="Arial" w:cs="Arial"/>
                                <w:b/>
                                <w:color w:val="FFFFFF" w:themeColor="background1"/>
                              </w:rPr>
                            </w:pPr>
                            <w:r w:rsidRPr="00DB26A8">
                              <w:rPr>
                                <w:rFonts w:ascii="Arial" w:hAnsi="Arial" w:cs="Arial"/>
                                <w:b/>
                                <w:color w:val="FFFFFF" w:themeColor="background1"/>
                              </w:rPr>
                              <w:t>İÇ KONTROL VE ÖN MALİ KONTROL ŞUBE MÜDÜRLÜĞÜ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B4E9ED" id="Yuvarlatılmış Dikdörtgen 119" o:spid="_x0000_s1029" style="position:absolute;left:0;text-align:left;margin-left:251.2pt;margin-top:12.25pt;width:120.75pt;height:8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r5owIAAHUFAAAOAAAAZHJzL2Uyb0RvYy54bWysVM1O20AQvlfqO6z2XmwnJJQIB0UgqkoI&#10;EFChHjfrdWKxf53dxE5fhmfg0hcofa/Orh2T0pyqXuyZnfnmf+bktFGSrAW4yuicZgcpJUJzU1R6&#10;kdMv9xcfPlLiPNMFk0aLnG6Eo6fT9+9OajsRA7M0shBA0Ih2k9rmdOm9nSSJ40uhmDswVmgUlgYU&#10;88jCIimA1WhdyWSQpuOkNlBYMFw4h6/nrZBOo/2yFNxfl6UTnsicYmw+fiF+5+GbTE/YZAHMLive&#10;hcH+IQrFKo1Oe1PnzDOyguovU6riYJwp/QE3KjFlWXERc8BssvRNNndLZkXMBYvjbF8m9//M8qv1&#10;DZCqwN5lx5RoprBJX1drBpL5l2epXp5/PZHz6rH4+QP8QmgS9LBqtXUTBN/ZG+g4h2QoQVOCCn9M&#10;jjSx0pu+0qLxhONjNhoOR4MRJRxlWXo0HiKDdpJXuAXnPwmjSCByCmali1vsZywzW1863+pv9YJL&#10;Z2RVXFRSRgYW8zMJZM1C79NBOo7tRhc7aknIo408Un4jRQBLfStKrAvGOoge40SK3h7jXGg/7mKO&#10;2gFWou8emO0DSp91oE43wESc1B6Y7gP+6bFHRK9G+x6sKm1gn4Hisffc6mO5d3IOpG/mTRyGYYgx&#10;vMxNscEBAdNujrP8osJ+XDLnbxjgquBS4fr7a/yU0tQ5NR1FydLA933vQR8nGKWU1Lh6OXXfVgwE&#10;JfKzxtk+zg4Pw65G5nB0NEAGdiXzXYleqTODHc7w0FgeyaDv5ZYswagHvBKz4BVFTHP0nVPuYcuc&#10;+fYk4J3hYjaLariflvlLfWd5MB7qHEbtvnlgYLuh9DjPV2a7pmzyZixb3YDUZrbypqzizL7WtesA&#10;7nYc/e4OheOxy0et12s5/Q0AAP//AwBQSwMEFAAGAAgAAAAhALMh6UTjAAAACgEAAA8AAABkcnMv&#10;ZG93bnJldi54bWxMj8FOwzAQRO9I/IO1SFwQtQlJm4Y4FUJCoj0g0VYVRzdekkC8Tm23DX+POcFx&#10;NU8zb8vFaHp2Quc7SxLuJgIYUm11R42E7eb5NgfmgyKtekso4Rs9LKrLi1IV2p7pDU/r0LBYQr5Q&#10;EtoQhoJzX7dolJ/YASlmH9YZFeLpGq6dOsdy0/NEiCk3qqO40KoBn1qsv9ZHI+E1d8vxsHrfNS8i&#10;z3Y3y8Nq+zmV8vpqfHwAFnAMfzD86kd1qKLT3h5Je9ZLyESSRlRCkmbAIjBL7+fA9pGcpwJ4VfL/&#10;L1Q/AAAA//8DAFBLAQItABQABgAIAAAAIQC2gziS/gAAAOEBAAATAAAAAAAAAAAAAAAAAAAAAABb&#10;Q29udGVudF9UeXBlc10ueG1sUEsBAi0AFAAGAAgAAAAhADj9If/WAAAAlAEAAAsAAAAAAAAAAAAA&#10;AAAALwEAAF9yZWxzLy5yZWxzUEsBAi0AFAAGAAgAAAAhAA5ySvmjAgAAdQUAAA4AAAAAAAAAAAAA&#10;AAAALgIAAGRycy9lMm9Eb2MueG1sUEsBAi0AFAAGAAgAAAAhALMh6UTjAAAACgEAAA8AAAAAAAAA&#10;AAAAAAAA/QQAAGRycy9kb3ducmV2LnhtbFBLBQYAAAAABAAEAPMAAAANBgAAAAA=&#10;" fillcolor="#002060" strokecolor="#70ad47 [3209]" strokeweight="1pt">
                <v:stroke joinstyle="miter"/>
                <v:textbox>
                  <w:txbxContent>
                    <w:p w14:paraId="59BA0CC5" w14:textId="77777777" w:rsidR="00FB7996" w:rsidRPr="00DB26A8" w:rsidRDefault="00FB7996" w:rsidP="00AC4F94">
                      <w:pPr>
                        <w:jc w:val="center"/>
                        <w:rPr>
                          <w:rFonts w:ascii="Arial" w:hAnsi="Arial" w:cs="Arial"/>
                          <w:b/>
                          <w:color w:val="FFFFFF" w:themeColor="background1"/>
                        </w:rPr>
                      </w:pPr>
                      <w:r w:rsidRPr="00DB26A8">
                        <w:rPr>
                          <w:rFonts w:ascii="Arial" w:hAnsi="Arial" w:cs="Arial"/>
                          <w:b/>
                          <w:color w:val="FFFFFF" w:themeColor="background1"/>
                        </w:rPr>
                        <w:t>İÇ KONTROL VE ÖN MALİ KONTROL ŞUBE MÜDÜRLÜĞÜ</w:t>
                      </w:r>
                    </w:p>
                  </w:txbxContent>
                </v:textbox>
              </v:roundrect>
            </w:pict>
          </mc:Fallback>
        </mc:AlternateContent>
      </w:r>
      <w:r>
        <w:rPr>
          <w:noProof/>
          <w:lang w:eastAsia="tr-TR"/>
        </w:rPr>
        <mc:AlternateContent>
          <mc:Choice Requires="wps">
            <w:drawing>
              <wp:anchor distT="0" distB="0" distL="114300" distR="114300" simplePos="0" relativeHeight="251663360" behindDoc="0" locked="0" layoutInCell="1" allowOverlap="1" wp14:anchorId="161A6E00" wp14:editId="0EFAB8D7">
                <wp:simplePos x="0" y="0"/>
                <wp:positionH relativeFrom="column">
                  <wp:posOffset>1442623</wp:posOffset>
                </wp:positionH>
                <wp:positionV relativeFrom="paragraph">
                  <wp:posOffset>145659</wp:posOffset>
                </wp:positionV>
                <wp:extent cx="1495425" cy="1104900"/>
                <wp:effectExtent l="0" t="0" r="28575" b="19050"/>
                <wp:wrapNone/>
                <wp:docPr id="120" name="Yuvarlatılmış Dikdörtgen 120"/>
                <wp:cNvGraphicFramePr/>
                <a:graphic xmlns:a="http://schemas.openxmlformats.org/drawingml/2006/main">
                  <a:graphicData uri="http://schemas.microsoft.com/office/word/2010/wordprocessingShape">
                    <wps:wsp>
                      <wps:cNvSpPr/>
                      <wps:spPr>
                        <a:xfrm>
                          <a:off x="0" y="0"/>
                          <a:ext cx="1495425" cy="1104900"/>
                        </a:xfrm>
                        <a:prstGeom prst="roundRect">
                          <a:avLst/>
                        </a:prstGeom>
                        <a:solidFill>
                          <a:srgbClr val="002060"/>
                        </a:solidFill>
                      </wps:spPr>
                      <wps:style>
                        <a:lnRef idx="2">
                          <a:schemeClr val="accent6"/>
                        </a:lnRef>
                        <a:fillRef idx="1">
                          <a:schemeClr val="lt1"/>
                        </a:fillRef>
                        <a:effectRef idx="0">
                          <a:schemeClr val="accent6"/>
                        </a:effectRef>
                        <a:fontRef idx="minor">
                          <a:schemeClr val="dk1"/>
                        </a:fontRef>
                      </wps:style>
                      <wps:txbx>
                        <w:txbxContent>
                          <w:p w14:paraId="07508206" w14:textId="77777777" w:rsidR="00FB7996" w:rsidRPr="00DB26A8" w:rsidRDefault="00FB7996" w:rsidP="00AC4F94">
                            <w:pPr>
                              <w:jc w:val="center"/>
                              <w:rPr>
                                <w:rFonts w:ascii="Arial" w:hAnsi="Arial" w:cs="Arial"/>
                                <w:b/>
                                <w:color w:val="FFFFFF" w:themeColor="background1"/>
                              </w:rPr>
                            </w:pPr>
                            <w:r w:rsidRPr="00DB26A8">
                              <w:rPr>
                                <w:rFonts w:ascii="Arial" w:hAnsi="Arial" w:cs="Arial"/>
                                <w:b/>
                                <w:color w:val="FFFFFF" w:themeColor="background1"/>
                              </w:rPr>
                              <w:t>STRATEJİK YÖNETİM VE PLANLAMA ŞUBE MÜDÜRLÜĞÜ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1A6E00" id="Yuvarlatılmış Dikdörtgen 120" o:spid="_x0000_s1030" style="position:absolute;left:0;text-align:left;margin-left:113.6pt;margin-top:11.45pt;width:117.75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h1bowIAAHUFAAAOAAAAZHJzL2Uyb0RvYy54bWysVM1O20AQvlfqO6z2XmxHhpYIB0UgqkoI&#10;EFChHjfr3cRi/zq7iZO+TJ+BS1+g9L06u3ZMSnOqelnPeP5nvpmT07VWZCXAN9ZUtDjIKRGG27ox&#10;84p+vr9494ESH5ipmbJGVHQjPD2dvH1z0rqxGNmFVbUAgk6MH7euoosQ3DjLPF8IzfyBdcKgUFrQ&#10;LCAL86wG1qJ3rbJRnh9lrYXageXCe/x73gnpJPmXUvBwLaUXgaiKYm4hvZDeWXyzyQkbz4G5RcP7&#10;NNg/ZKFZYzDo4OqcBUaW0PzlSjccrLcyHHCrMytlw0WqAasp8lfV3C2YE6kWbI53Q5v8/3PLr1Y3&#10;QJoaZzfC/himcUhflisGioXnJ6Wfn359J+fNY/3zB4S5MCTqYdda58dofOduoOc8krEFawk6frE4&#10;sk6d3gydFutAOP4syuPDcnRICUdZUeTlcZ68Zi/mDnz4KKwmkago2KWpb3Geqc1sdekDxkX9rV4M&#10;6a1q6otGqcTAfHamgKxYnH0+yo+2IXbUslhHl3miwkaJaKzMrZDYF8x1lCImRIrBH+NcmHAUO4E5&#10;JO1oJjH2YFjsM1Sh6I163WgmElIHw3yf4Z8RB4sU1ZowGOvGWNjnoH4cInf6mPpOzZEM69k6gaHc&#10;jnhm6w0CBGy3Od7xiwbnccl8uGGAq4KgwfUP1/hIZduK2p6iZGHh277/UR8RjFJKWly9ivqvSwaC&#10;EvXJILaPi7KMu5qY8vB9BCbsSma7ErPUZxYnXOChcTyRUT+oLSnB6ge8EtMYFUXMcIxdUR5gy5yF&#10;7iTgneFiOk1quJ+OhUtz53h0HvscoXa/fmDgelAGxPOV3a4pG7+CZacbLY2dLoOVTcJs7HTX134C&#10;uNsJRv0disdjl09aL9dy8hsAAP//AwBQSwMEFAAGAAgAAAAhAGZvUz/iAAAACgEAAA8AAABkcnMv&#10;ZG93bnJldi54bWxMj8FOwzAMhu9IvENkJC5oS4mga0vTCSEhsR0mMaZpx6wxbaFJuiTbytvjneBm&#10;y59+f385H03PTuhD56yE+2kCDG3tdGcbCZuP10kGLERlteqdRQk/GGBeXV+VqtDubN/xtI4NoxAb&#10;CiWhjXEoOA91i0aFqRvQ0u3TeaMirb7h2qszhZueiyRJuVGdpQ+tGvClxfp7fTQSVplfjIflbtu8&#10;Jdnj9m5xWG6+Uilvb8bnJ2ARx/gHw0Wf1KEip707Wh1YL0GImSD0MuTACHhIxQzYnsg8zYFXJf9f&#10;ofoFAAD//wMAUEsBAi0AFAAGAAgAAAAhALaDOJL+AAAA4QEAABMAAAAAAAAAAAAAAAAAAAAAAFtD&#10;b250ZW50X1R5cGVzXS54bWxQSwECLQAUAAYACAAAACEAOP0h/9YAAACUAQAACwAAAAAAAAAAAAAA&#10;AAAvAQAAX3JlbHMvLnJlbHNQSwECLQAUAAYACAAAACEAIMYdW6MCAAB1BQAADgAAAAAAAAAAAAAA&#10;AAAuAgAAZHJzL2Uyb0RvYy54bWxQSwECLQAUAAYACAAAACEAZm9TP+IAAAAKAQAADwAAAAAAAAAA&#10;AAAAAAD9BAAAZHJzL2Rvd25yZXYueG1sUEsFBgAAAAAEAAQA8wAAAAwGAAAAAA==&#10;" fillcolor="#002060" strokecolor="#70ad47 [3209]" strokeweight="1pt">
                <v:stroke joinstyle="miter"/>
                <v:textbox>
                  <w:txbxContent>
                    <w:p w14:paraId="07508206" w14:textId="77777777" w:rsidR="00FB7996" w:rsidRPr="00DB26A8" w:rsidRDefault="00FB7996" w:rsidP="00AC4F94">
                      <w:pPr>
                        <w:jc w:val="center"/>
                        <w:rPr>
                          <w:rFonts w:ascii="Arial" w:hAnsi="Arial" w:cs="Arial"/>
                          <w:b/>
                          <w:color w:val="FFFFFF" w:themeColor="background1"/>
                        </w:rPr>
                      </w:pPr>
                      <w:r w:rsidRPr="00DB26A8">
                        <w:rPr>
                          <w:rFonts w:ascii="Arial" w:hAnsi="Arial" w:cs="Arial"/>
                          <w:b/>
                          <w:color w:val="FFFFFF" w:themeColor="background1"/>
                        </w:rPr>
                        <w:t>STRATEJİK YÖNETİM VE PLANLAMA ŞUBE MÜDÜRLÜĞÜ</w:t>
                      </w:r>
                    </w:p>
                  </w:txbxContent>
                </v:textbox>
              </v:roundrect>
            </w:pict>
          </mc:Fallback>
        </mc:AlternateContent>
      </w:r>
      <w:r>
        <w:rPr>
          <w:noProof/>
          <w:lang w:eastAsia="tr-TR"/>
        </w:rPr>
        <mc:AlternateContent>
          <mc:Choice Requires="wps">
            <w:drawing>
              <wp:anchor distT="0" distB="0" distL="114300" distR="114300" simplePos="0" relativeHeight="251662336" behindDoc="0" locked="0" layoutInCell="1" allowOverlap="1" wp14:anchorId="4391C47B" wp14:editId="4A2B7B40">
                <wp:simplePos x="0" y="0"/>
                <wp:positionH relativeFrom="column">
                  <wp:posOffset>-318037</wp:posOffset>
                </wp:positionH>
                <wp:positionV relativeFrom="paragraph">
                  <wp:posOffset>171792</wp:posOffset>
                </wp:positionV>
                <wp:extent cx="1461327" cy="1104900"/>
                <wp:effectExtent l="0" t="0" r="24765" b="19050"/>
                <wp:wrapNone/>
                <wp:docPr id="121" name="Yuvarlatılmış Dikdörtgen 121"/>
                <wp:cNvGraphicFramePr/>
                <a:graphic xmlns:a="http://schemas.openxmlformats.org/drawingml/2006/main">
                  <a:graphicData uri="http://schemas.microsoft.com/office/word/2010/wordprocessingShape">
                    <wps:wsp>
                      <wps:cNvSpPr/>
                      <wps:spPr>
                        <a:xfrm>
                          <a:off x="0" y="0"/>
                          <a:ext cx="1461327" cy="1104900"/>
                        </a:xfrm>
                        <a:prstGeom prst="roundRect">
                          <a:avLst/>
                        </a:prstGeom>
                        <a:solidFill>
                          <a:srgbClr val="002060"/>
                        </a:solidFill>
                      </wps:spPr>
                      <wps:style>
                        <a:lnRef idx="2">
                          <a:schemeClr val="accent6"/>
                        </a:lnRef>
                        <a:fillRef idx="1">
                          <a:schemeClr val="lt1"/>
                        </a:fillRef>
                        <a:effectRef idx="0">
                          <a:schemeClr val="accent6"/>
                        </a:effectRef>
                        <a:fontRef idx="minor">
                          <a:schemeClr val="dk1"/>
                        </a:fontRef>
                      </wps:style>
                      <wps:txbx>
                        <w:txbxContent>
                          <w:p w14:paraId="2013A4AC" w14:textId="77777777" w:rsidR="00FB7996" w:rsidRPr="00DB26A8" w:rsidRDefault="00FB7996" w:rsidP="00AC4F94">
                            <w:pPr>
                              <w:jc w:val="center"/>
                              <w:rPr>
                                <w:rFonts w:ascii="Arial" w:hAnsi="Arial" w:cs="Arial"/>
                                <w:b/>
                                <w:color w:val="FFFFFF" w:themeColor="background1"/>
                              </w:rPr>
                            </w:pPr>
                            <w:r w:rsidRPr="00DB26A8">
                              <w:rPr>
                                <w:rFonts w:ascii="Arial" w:hAnsi="Arial" w:cs="Arial"/>
                                <w:b/>
                                <w:color w:val="FFFFFF" w:themeColor="background1"/>
                              </w:rPr>
                              <w:t>MUHASEBE KESİN HESAP VE RAPORLAMA ŞUBE MÜDÜRLÜĞÜ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91C47B" id="Yuvarlatılmış Dikdörtgen 121" o:spid="_x0000_s1031" style="position:absolute;left:0;text-align:left;margin-left:-25.05pt;margin-top:13.55pt;width:115.05pt;height: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m1kpQIAAHUFAAAOAAAAZHJzL2Uyb0RvYy54bWysVM1OGzEQvlfqO1i+l/1pCCVigyIQVSUE&#10;CKhQj47Xm1h4bXfsZDd9mT4Dl75A6Xt17N0sKc2p6sU7szPf/M+cnLa1ImsBThpd0OwgpURobkqp&#10;FwX9fH/x7gMlzjNdMmW0KOhGOHo6ffvmpLETkZulUaUAgka0mzS2oEvv7SRJHF+KmrkDY4VGYWWg&#10;Zh5ZWCQlsAat1yrJ03ScNAZKC4YL5/DveSek02i/qgT311XlhCeqoBibjy/Edx7eZHrCJgtgdil5&#10;Hwb7hyhqJjU6HUydM8/ICuRfpmrJwThT+QNu6sRUleQi5oDZZOmrbO6WzIqYCxbH2aFM7v+Z5Vfr&#10;GyCyxN7lGSWa1dikL6s1A8X885Oqn59+fSfn8rH8+QP8QmgS9LBqjXUTBN/ZG+g5h2QoQVtBHb6Y&#10;HGljpTdDpUXrCcef2Wicvc+PKOEoy7J0dJzGXiQvcAvOfxSmJoEoKJiVLm+xn7HMbH3pPPpF/a1e&#10;cOmMkuWFVCoysJifKSBrFnqf5ul462JHLQl5dJFHym+UCGClb0WFdcFY8+gxTqQY7DHOhfbjUAmM&#10;IWoHWIW+B2C2D6h8LB+Cet0AE3FSB2C6D/inxwERvRrtB3AttYF9BsrHwXOnj6Hv5BxI387bOAyH&#10;2xbPTbnBAQHTbY6z/EJiPy6Z8zcMcFVwqXD9/TU+lTJNQU1PUbI08G3f/6CPE4xSShpcvYK6rysG&#10;ghL1SeNsH2ejUdjVyIwOj3JkYFcy35XoVX1msMM4vRhdJIO+V1uyAlM/4JWYBa8oYpqj74JyD1vm&#10;zHcnAe8MF7NZVMP9tMxf6jvLg/FQ5zBq9+0DA9sPpcd5vjLbNWWTV2PZ6QakNrOVN5WMMxsq3dW1&#10;7wDudhyj/g6F47HLR62Xazn9DQAA//8DAFBLAwQUAAYACAAAACEAEKv9reEAAAAKAQAADwAAAGRy&#10;cy9kb3ducmV2LnhtbEyPQUvDQBCF74L/YRnBi7S7KbSGmE0RQbA9CNZSPG6zYxLNzqa72zb+e6cn&#10;PQ0z7/Hme+VydL04YYidJw3ZVIFAqr3tqNGwfX+e5CBiMmRN7wk1/GCEZXV9VZrC+jO94WmTGsEh&#10;FAujoU1pKKSMdYvOxKkfkFj79MGZxGtopA3mzOGulzOlFtKZjvhDawZ8arH+3hydhtc8rMbD+mPX&#10;vKh8vrtbHdbbr4XWtzfj4wOIhGP6M8MFn9GhYqa9P5KNotcwmauMrRpm9zwvhlxxuT0fVJaBrEr5&#10;v0L1CwAA//8DAFBLAQItABQABgAIAAAAIQC2gziS/gAAAOEBAAATAAAAAAAAAAAAAAAAAAAAAABb&#10;Q29udGVudF9UeXBlc10ueG1sUEsBAi0AFAAGAAgAAAAhADj9If/WAAAAlAEAAAsAAAAAAAAAAAAA&#10;AAAALwEAAF9yZWxzLy5yZWxzUEsBAi0AFAAGAAgAAAAhAK0abWSlAgAAdQUAAA4AAAAAAAAAAAAA&#10;AAAALgIAAGRycy9lMm9Eb2MueG1sUEsBAi0AFAAGAAgAAAAhABCr/a3hAAAACgEAAA8AAAAAAAAA&#10;AAAAAAAA/wQAAGRycy9kb3ducmV2LnhtbFBLBQYAAAAABAAEAPMAAAANBgAAAAA=&#10;" fillcolor="#002060" strokecolor="#70ad47 [3209]" strokeweight="1pt">
                <v:stroke joinstyle="miter"/>
                <v:textbox>
                  <w:txbxContent>
                    <w:p w14:paraId="2013A4AC" w14:textId="77777777" w:rsidR="00FB7996" w:rsidRPr="00DB26A8" w:rsidRDefault="00FB7996" w:rsidP="00AC4F94">
                      <w:pPr>
                        <w:jc w:val="center"/>
                        <w:rPr>
                          <w:rFonts w:ascii="Arial" w:hAnsi="Arial" w:cs="Arial"/>
                          <w:b/>
                          <w:color w:val="FFFFFF" w:themeColor="background1"/>
                        </w:rPr>
                      </w:pPr>
                      <w:r w:rsidRPr="00DB26A8">
                        <w:rPr>
                          <w:rFonts w:ascii="Arial" w:hAnsi="Arial" w:cs="Arial"/>
                          <w:b/>
                          <w:color w:val="FFFFFF" w:themeColor="background1"/>
                        </w:rPr>
                        <w:t>MUHASEBE KESİN HESAP VE RAPORLAMA ŞUBE MÜDÜRLÜĞÜ</w:t>
                      </w:r>
                    </w:p>
                  </w:txbxContent>
                </v:textbox>
              </v:roundrect>
            </w:pict>
          </mc:Fallback>
        </mc:AlternateContent>
      </w:r>
    </w:p>
    <w:p w14:paraId="22EB335E" w14:textId="77777777" w:rsidR="00AC4F94" w:rsidRDefault="00AC4F94" w:rsidP="0000496A">
      <w:pPr>
        <w:spacing w:line="240" w:lineRule="auto"/>
      </w:pPr>
      <w:r>
        <w:rPr>
          <w:noProof/>
          <w:lang w:eastAsia="tr-TR"/>
        </w:rPr>
        <mc:AlternateContent>
          <mc:Choice Requires="wps">
            <w:drawing>
              <wp:anchor distT="0" distB="0" distL="114300" distR="114300" simplePos="0" relativeHeight="251665408" behindDoc="0" locked="0" layoutInCell="1" allowOverlap="1" wp14:anchorId="0124148E" wp14:editId="603537F1">
                <wp:simplePos x="0" y="0"/>
                <wp:positionH relativeFrom="column">
                  <wp:posOffset>7358380</wp:posOffset>
                </wp:positionH>
                <wp:positionV relativeFrom="paragraph">
                  <wp:posOffset>5715</wp:posOffset>
                </wp:positionV>
                <wp:extent cx="914400" cy="914400"/>
                <wp:effectExtent l="0" t="0" r="19050" b="19050"/>
                <wp:wrapNone/>
                <wp:docPr id="122" name="Yuvarlatılmış Dikdörtgen 122"/>
                <wp:cNvGraphicFramePr/>
                <a:graphic xmlns:a="http://schemas.openxmlformats.org/drawingml/2006/main">
                  <a:graphicData uri="http://schemas.microsoft.com/office/word/2010/wordprocessingShape">
                    <wps:wsp>
                      <wps:cNvSpPr/>
                      <wps:spPr>
                        <a:xfrm>
                          <a:off x="0" y="0"/>
                          <a:ext cx="914400" cy="914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FAE8180" id="Yuvarlatılmış Dikdörtgen 122" o:spid="_x0000_s1026" style="position:absolute;margin-left:579.4pt;margin-top:.45pt;width:1in;height:1in;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xHfwIAAC0FAAAOAAAAZHJzL2Uyb0RvYy54bWysVMFuEzEQvSPxD5bvdJMoFIi6qaJURUhV&#10;W7VFFUfXayer2h4zdrIJP8M39MIPUP6LsXezLSUnxMU73pk343l+46PjjTVsrTDU4Eo+PBhwppyE&#10;qnaLkn++OX3znrMQhauEAadKvlWBH09fvzpq/ESNYAmmUsgoiQuTxpd8GaOfFEWQS2VFOACvHDk1&#10;oBWRtrgoKhQNZbemGA0Gh0UDWHkEqUKgvyetk09zfq2VjBdaBxWZKTmdLeYV83qX1mJ6JCYLFH5Z&#10;y+4Y4h9OYUXtqGif6kREwVZY/5XK1hIhgI4HEmwBWtdS5R6om+HgRTfXS+FV7oXICb6nKfy/tPJ8&#10;fYmsrujuRiPOnLB0SV9Wa4FGxMcHYx8ffn1nJ/V99fMHxoVyLMURa40PEwJf+0vsdoHMRMFGo01f&#10;ao5tMtPbnmm1iUzSzw/D8XhA9yHJ1dmUpXgCewzxowLLklFyhJWrrug2M8lifRZiG7+LI3A6UXuG&#10;bMWtUekYxl0pTR1S1VFGZ22puUG2FqQKIaVy8TD1RPVzdILp2pgeONwHNHHYgbrYBFNZcz1wsA/4&#10;Z8UekauCiz3Y1g5wX4Lqvq/cxu+6b3tO7d9BtaWLRWgVH7w8rYnJMxHipUCSOJFPYxsvaNEGmpJD&#10;Z3G2BPy273+KJ+WRl7OGRqbk4etKoOLMfHKkyXyRNGN5M377bkQ18Lnn7rnHrewciP8hPRBeZjPF&#10;R7MzNYK9pemeparkEk5S7ZLLiLvNPLajTO+DVLNZDqO58iKeuWsvU/LEahLJzeZWoO/kFEmH57Ab&#10;LzF5Iag2NiEdzFYRdJ3V9sRrxzfNZBZN936koX++z1FPr9z0NwAAAP//AwBQSwMEFAAGAAgAAAAh&#10;AFvj7yvdAAAACgEAAA8AAABkcnMvZG93bnJldi54bWxMj01PwkAQhu8m/IfNkHgxsqVCLbVbQhR/&#10;AKgHb0N3bBv3o+kuUP31DCe9zZN38s4z5Xq0RpxoCJ13CuazBAS52uvONQre317vcxAhotNovCMF&#10;PxRgXU1uSiy0P7sdnfaxEVziQoEK2hj7QspQt2QxzHxPjrMvP1iMjEMj9YBnLrdGpkmSSYud4wst&#10;9vTcUv29P1oFfrnBu9+YfjxuP7Wh3tRZ9pIrdTsdN08gIo3xbxmu+qwOFTsd/NHpIAzzfJmze1Sw&#10;AnHNH5KU+cDTYrECWZXy/wvVBQAA//8DAFBLAQItABQABgAIAAAAIQC2gziS/gAAAOEBAAATAAAA&#10;AAAAAAAAAAAAAAAAAABbQ29udGVudF9UeXBlc10ueG1sUEsBAi0AFAAGAAgAAAAhADj9If/WAAAA&#10;lAEAAAsAAAAAAAAAAAAAAAAALwEAAF9yZWxzLy5yZWxzUEsBAi0AFAAGAAgAAAAhACmw/Ed/AgAA&#10;LQUAAA4AAAAAAAAAAAAAAAAALgIAAGRycy9lMm9Eb2MueG1sUEsBAi0AFAAGAAgAAAAhAFvj7yvd&#10;AAAACgEAAA8AAAAAAAAAAAAAAAAA2QQAAGRycy9kb3ducmV2LnhtbFBLBQYAAAAABAAEAPMAAADj&#10;BQAAAAA=&#10;" fillcolor="white [3201]" strokecolor="#70ad47 [3209]" strokeweight="1pt">
                <v:stroke joinstyle="miter"/>
              </v:roundrect>
            </w:pict>
          </mc:Fallback>
        </mc:AlternateContent>
      </w:r>
    </w:p>
    <w:p w14:paraId="341E6F45" w14:textId="77777777" w:rsidR="00AC4F94" w:rsidRDefault="00AC4F94" w:rsidP="0000496A">
      <w:pPr>
        <w:spacing w:line="240" w:lineRule="auto"/>
      </w:pPr>
    </w:p>
    <w:p w14:paraId="0E9F86E8" w14:textId="77777777" w:rsidR="00AC4F94" w:rsidRDefault="00AC4F94" w:rsidP="0000496A">
      <w:pPr>
        <w:spacing w:line="240" w:lineRule="auto"/>
      </w:pPr>
    </w:p>
    <w:p w14:paraId="190727C8" w14:textId="77777777" w:rsidR="00AC4F94" w:rsidRDefault="00F55995" w:rsidP="0000496A">
      <w:pPr>
        <w:spacing w:line="240" w:lineRule="auto"/>
      </w:pPr>
      <w:r>
        <w:rPr>
          <w:noProof/>
          <w:lang w:eastAsia="tr-TR"/>
        </w:rPr>
        <mc:AlternateContent>
          <mc:Choice Requires="wps">
            <w:drawing>
              <wp:anchor distT="0" distB="0" distL="114300" distR="114300" simplePos="0" relativeHeight="251693056" behindDoc="0" locked="0" layoutInCell="1" allowOverlap="1" wp14:anchorId="74B006C5" wp14:editId="2000A04A">
                <wp:simplePos x="0" y="0"/>
                <wp:positionH relativeFrom="column">
                  <wp:posOffset>2131695</wp:posOffset>
                </wp:positionH>
                <wp:positionV relativeFrom="paragraph">
                  <wp:posOffset>116205</wp:posOffset>
                </wp:positionV>
                <wp:extent cx="144145" cy="219710"/>
                <wp:effectExtent l="19050" t="0" r="27305" b="46990"/>
                <wp:wrapNone/>
                <wp:docPr id="125" name="Aşağı Ok 125"/>
                <wp:cNvGraphicFramePr/>
                <a:graphic xmlns:a="http://schemas.openxmlformats.org/drawingml/2006/main">
                  <a:graphicData uri="http://schemas.microsoft.com/office/word/2010/wordprocessingShape">
                    <wps:wsp>
                      <wps:cNvSpPr/>
                      <wps:spPr>
                        <a:xfrm>
                          <a:off x="0" y="0"/>
                          <a:ext cx="144145" cy="2197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AA7A5" id="Aşağı Ok 125" o:spid="_x0000_s1026" type="#_x0000_t67" style="position:absolute;margin-left:167.85pt;margin-top:9.15pt;width:11.35pt;height:17.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MhYgwIAAEMFAAAOAAAAZHJzL2Uyb0RvYy54bWysVMFO3DAQvVfqP1i+l2xWSykrsmgFoqqE&#10;ABUqzsaxSVTb4469m93+DN/Qf6D/1bGTDQhQD1VzcDyemTczzzM+Ot5Yw9YKQwuu4uXehDPlJNSt&#10;u6/4t5uzD584C1G4WhhwquJbFfjx4v27o87P1RQaMLVCRiAuzDtf8SZGPy+KIBtlRdgDrxwpNaAV&#10;kUS8L2oUHaFbU0wnk49FB1h7BKlCoNPTXskXGV9rJeOl1kFFZipOucW8Yl7v0losjsT8HoVvWjmk&#10;If4hCytaR0FHqFMRBVth+wrKthIhgI57EmwBWrdS5RqomnLyoprrRniVayFygh9pCv8PVl6sr5C1&#10;Nd3ddJ8zJyxd0vL3g3h8ePzFLr+zdEwkdT7MyfbaX+EgBdqmijcabfpTLWyTid2OxKpNZJIOy9ms&#10;nBG8JNW0PDwoM/HFk7PHED8rsCxtKl5D55aI0GVOxfo8RIpK9js7ElJGfQ55F7dGpTSM+6o0FURR&#10;p9k7t5I6McjWgppASKlcLHtVI2rVH+9P6EuFUpDRI0sZMCHr1pgRewBIbfoau4cZ7JOryp04Ok/+&#10;lljvPHrkyODi6GxbB/gWgKGqhsi9/Y6knprE0h3UW7puhH4OgpdnLRF+LkK8EkiNTyNCwxwvadEG&#10;uorDsOOsAfz51nmyp34kLWcdDVLFw4+VQMWZ+eKoUw/p8tPkZWG2fzAlAZ9r7p5r3MqeAF1TSc+G&#10;l3mb7KPZbTWCvaWZX6aopBJOUuyKy4g74ST2A06vhlTLZTajafMinrtrLxN4YjX10s3mVqAfui5S&#10;u17AbujE/EXf9bbJ08FyFUG3uSmfeB34pknNjTO8KukpeC5nq6e3b/EHAAD//wMAUEsDBBQABgAI&#10;AAAAIQDUAKBT3QAAAAkBAAAPAAAAZHJzL2Rvd25yZXYueG1sTI/RToNAEEXfTfyHzZj4ZheKKCBL&#10;02j4AFtJX7fsCCg7S9hti36945M+Tu7JvWfKzWJHccbZD44UxKsIBFLrzECdgrd9fZeB8EGT0aMj&#10;VPCFHjbV9VWpC+Mu9IrnXegEl5AvtII+hKmQ0rc9Wu1XbkLi7N3NVgc+506aWV+43I5yHUUP0uqB&#10;eKHXEz732H7uTlbBx8Fhc4i7PP/exlhPL00+141StzfL9glEwCX8wfCrz+pQsdPRnch4MSpIkvSR&#10;UQ6yBAQDSZrdgzgqSNc5yKqU/z+ofgAAAP//AwBQSwECLQAUAAYACAAAACEAtoM4kv4AAADhAQAA&#10;EwAAAAAAAAAAAAAAAAAAAAAAW0NvbnRlbnRfVHlwZXNdLnhtbFBLAQItABQABgAIAAAAIQA4/SH/&#10;1gAAAJQBAAALAAAAAAAAAAAAAAAAAC8BAABfcmVscy8ucmVsc1BLAQItABQABgAIAAAAIQDQiMhY&#10;gwIAAEMFAAAOAAAAAAAAAAAAAAAAAC4CAABkcnMvZTJvRG9jLnhtbFBLAQItABQABgAIAAAAIQDU&#10;AKBT3QAAAAkBAAAPAAAAAAAAAAAAAAAAAN0EAABkcnMvZG93bnJldi54bWxQSwUGAAAAAAQABADz&#10;AAAA5wUAAAAA&#10;" adj="14514" fillcolor="#5b9bd5 [3204]" strokecolor="#1f4d78 [1604]" strokeweight="1pt"/>
            </w:pict>
          </mc:Fallback>
        </mc:AlternateContent>
      </w:r>
      <w:r>
        <w:rPr>
          <w:noProof/>
          <w:lang w:eastAsia="tr-TR"/>
        </w:rPr>
        <mc:AlternateContent>
          <mc:Choice Requires="wps">
            <w:drawing>
              <wp:anchor distT="0" distB="0" distL="114300" distR="114300" simplePos="0" relativeHeight="251698176" behindDoc="0" locked="0" layoutInCell="1" allowOverlap="1" wp14:anchorId="5311FFF0" wp14:editId="749477D8">
                <wp:simplePos x="0" y="0"/>
                <wp:positionH relativeFrom="column">
                  <wp:posOffset>5689502</wp:posOffset>
                </wp:positionH>
                <wp:positionV relativeFrom="paragraph">
                  <wp:posOffset>95543</wp:posOffset>
                </wp:positionV>
                <wp:extent cx="105508" cy="228600"/>
                <wp:effectExtent l="19050" t="0" r="46990" b="38100"/>
                <wp:wrapNone/>
                <wp:docPr id="123" name="Aşağı Ok 123"/>
                <wp:cNvGraphicFramePr/>
                <a:graphic xmlns:a="http://schemas.openxmlformats.org/drawingml/2006/main">
                  <a:graphicData uri="http://schemas.microsoft.com/office/word/2010/wordprocessingShape">
                    <wps:wsp>
                      <wps:cNvSpPr/>
                      <wps:spPr>
                        <a:xfrm>
                          <a:off x="0" y="0"/>
                          <a:ext cx="105508"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A059D" id="Aşağı Ok 123" o:spid="_x0000_s1026" type="#_x0000_t67" style="position:absolute;margin-left:448pt;margin-top:7.5pt;width:8.3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x0ahQIAAEMFAAAOAAAAZHJzL2Uyb0RvYy54bWysVMFO3DAQvVfqP1i+l2RTltIVWbQCUVVC&#10;sCpUnI1jk6iOxx17N7v9Gb6Bf6D/1bGTDQhQD1X34PV4Zt54Xt746HjTGrZW6BuwJZ/s5ZwpK6Fq&#10;7F3Jv1+ffTjkzAdhK2HAqpJvlefH8/fvjjo3UwXUYCqFjECsn3Wu5HUIbpZlXtaqFX4PnLLk1ICt&#10;CGTiXVah6Ai9NVmR5wdZB1g5BKm8p9PT3snnCV9rJcOl1l4FZkpOdwtpxbTexjWbH4nZHQpXN3K4&#10;hviHW7SisVR0hDoVQbAVNq+g2kYieNBhT0KbgdaNVKkH6maSv+jmqhZOpV6IHO9Gmvz/g5UX6yWy&#10;pqJvV3zkzIqWPtLi9714vH98YJc/WDwmkjrnZxR75ZY4WJ62seONxjb+Uy9sk4jdjsSqTWCSDif5&#10;dJqTEiS5iuLwIE/EZ0/JDn34oqBlcVPyCjq7QIQucSrW5z5QVYrfxZERb9TfIe3C1qh4DWO/KU0N&#10;UdUiZScpqRODbC1IBEJKZcOkd9WiUv3xNKdfbJSKjBnJSoARWTfGjNgDQJTpa+weZoiPqSopcUzO&#10;/3axPnnMSJXBhjG5bSzgWwCGuhoq9/E7knpqIku3UG3pcyP0c+CdPGuI8HPhw1IgCZ9GhIY5XNKi&#10;DXQlh2HHWQ34663zGE96JC9nHQ1Syf3PlUDFmflqSamfJ/v7cfKSsT/9VJCBzz23zz121Z4AfaYJ&#10;PRtOpm2MD2a31QjtDc38IlYll7CSapdcBtwZJ6EfcHo1pFosUhhNmxPh3F45GcEjq1FL15sbgW5Q&#10;XSC5XsBu6MTshe762JhpYbEKoJskyideB75pUpNwhlclPgXP7RT19PbN/wAAAP//AwBQSwMEFAAG&#10;AAgAAAAhAG2R0TvfAAAACQEAAA8AAABkcnMvZG93bnJldi54bWxMj0FPhDAQhe8m/odmTLwYt4Au&#10;AaRsVhPjjehq1utAK6B0Smh3F/+940lPk5f38uZ75Waxozia2Q+OFMSrCISh1umBOgVvr4/XGQgf&#10;kDSOjoyCb+NhU52flVhod6IXc9yFTnAJ+QIV9CFMhZS+7Y1Fv3KTIfY+3GwxsJw7qWc8cbkdZRJF&#10;qbQ4EH/ocTIPvWm/dger4B73V/vt82dTv+v6KbnNQlzf5EpdXizbOxDBLOEvDL/4jA4VMzXuQNqL&#10;UUGWp7wlsLHmy4E8TlIQjYJ1HIGsSvl/QfUDAAD//wMAUEsBAi0AFAAGAAgAAAAhALaDOJL+AAAA&#10;4QEAABMAAAAAAAAAAAAAAAAAAAAAAFtDb250ZW50X1R5cGVzXS54bWxQSwECLQAUAAYACAAAACEA&#10;OP0h/9YAAACUAQAACwAAAAAAAAAAAAAAAAAvAQAAX3JlbHMvLnJlbHNQSwECLQAUAAYACAAAACEA&#10;dRMdGoUCAABDBQAADgAAAAAAAAAAAAAAAAAuAgAAZHJzL2Uyb0RvYy54bWxQSwECLQAUAAYACAAA&#10;ACEAbZHRO98AAAAJAQAADwAAAAAAAAAAAAAAAADfBAAAZHJzL2Rvd25yZXYueG1sUEsFBgAAAAAE&#10;AAQA8wAAAOsFAAAAAA==&#10;" adj="16615" fillcolor="#5b9bd5 [3204]" strokecolor="#1f4d78 [1604]" strokeweight="1pt"/>
            </w:pict>
          </mc:Fallback>
        </mc:AlternateContent>
      </w:r>
      <w:r>
        <w:rPr>
          <w:noProof/>
          <w:lang w:eastAsia="tr-TR"/>
        </w:rPr>
        <mc:AlternateContent>
          <mc:Choice Requires="wps">
            <w:drawing>
              <wp:anchor distT="0" distB="0" distL="114300" distR="114300" simplePos="0" relativeHeight="251696128" behindDoc="0" locked="0" layoutInCell="1" allowOverlap="1" wp14:anchorId="7EC69B9E" wp14:editId="244CE9DF">
                <wp:simplePos x="0" y="0"/>
                <wp:positionH relativeFrom="column">
                  <wp:posOffset>3931041</wp:posOffset>
                </wp:positionH>
                <wp:positionV relativeFrom="paragraph">
                  <wp:posOffset>86750</wp:posOffset>
                </wp:positionV>
                <wp:extent cx="122555" cy="217609"/>
                <wp:effectExtent l="19050" t="0" r="29845" b="30480"/>
                <wp:wrapNone/>
                <wp:docPr id="124" name="Aşağı Ok 124"/>
                <wp:cNvGraphicFramePr/>
                <a:graphic xmlns:a="http://schemas.openxmlformats.org/drawingml/2006/main">
                  <a:graphicData uri="http://schemas.microsoft.com/office/word/2010/wordprocessingShape">
                    <wps:wsp>
                      <wps:cNvSpPr/>
                      <wps:spPr>
                        <a:xfrm>
                          <a:off x="0" y="0"/>
                          <a:ext cx="122555" cy="21760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E8AB8" id="Aşağı Ok 124" o:spid="_x0000_s1026" type="#_x0000_t67" style="position:absolute;margin-left:309.55pt;margin-top:6.85pt;width:9.65pt;height:1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ttyhAIAAEMFAAAOAAAAZHJzL2Uyb0RvYy54bWysVM1O3DAQvlfqO1i+l/xoF8qKLFqBqCoh&#10;QIWKs3FsNqrjccfezW5fhmfoO8B7dexkAwLUQ9UcHNsz83nm8zc+Ot60hq0V+gZsxYu9nDNlJdSN&#10;va/495uzT58580HYWhiwquJb5fnx/OOHo87NVAlLMLVCRiDWzzpX8WUIbpZlXi5VK/weOGXJqAFb&#10;EWiJ91mNoiP01mRlnu9nHWDtEKTynnZPeyOfJ3ytlQyXWnsVmKk45RbSiGm8i2M2PxKzexRu2cgh&#10;DfEPWbSisXToCHUqgmArbN5AtY1E8KDDnoQ2A60bqVINVE2Rv6rmeimcSrUQOd6NNPn/Bysv1lfI&#10;mprurpxwZkVLl7R4ehCPD4+/2eUPFreJpM75GfleuyscVp6mseKNxjb+qRa2ScRuR2LVJjBJm0VZ&#10;TqdTziSZyuJgPz+MmNlzsEMfvihoWZxUvIbOLhChS5yK9bkPvf/Oj4JjRn0OaRa2RsU0jP2mNBVE&#10;p5YpOklJnRhka0EiEFIqG4retBS16renOX1DUmNESjEBRmTdGDNiDwBRpm+x+1wH/xiqkhLH4Pxv&#10;ifXBY0Q6GWwYg9vGAr4HYKiq4eTef0dST01k6Q7qLV03Qt8H3smzhgg/Fz5cCSThU4tQM4dLGrSB&#10;ruIwzDhbAv56bz/6kx7JyllHjVRx/3MlUHFmvlpS6mExmcTOS4vJ9KCkBb603L202FV7AnRNBT0b&#10;TqZp9A9mN9UI7S31/CKeSiZhJZ1dcRlwtzgJfYPTqyHVYpHcqNucCOf22skIHlmNWrrZ3Ap0g+oC&#10;yfUCdk0nZq901/vGSAuLVQDdJFE+8zrwTZ2ahDO8KvEpeLlOXs9v3/wPAAAA//8DAFBLAwQUAAYA&#10;CAAAACEAxXa7Kd0AAAAJAQAADwAAAGRycy9kb3ducmV2LnhtbEyPwU7DMBBE70j8g7VI3KiTtgpu&#10;iFNBoRduLUi9uvGSRMTrELtJ+HuWExxX8zTzttjOrhMjDqH1pCFdJCCQKm9bqjW8v+3vFIgQDVnT&#10;eUIN3xhgW15fFSa3fqIDjsdYCy6hkBsNTYx9LmWoGnQmLHyPxNmHH5yJfA61tIOZuNx1cpkkmXSm&#10;JV5oTI+7BqvP48VpeHoel4fXfcjcC8pu93VS4ySV1rc38+MDiIhz/IPhV5/VoWSns7+QDaLTkKWb&#10;lFEOVvcgGMhWag3irGGtEpBlIf9/UP4AAAD//wMAUEsBAi0AFAAGAAgAAAAhALaDOJL+AAAA4QEA&#10;ABMAAAAAAAAAAAAAAAAAAAAAAFtDb250ZW50X1R5cGVzXS54bWxQSwECLQAUAAYACAAAACEAOP0h&#10;/9YAAACUAQAACwAAAAAAAAAAAAAAAAAvAQAAX3JlbHMvLnJlbHNQSwECLQAUAAYACAAAACEA42bb&#10;coQCAABDBQAADgAAAAAAAAAAAAAAAAAuAgAAZHJzL2Uyb0RvYy54bWxQSwECLQAUAAYACAAAACEA&#10;xXa7Kd0AAAAJAQAADwAAAAAAAAAAAAAAAADeBAAAZHJzL2Rvd25yZXYueG1sUEsFBgAAAAAEAAQA&#10;8wAAAOgFAAAAAA==&#10;" adj="15518" fillcolor="#5b9bd5 [3204]" strokecolor="#1f4d78 [1604]" strokeweight="1pt"/>
            </w:pict>
          </mc:Fallback>
        </mc:AlternateContent>
      </w:r>
      <w:r w:rsidR="00AC4F94">
        <w:rPr>
          <w:noProof/>
          <w:lang w:eastAsia="tr-TR"/>
        </w:rPr>
        <mc:AlternateContent>
          <mc:Choice Requires="wps">
            <w:drawing>
              <wp:anchor distT="0" distB="0" distL="114300" distR="114300" simplePos="0" relativeHeight="251684864" behindDoc="0" locked="0" layoutInCell="1" allowOverlap="1" wp14:anchorId="35B4D206" wp14:editId="74EA0AFD">
                <wp:simplePos x="0" y="0"/>
                <wp:positionH relativeFrom="column">
                  <wp:posOffset>347247</wp:posOffset>
                </wp:positionH>
                <wp:positionV relativeFrom="paragraph">
                  <wp:posOffset>136525</wp:posOffset>
                </wp:positionV>
                <wp:extent cx="114300" cy="195629"/>
                <wp:effectExtent l="19050" t="0" r="38100" b="33020"/>
                <wp:wrapNone/>
                <wp:docPr id="126" name="Aşağı Ok 126"/>
                <wp:cNvGraphicFramePr/>
                <a:graphic xmlns:a="http://schemas.openxmlformats.org/drawingml/2006/main">
                  <a:graphicData uri="http://schemas.microsoft.com/office/word/2010/wordprocessingShape">
                    <wps:wsp>
                      <wps:cNvSpPr/>
                      <wps:spPr>
                        <a:xfrm>
                          <a:off x="0" y="0"/>
                          <a:ext cx="114300" cy="19562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A627F" id="Aşağı Ok 126" o:spid="_x0000_s1026" type="#_x0000_t67" style="position:absolute;margin-left:27.35pt;margin-top:10.75pt;width:9pt;height:1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e9DhAIAAEMFAAAOAAAAZHJzL2Uyb0RvYy54bWysVMFO3DAQvVfqP1i+lyTbhZYVWbQCUVVC&#10;sCpUnI1jk6iOxx17N7v9Gb6Bf6D/1bGTDQhQD1VzcGzPzPPM8xsfHW9aw9YKfQO25MVezpmyEqrG&#10;3pX8+/XZh8+c+SBsJQxYVfKt8vx4/v7dUedmagI1mEohIxDrZ50reR2Cm2WZl7Vqhd8DpywZNWAr&#10;Ai3xLqtQdITemmyS5wdZB1g5BKm8p93T3sjnCV9rJcOl1l4FZkpOuYU0Yhpv45jNj8TsDoWrGzmk&#10;If4hi1Y0lg4doU5FEGyFzSuotpEIHnTYk9BmoHUjVaqBqinyF9Vc1cKpVAuR491Ik/9/sPJivUTW&#10;VHR3kwPOrGjpkha/78Xj/eMDu/zB4jaR1Dk/I98rt8Rh5WkaK95obOOfamGbROx2JFZtApO0WRTT&#10;jznRL8lUHO4fTA4jZvYU7NCHLwpaFiclr6CzC0ToEqdife5D77/zo+CYUZ9DmoWtUTENY78pTQXR&#10;qZMUnaSkTgyytSARCCmVDUVvqkWl+u39nL4hqTEipZgAI7JujBmxB4Ao09fYfa6DfwxVSYljcP63&#10;xPrgMSKdDDaMwW1jAd8CMFTVcHLvvyOppyaydAvVlq4boe8D7+RZQ4SfCx+WAkn4dEfUzOGSBm2g&#10;KzkMM85qwF9v7Ud/0iNZOeuokUruf64EKs7MV0tKPSym09h5aTHd/zShBT633D632FV7AnRNBT0b&#10;TqZp9A9mN9UI7Q31/CKeSiZhJZ1dchlwtzgJfYPTqyHVYpHcqNucCOf2yskIHlmNWrre3Ah0g+oC&#10;yfUCdk0nZi901/vGSAuLVQDdJFE+8TrwTZ2ahDO8KvEpeL5OXk9v3/wPAAAA//8DAFBLAwQUAAYA&#10;CAAAACEADWMQQtsAAAAHAQAADwAAAGRycy9kb3ducmV2LnhtbEyOTU7DMBCF90jcwRokdtRJSmkV&#10;4lQFqRukICgcwI2HJGCPQ+ymye0ZVrB8P3rvK7aTs2LEIXSeFKSLBARS7U1HjYL3t/3NBkSImoy2&#10;nlDBjAG25eVFoXPjz/SK4yE2gkco5FpBG2OfSxnqFp0OC98jcfbhB6cjy6GRZtBnHndWZklyJ53u&#10;iB9a3eNji/XX4eQU7JOdax7m8cVWm2r59P0c5/SzUur6atrdg4g4xb8y/OIzOpTMdPQnMkFYBavb&#10;NTcVZOkKBOfrjPWR/WwJsizkf/7yBwAA//8DAFBLAQItABQABgAIAAAAIQC2gziS/gAAAOEBAAAT&#10;AAAAAAAAAAAAAAAAAAAAAABbQ29udGVudF9UeXBlc10ueG1sUEsBAi0AFAAGAAgAAAAhADj9If/W&#10;AAAAlAEAAAsAAAAAAAAAAAAAAAAALwEAAF9yZWxzLy5yZWxzUEsBAi0AFAAGAAgAAAAhAEip70OE&#10;AgAAQwUAAA4AAAAAAAAAAAAAAAAALgIAAGRycy9lMm9Eb2MueG1sUEsBAi0AFAAGAAgAAAAhAA1j&#10;EELbAAAABwEAAA8AAAAAAAAAAAAAAAAA3gQAAGRycy9kb3ducmV2LnhtbFBLBQYAAAAABAAEAPMA&#10;AADmBQAAAAA=&#10;" adj="15290" fillcolor="#5b9bd5 [3204]" strokecolor="#1f4d78 [1604]" strokeweight="1pt"/>
            </w:pict>
          </mc:Fallback>
        </mc:AlternateContent>
      </w:r>
      <w:r w:rsidR="00AC4F94">
        <w:rPr>
          <w:noProof/>
          <w:lang w:eastAsia="tr-TR"/>
        </w:rPr>
        <mc:AlternateContent>
          <mc:Choice Requires="wps">
            <w:drawing>
              <wp:anchor distT="0" distB="0" distL="114300" distR="114300" simplePos="0" relativeHeight="251667456" behindDoc="0" locked="0" layoutInCell="1" allowOverlap="1" wp14:anchorId="51B491CE" wp14:editId="174A7C75">
                <wp:simplePos x="0" y="0"/>
                <wp:positionH relativeFrom="column">
                  <wp:posOffset>-293761</wp:posOffset>
                </wp:positionH>
                <wp:positionV relativeFrom="paragraph">
                  <wp:posOffset>323704</wp:posOffset>
                </wp:positionV>
                <wp:extent cx="1495425" cy="638175"/>
                <wp:effectExtent l="0" t="0" r="28575" b="28575"/>
                <wp:wrapNone/>
                <wp:docPr id="127" name="Dikdörtgen 127"/>
                <wp:cNvGraphicFramePr/>
                <a:graphic xmlns:a="http://schemas.openxmlformats.org/drawingml/2006/main">
                  <a:graphicData uri="http://schemas.microsoft.com/office/word/2010/wordprocessingShape">
                    <wps:wsp>
                      <wps:cNvSpPr/>
                      <wps:spPr>
                        <a:xfrm>
                          <a:off x="0" y="0"/>
                          <a:ext cx="1495425" cy="638175"/>
                        </a:xfrm>
                        <a:prstGeom prst="rect">
                          <a:avLst/>
                        </a:prstGeom>
                        <a:solidFill>
                          <a:schemeClr val="accent6">
                            <a:lumMod val="60000"/>
                            <a:lumOff val="40000"/>
                          </a:schemeClr>
                        </a:solidFill>
                      </wps:spPr>
                      <wps:style>
                        <a:lnRef idx="2">
                          <a:schemeClr val="accent6"/>
                        </a:lnRef>
                        <a:fillRef idx="1">
                          <a:schemeClr val="lt1"/>
                        </a:fillRef>
                        <a:effectRef idx="0">
                          <a:schemeClr val="accent6"/>
                        </a:effectRef>
                        <a:fontRef idx="minor">
                          <a:schemeClr val="dk1"/>
                        </a:fontRef>
                      </wps:style>
                      <wps:txbx>
                        <w:txbxContent>
                          <w:p w14:paraId="3A5F1F81" w14:textId="77777777" w:rsidR="00FB7996" w:rsidRPr="003A577A" w:rsidRDefault="00FB7996" w:rsidP="00AC4F94">
                            <w:pPr>
                              <w:jc w:val="center"/>
                              <w:rPr>
                                <w:b/>
                              </w:rPr>
                            </w:pPr>
                            <w:r w:rsidRPr="003A577A">
                              <w:rPr>
                                <w:b/>
                              </w:rPr>
                              <w:t>MAAŞ TETKİK SERVİSİ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491CE" id="Dikdörtgen 127" o:spid="_x0000_s1032" style="position:absolute;margin-left:-23.15pt;margin-top:25.5pt;width:117.7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oNeogIAAJwFAAAOAAAAZHJzL2Uyb0RvYy54bWysFMtOGzHwXqn/YPleNpsmASI2KAJRVaKA&#10;ChVnx2snFrbHtZ1s0g/rD/THOvZulpTmVHUP3nm/Zy4ut0aTjfBBga1oeTKgRFgOtbLLin57uvlw&#10;RkmIzNZMgxUV3YlAL2fv3100biqGsAJdC0/QiA3TxlV0FaObFkXgK2FYOAEnLDIleMMion5Z1J41&#10;aN3oYjgYTIoGfO08cBECUq9bJp1l+1IKHu+lDCISXVGMLebX53eR3mJ2waZLz9xK8S4M9g9RGKYs&#10;Ou1NXbPIyNqrv0wZxT0EkPGEgylASsVFzgGzKQdvsnlcMSdyLlic4Poyhf9nlt9tHjxRNfZueEqJ&#10;ZQabdK1e6l8/fVwKSxIZi9S4MEXZR/fgOywgmDLeSm/SH3Mh21zYXV9YsY2EI7EcnY9HwzElHHmT&#10;j2fl6TgZLV61nQ/xkwBDElBRj43L9WSb2xBb0b1IchZAq/pGaZ2RNCziSnuyYdhmxrmwcZLV9dp8&#10;gbqlTwb4tQ1HMo5FSx7tyRhNHrtkKcd24KRI+bcZZyjutEiutf0qJJYPcxxmh72FP2NpM8jSSU1i&#10;5L1ieUxRx7KrUCeb1EQe6F5xcExxn33rsdfIXsHGXtkoC/6Ygfql99zKYy0Ock5g3C62eWYmKcZE&#10;WUC9wzny0C5YcPxGYSNvWYgPzONG4e7hlYj3+EgNTUWhgyhZgf9xjJ7kcdCRS0mDG1rR8H3NvKBE&#10;f7a4AuflaJRWOiOj8ekQEX/IWRxy7NpcAU5HiffI8Qwm+aj3oPRgnvGYzJNXZDHL0XdFefR75Cq2&#10;lwPPERfzeRbDNXYs3tpHx5PxVOc0qE/bZ+ZdN80R9+AO9tvMpm+GupVNmhbm6whS5Yl/rWvXATwB&#10;eS67c5VuzCGepV6P6uw3AAAA//8DAFBLAwQUAAYACAAAACEAqBRQKt8AAAAKAQAADwAAAGRycy9k&#10;b3ducmV2LnhtbEyPwU6DQBCG7ya+w2ZMvLULCE1FlkaJRg9eRD14W2AEUnaWsNt2fXunJ73NZL78&#10;8/3FLphJHHFxoyUF8ToCgdTabqRewcf702oLwnlNnZ4soYIfdLArLy8KnXf2RG94rH0vOIRcrhUM&#10;3s+5lK4d0Gi3tjMS377tYrTndellt+gTh5tJJlG0kUaPxB8GPWM1YLuvD0bBPlRJ/NVYevx8eWjT&#10;Ori0en5V6voq3N+B8Bj8HwxnfVaHkp0ae6DOiUnBKt3cMKogi7nTGdjeJiAaHrI4A1kW8n+F8hcA&#10;AP//AwBQSwECLQAUAAYACAAAACEAtoM4kv4AAADhAQAAEwAAAAAAAAAAAAAAAAAAAAAAW0NvbnRl&#10;bnRfVHlwZXNdLnhtbFBLAQItABQABgAIAAAAIQA4/SH/1gAAAJQBAAALAAAAAAAAAAAAAAAAAC8B&#10;AABfcmVscy8ucmVsc1BLAQItABQABgAIAAAAIQB7AoNeogIAAJwFAAAOAAAAAAAAAAAAAAAAAC4C&#10;AABkcnMvZTJvRG9jLnhtbFBLAQItABQABgAIAAAAIQCoFFAq3wAAAAoBAAAPAAAAAAAAAAAAAAAA&#10;APwEAABkcnMvZG93bnJldi54bWxQSwUGAAAAAAQABADzAAAACAYAAAAA&#10;" fillcolor="#a8d08d [1945]" strokecolor="#70ad47 [3209]" strokeweight="1pt">
                <v:textbox>
                  <w:txbxContent>
                    <w:p w14:paraId="3A5F1F81" w14:textId="77777777" w:rsidR="00FB7996" w:rsidRPr="003A577A" w:rsidRDefault="00FB7996" w:rsidP="00AC4F94">
                      <w:pPr>
                        <w:jc w:val="center"/>
                        <w:rPr>
                          <w:b/>
                        </w:rPr>
                      </w:pPr>
                      <w:r w:rsidRPr="003A577A">
                        <w:rPr>
                          <w:b/>
                        </w:rPr>
                        <w:t>MAAŞ TETKİK SERVİSİ</w:t>
                      </w:r>
                    </w:p>
                  </w:txbxContent>
                </v:textbox>
              </v:rect>
            </w:pict>
          </mc:Fallback>
        </mc:AlternateContent>
      </w:r>
      <w:r w:rsidR="00AC4F94">
        <w:rPr>
          <w:noProof/>
          <w:lang w:eastAsia="tr-TR"/>
        </w:rPr>
        <mc:AlternateContent>
          <mc:Choice Requires="wps">
            <w:drawing>
              <wp:anchor distT="0" distB="0" distL="114300" distR="114300" simplePos="0" relativeHeight="251678720" behindDoc="0" locked="0" layoutInCell="1" allowOverlap="1" wp14:anchorId="1F954835" wp14:editId="3CFFD978">
                <wp:simplePos x="0" y="0"/>
                <wp:positionH relativeFrom="column">
                  <wp:posOffset>3251640</wp:posOffset>
                </wp:positionH>
                <wp:positionV relativeFrom="paragraph">
                  <wp:posOffset>289902</wp:posOffset>
                </wp:positionV>
                <wp:extent cx="1476375" cy="714375"/>
                <wp:effectExtent l="0" t="0" r="28575" b="28575"/>
                <wp:wrapNone/>
                <wp:docPr id="128" name="Dikdörtgen 128"/>
                <wp:cNvGraphicFramePr/>
                <a:graphic xmlns:a="http://schemas.openxmlformats.org/drawingml/2006/main">
                  <a:graphicData uri="http://schemas.microsoft.com/office/word/2010/wordprocessingShape">
                    <wps:wsp>
                      <wps:cNvSpPr/>
                      <wps:spPr>
                        <a:xfrm>
                          <a:off x="0" y="0"/>
                          <a:ext cx="1476375" cy="714375"/>
                        </a:xfrm>
                        <a:prstGeom prst="rect">
                          <a:avLst/>
                        </a:prstGeom>
                        <a:solidFill>
                          <a:schemeClr val="accent4">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6BA95EC9" w14:textId="77777777" w:rsidR="00FB7996" w:rsidRPr="003A577A" w:rsidRDefault="00FB7996" w:rsidP="00AC4F94">
                            <w:pPr>
                              <w:jc w:val="center"/>
                              <w:rPr>
                                <w:b/>
                              </w:rPr>
                            </w:pPr>
                            <w:r w:rsidRPr="003A577A">
                              <w:rPr>
                                <w:b/>
                              </w:rPr>
                              <w:t>İÇ KONTROL SERVİSİ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54835" id="Dikdörtgen 128" o:spid="_x0000_s1033" style="position:absolute;margin-left:256.05pt;margin-top:22.85pt;width:116.25pt;height:5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6RnwIAAJwFAAAOAAAAZHJzL2Uyb0RvYy54bWysFNtu0zD0HYl/sPzO0pSshWrpVG0aQhps&#10;YkN7dh27tWb7GNttWj6MH+DHOHbSrBp9QuTBOff7OReXO6PJVvigwNa0PBtRIiyHRtlVTb8/3rz7&#10;QEmIzDZMgxU13YtAL+dv31y0bibGsAbdCE/QiA2z1tV0HaObFUXga2FYOAMnLDIleMMion5VNJ61&#10;aN3oYjwaTYoWfOM8cBECUq87Jp1n+1IKHu+kDCISXVOMLebX53eZ3mJ+wWYrz9xa8T4M9g9RGKYs&#10;Oh1MXbPIyMarv0wZxT0EkPGMgylASsVFzgGzKUevsnlYMydyLlic4IYyhf9nln/d3nuiGuzdGFtl&#10;mcEmXavn5vcvH1fCkkTGIrUuzFD2wd37HgsIpox30pv0x1zILhd2PxRW7CLhSCyr6eT99JwSjrxp&#10;WSUYzRQv2s6H+EmAIQmoqcfG5Xqy7W2InehBJDkLoFVzo7TOSBoWcaU92TJsM+Nc2Fhldb0xX6Dp&#10;6NUIv67hSMax6MiTAxmjyWOXLOXYjpwUKf8u4wzFvRbJtbbfhMTyYY7j7HCwcBzLpE82Syc1iZEP&#10;iuUpRR3LXqmXTWoiD/SgODql2GV/8DhoZK9g46BslAV/ykDzPHju5LEWRzknMO6Wuzwz0xRjoiyh&#10;2eMceegWLDh+o7CRtyzEe+Zxo3D38ErEO3ykhram0EOUrMH/PEVP8jjoyKWkxQ2tafixYV5Qoj9b&#10;XIGPZVWllc5IdT4dI+KPOctjjt2YK8DpKPEeOZ7BJB/1AZQezBMek0XyiixmOfquKY/+gFzF7nLg&#10;OeJischiuMaOxVv74HgynuqcBvVx98S866c54h58hcM2s9mroe5kk6aFxSaCVHniX+radwBPQJ7L&#10;/lylG3OMZ6mXozr/AwAA//8DAFBLAwQUAAYACAAAACEAXJSkB+AAAAAKAQAADwAAAGRycy9kb3du&#10;cmV2LnhtbEyPTU+DQBCG7yb+h82YeLMLhI8GWRpjbPy4WT3U2wJTQNlZwm4p/vtOT3qcvE/e95li&#10;s5hBzDi53pKCcBWAQKpt01Or4PNje7cG4bymRg+WUMEvOtiU11eFzht7onecd74VXEIu1wo678dc&#10;Sld3aLRb2RGJs4OdjPZ8Tq1sJn3icjPIKAhSaXRPvNDpER87rH92R6Ng+2zmPX1/hfbwUi2vWRak&#10;b/snpW5vlod7EB4X/wfDRZ/VoWSnyh6pcWJQkIRRyKiCOMlAMJDFcQqiYjJZRyDLQv5/oTwDAAD/&#10;/wMAUEsBAi0AFAAGAAgAAAAhALaDOJL+AAAA4QEAABMAAAAAAAAAAAAAAAAAAAAAAFtDb250ZW50&#10;X1R5cGVzXS54bWxQSwECLQAUAAYACAAAACEAOP0h/9YAAACUAQAACwAAAAAAAAAAAAAAAAAvAQAA&#10;X3JlbHMvLnJlbHNQSwECLQAUAAYACAAAACEAC+BukZ8CAACcBQAADgAAAAAAAAAAAAAAAAAuAgAA&#10;ZHJzL2Uyb0RvYy54bWxQSwECLQAUAAYACAAAACEAXJSkB+AAAAAKAQAADwAAAAAAAAAAAAAAAAD5&#10;BAAAZHJzL2Rvd25yZXYueG1sUEsFBgAAAAAEAAQA8wAAAAYGAAAAAA==&#10;" fillcolor="#ffe599 [1303]" strokecolor="#70ad47 [3209]" strokeweight="1pt">
                <v:textbox>
                  <w:txbxContent>
                    <w:p w14:paraId="6BA95EC9" w14:textId="77777777" w:rsidR="00FB7996" w:rsidRPr="003A577A" w:rsidRDefault="00FB7996" w:rsidP="00AC4F94">
                      <w:pPr>
                        <w:jc w:val="center"/>
                        <w:rPr>
                          <w:b/>
                        </w:rPr>
                      </w:pPr>
                      <w:r w:rsidRPr="003A577A">
                        <w:rPr>
                          <w:b/>
                        </w:rPr>
                        <w:t>İÇ KONTROL SERVİSİ</w:t>
                      </w:r>
                    </w:p>
                  </w:txbxContent>
                </v:textbox>
              </v:rect>
            </w:pict>
          </mc:Fallback>
        </mc:AlternateContent>
      </w:r>
      <w:r w:rsidR="00AC4F94">
        <w:rPr>
          <w:noProof/>
          <w:lang w:eastAsia="tr-TR"/>
        </w:rPr>
        <mc:AlternateContent>
          <mc:Choice Requires="wps">
            <w:drawing>
              <wp:anchor distT="0" distB="0" distL="114300" distR="114300" simplePos="0" relativeHeight="251680768" behindDoc="0" locked="0" layoutInCell="1" allowOverlap="1" wp14:anchorId="3E469D9F" wp14:editId="3619AC1D">
                <wp:simplePos x="0" y="0"/>
                <wp:positionH relativeFrom="column">
                  <wp:posOffset>4948896</wp:posOffset>
                </wp:positionH>
                <wp:positionV relativeFrom="paragraph">
                  <wp:posOffset>289902</wp:posOffset>
                </wp:positionV>
                <wp:extent cx="1466850" cy="676275"/>
                <wp:effectExtent l="0" t="0" r="19050" b="28575"/>
                <wp:wrapNone/>
                <wp:docPr id="129" name="Dikdörtgen 129"/>
                <wp:cNvGraphicFramePr/>
                <a:graphic xmlns:a="http://schemas.openxmlformats.org/drawingml/2006/main">
                  <a:graphicData uri="http://schemas.microsoft.com/office/word/2010/wordprocessingShape">
                    <wps:wsp>
                      <wps:cNvSpPr/>
                      <wps:spPr>
                        <a:xfrm>
                          <a:off x="0" y="0"/>
                          <a:ext cx="1466850" cy="676275"/>
                        </a:xfrm>
                        <a:prstGeom prst="rect">
                          <a:avLst/>
                        </a:prstGeom>
                        <a:solidFill>
                          <a:schemeClr val="accent2">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124D8964" w14:textId="77777777" w:rsidR="00FB7996" w:rsidRPr="003A577A" w:rsidRDefault="00FB7996" w:rsidP="00AC4F94">
                            <w:pPr>
                              <w:jc w:val="center"/>
                              <w:rPr>
                                <w:b/>
                              </w:rPr>
                            </w:pPr>
                            <w:r w:rsidRPr="003A577A">
                              <w:rPr>
                                <w:b/>
                              </w:rPr>
                              <w:t>BÜTÇE İŞLEMLERİ SERVİSİ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69D9F" id="Dikdörtgen 129" o:spid="_x0000_s1034" style="position:absolute;margin-left:389.7pt;margin-top:22.85pt;width:115.5pt;height:5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C0zogIAAJwFAAAOAAAAZHJzL2Uyb0RvYy54bWysFNtO2zD0fdL+wfL7SFOVAhUpqkBMkxhU&#10;g4ln17FbC9vHs90m3YftB/ZjO3bSUDGepuXBOff7OZdXrdFkJ3xQYCtanowoEZZDrey6ot+fbj+d&#10;UxIiszXTYEVF9yLQq/nHD5eNm4kxbEDXwhM0YsOscRXdxOhmRRH4RhgWTsAJi0wJ3rCIqF8XtWcN&#10;Wje6GI9G06IBXzsPXISA1JuOSefZvpSCxwcpg4hEVxRji/n1+V2lt5hfstnaM7dRvA+D/UMUhimL&#10;TgdTNywysvXqL1NGcQ8BZDzhYAqQUnGRc8BsytGbbB43zImcCxYnuKFM4f+Z5fe7pSeqxt6NLyix&#10;zGCTbtRL/fuXj2thSSJjkRoXZij76Ja+xwKCKeNWepP+mAtpc2H3Q2FFGwlHYjmZTs9Psf4cedOz&#10;6fjsNBktXrWdD/GzAEMSUFGPjcv1ZLu7EDvRg0hyFkCr+lZpnZE0LOJae7Jj2GbGubBxnNX11nyF&#10;uqNPRvh1DUcyjkVHnh7IGE0eu2Qpx3bkpEj5dxlnKO61SK61/SYklg9z7BwOFo5jmfbJZumkJjHy&#10;QbHMkb5R1LHslXrZpCbyQA+Ko/cUu+wPHgeN7BVsHJSNsuDfM1C/DJ47eazFUc4JjO2qzTNznmJM&#10;lBXUe5wjD92CBcdvFTbyjoW4ZB43CnuPVyI+4CM1NBWFHqJkA/7ne/Qkj4OOXEoa3NCKhh9b5gUl&#10;+ovFFbgoJ5O00hmZnJ6NEfHHnNUxx27NNeB0lHiPHM9gko/6AEoP5hmPySJ5RRazHH1XlEd/QK5j&#10;dznwHHGxWGQxXGPH4p19dDwZT3VOg/rUPjPv+mmOuAf3cNhmNnsz1J1s0rSw2EaQKk/8a137DuAJ&#10;yHPZn6t0Y47xLPV6VOd/AAAA//8DAFBLAwQUAAYACAAAACEAQTeBy+EAAAALAQAADwAAAGRycy9k&#10;b3ducmV2LnhtbEyPy07DMBBF90j9B2uQ2FE7UdtAiFMhBJtSqWqBvRO7SWg8jmKnCXw90xXdzePo&#10;zplsPdmWnU3vG4cSorkAZrB0usFKwufH2/0DMB8UatU6NBJ+jId1PrvJVKrdiHtzPoSKUQj6VEmo&#10;Q+hSzn1ZG6v83HUGaXd0vVWB2r7iulcjhduWx0KsuFUN0oVadealNuXpMFgJfpyE3u6+V8Px63Vb&#10;jr+b6L3YSHl3Oz0/AQtmCv8wXPRJHXJyKtyA2rNWQpI8LgiVsFgmwC6AiARNCqqWcQw8z/j1D/kf&#10;AAAA//8DAFBLAQItABQABgAIAAAAIQC2gziS/gAAAOEBAAATAAAAAAAAAAAAAAAAAAAAAABbQ29u&#10;dGVudF9UeXBlc10ueG1sUEsBAi0AFAAGAAgAAAAhADj9If/WAAAAlAEAAAsAAAAAAAAAAAAAAAAA&#10;LwEAAF9yZWxzLy5yZWxzUEsBAi0AFAAGAAgAAAAhADHELTOiAgAAnAUAAA4AAAAAAAAAAAAAAAAA&#10;LgIAAGRycy9lMm9Eb2MueG1sUEsBAi0AFAAGAAgAAAAhAEE3gcvhAAAACwEAAA8AAAAAAAAAAAAA&#10;AAAA/AQAAGRycy9kb3ducmV2LnhtbFBLBQYAAAAABAAEAPMAAAAKBgAAAAA=&#10;" fillcolor="#f7caac [1301]" strokecolor="#70ad47 [3209]" strokeweight="1pt">
                <v:textbox>
                  <w:txbxContent>
                    <w:p w14:paraId="124D8964" w14:textId="77777777" w:rsidR="00FB7996" w:rsidRPr="003A577A" w:rsidRDefault="00FB7996" w:rsidP="00AC4F94">
                      <w:pPr>
                        <w:jc w:val="center"/>
                        <w:rPr>
                          <w:b/>
                        </w:rPr>
                      </w:pPr>
                      <w:r w:rsidRPr="003A577A">
                        <w:rPr>
                          <w:b/>
                        </w:rPr>
                        <w:t>BÜTÇE İŞLEMLERİ SERVİSİ</w:t>
                      </w:r>
                    </w:p>
                  </w:txbxContent>
                </v:textbox>
              </v:rect>
            </w:pict>
          </mc:Fallback>
        </mc:AlternateContent>
      </w:r>
    </w:p>
    <w:p w14:paraId="428DF1A8" w14:textId="77777777" w:rsidR="00AC4F94" w:rsidRDefault="00951055" w:rsidP="0000496A">
      <w:pPr>
        <w:spacing w:line="240" w:lineRule="auto"/>
      </w:pPr>
      <w:r>
        <w:rPr>
          <w:noProof/>
          <w:lang w:eastAsia="tr-TR"/>
        </w:rPr>
        <mc:AlternateContent>
          <mc:Choice Requires="wps">
            <w:drawing>
              <wp:anchor distT="0" distB="0" distL="114300" distR="114300" simplePos="0" relativeHeight="251675648" behindDoc="0" locked="0" layoutInCell="1" allowOverlap="1" wp14:anchorId="11EC95BA" wp14:editId="3C38B518">
                <wp:simplePos x="0" y="0"/>
                <wp:positionH relativeFrom="column">
                  <wp:posOffset>1450340</wp:posOffset>
                </wp:positionH>
                <wp:positionV relativeFrom="paragraph">
                  <wp:posOffset>38735</wp:posOffset>
                </wp:positionV>
                <wp:extent cx="1552575" cy="676275"/>
                <wp:effectExtent l="0" t="0" r="28575" b="28575"/>
                <wp:wrapNone/>
                <wp:docPr id="130" name="Dikdörtgen 130"/>
                <wp:cNvGraphicFramePr/>
                <a:graphic xmlns:a="http://schemas.openxmlformats.org/drawingml/2006/main">
                  <a:graphicData uri="http://schemas.microsoft.com/office/word/2010/wordprocessingShape">
                    <wps:wsp>
                      <wps:cNvSpPr/>
                      <wps:spPr>
                        <a:xfrm>
                          <a:off x="0" y="0"/>
                          <a:ext cx="1552575" cy="676275"/>
                        </a:xfrm>
                        <a:prstGeom prst="rect">
                          <a:avLst/>
                        </a:prstGeom>
                        <a:solidFill>
                          <a:schemeClr val="accent5">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665EDBCE" w14:textId="77777777" w:rsidR="00FB7996" w:rsidRPr="003A577A" w:rsidRDefault="00FB7996" w:rsidP="00AC4F94">
                            <w:pPr>
                              <w:jc w:val="center"/>
                              <w:rPr>
                                <w:b/>
                              </w:rPr>
                            </w:pPr>
                            <w:r w:rsidRPr="003A577A">
                              <w:rPr>
                                <w:b/>
                              </w:rPr>
                              <w:t>STRATEJİK PLANLAMA YÖNETİM VE DESTEK SERVİSİ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C95BA" id="Dikdörtgen 130" o:spid="_x0000_s1035" style="position:absolute;margin-left:114.2pt;margin-top:3.05pt;width:122.25pt;height:5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2sqowIAAJwFAAAOAAAAZHJzL2Uyb0RvYy54bWysVM1uGjEQvlfqO1i+N8tSIA3KEqFEqSql&#10;CWpS5Wy8NlixPa5tWOiD9QX6Yh17lw1KOVXlsMyM53++mcurndFkK3xQYCtang0oEZZDreyqot+f&#10;bj98oiREZmumwYqK7kWgV7P37y4bNxVDWIOuhSfoxIZp4yq6jtFNiyLwtTAsnIETFh8leMMisn5V&#10;1J416N3oYjgYTIoGfO08cBECSm/aRzrL/qUUPD5IGUQkuqKYW8xfn7/L9C1ml2y68sytFe/SYP+Q&#10;hWHKYtDe1Q2LjGy8+suVUdxDABnPOJgCpFRc5BqwmnLwpprHNXMi14LNCa5vU/h/bvn9duGJqnF2&#10;H7E/lhkc0o16qX//8nElLElibFLjwhR1H93Cd1xAMlW8k96kf6yF7HJj931jxS4SjsJyPB6Oz8eU&#10;cHybnE+GSKOb4tXa+RA/CzAkERX1OLjcT7a9C7FVPaikYAG0qm+V1plJYBHX2pMtwzEzzoWN42yu&#10;N+Yr1K18NMBfO3AUIyxa8eQgxmwy7JKnnNtRkCLV31acqbjXIoXW9puQ2D6scZgD9h6Oc5l0xWbt&#10;ZCYx896wPGWoY9kZdbrJTGRA94aDU4Zt9YeIvUWOCjb2xkZZ8Kcc1C995FYfe3FUcyLjbrnLmLlI&#10;OSbJEuo94shDu2DB8VuFg7xjIS6Yx41CbOGViA/4kRqaikJHUbIG//OUPOkj0PGVkgY3tKLhx4Z5&#10;QYn+YnEFLsrRKK10Zkbj8yEy/vhlefxiN+YaEB0l3iPHM5n0oz6Q0oN5xmMyT1HxiVmOsSvKoz8w&#10;17G9HHiOuJjPsxqusWPxzj46npynPiegPu2emXcdmiPuwT0ctplN34C61U2WFuabCFJlxL/2tZsA&#10;noCMy+5cpRtzzGet16M6+wMAAP//AwBQSwMEFAAGAAgAAAAhAOdaj7bfAAAACQEAAA8AAABkcnMv&#10;ZG93bnJldi54bWxMj8tOwzAQRfdI/IM1SGwQdWJVIQ1xqoiHxA419APceBoH4nGI3TTw9ZgVLEf3&#10;6N4z5XaxA5tx8r0jCekqAYbUOt1TJ2H/9nybA/NBkVaDI5TwhR621eVFqQrtzrTDuQkdiyXkCyXB&#10;hDAWnPvWoFV+5UakmB3dZFWI59RxPalzLLcDF0mScat6igtGjfhgsP1oTlYC1TpP6vb1pvtsZvPy&#10;6N/3+ulbyuurpb4HFnAJfzD86kd1qKLTwZ1IezZIECJfR1RClgKL+fpObIAdIpiKDHhV8v8fVD8A&#10;AAD//wMAUEsBAi0AFAAGAAgAAAAhALaDOJL+AAAA4QEAABMAAAAAAAAAAAAAAAAAAAAAAFtDb250&#10;ZW50X1R5cGVzXS54bWxQSwECLQAUAAYACAAAACEAOP0h/9YAAACUAQAACwAAAAAAAAAAAAAAAAAv&#10;AQAAX3JlbHMvLnJlbHNQSwECLQAUAAYACAAAACEAnWtrKqMCAACcBQAADgAAAAAAAAAAAAAAAAAu&#10;AgAAZHJzL2Uyb0RvYy54bWxQSwECLQAUAAYACAAAACEA51qPtt8AAAAJAQAADwAAAAAAAAAAAAAA&#10;AAD9BAAAZHJzL2Rvd25yZXYueG1sUEsFBgAAAAAEAAQA8wAAAAkGAAAAAA==&#10;" fillcolor="#b4c6e7 [1304]" strokecolor="#70ad47 [3209]" strokeweight="1pt">
                <v:textbox>
                  <w:txbxContent>
                    <w:p w14:paraId="665EDBCE" w14:textId="77777777" w:rsidR="00FB7996" w:rsidRPr="003A577A" w:rsidRDefault="00FB7996" w:rsidP="00AC4F94">
                      <w:pPr>
                        <w:jc w:val="center"/>
                        <w:rPr>
                          <w:b/>
                        </w:rPr>
                      </w:pPr>
                      <w:r w:rsidRPr="003A577A">
                        <w:rPr>
                          <w:b/>
                        </w:rPr>
                        <w:t>STRATEJİK PLANLAMA YÖNETİM VE DESTEK SERVİSİ</w:t>
                      </w:r>
                    </w:p>
                  </w:txbxContent>
                </v:textbox>
              </v:rect>
            </w:pict>
          </mc:Fallback>
        </mc:AlternateContent>
      </w:r>
    </w:p>
    <w:p w14:paraId="5A7C973E" w14:textId="77777777" w:rsidR="00AC4F94" w:rsidRDefault="00AC4F94" w:rsidP="0000496A">
      <w:pPr>
        <w:spacing w:line="240" w:lineRule="auto"/>
      </w:pPr>
    </w:p>
    <w:p w14:paraId="78C2FDDC" w14:textId="77777777" w:rsidR="00AC4F94" w:rsidRDefault="00951055" w:rsidP="0000496A">
      <w:pPr>
        <w:spacing w:line="240" w:lineRule="auto"/>
      </w:pPr>
      <w:r>
        <w:rPr>
          <w:noProof/>
          <w:lang w:eastAsia="tr-TR"/>
        </w:rPr>
        <mc:AlternateContent>
          <mc:Choice Requires="wps">
            <w:drawing>
              <wp:anchor distT="0" distB="0" distL="114300" distR="114300" simplePos="0" relativeHeight="251694080" behindDoc="0" locked="0" layoutInCell="1" allowOverlap="1" wp14:anchorId="66884038" wp14:editId="141490C5">
                <wp:simplePos x="0" y="0"/>
                <wp:positionH relativeFrom="column">
                  <wp:posOffset>2127250</wp:posOffset>
                </wp:positionH>
                <wp:positionV relativeFrom="paragraph">
                  <wp:posOffset>149860</wp:posOffset>
                </wp:positionV>
                <wp:extent cx="161925" cy="247650"/>
                <wp:effectExtent l="19050" t="0" r="28575" b="38100"/>
                <wp:wrapNone/>
                <wp:docPr id="136" name="Aşağı Ok 136"/>
                <wp:cNvGraphicFramePr/>
                <a:graphic xmlns:a="http://schemas.openxmlformats.org/drawingml/2006/main">
                  <a:graphicData uri="http://schemas.microsoft.com/office/word/2010/wordprocessingShape">
                    <wps:wsp>
                      <wps:cNvSpPr/>
                      <wps:spPr>
                        <a:xfrm flipH="1">
                          <a:off x="0" y="0"/>
                          <a:ext cx="161925"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C2FEA" id="Aşağı Ok 136" o:spid="_x0000_s1026" type="#_x0000_t67" style="position:absolute;margin-left:167.5pt;margin-top:11.8pt;width:12.75pt;height:19.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EjAIAAE0FAAAOAAAAZHJzL2Uyb0RvYy54bWysVM1OGzEQvlfqO1i+l03SJJSIDYqCaCsh&#10;QIWKs/Ha2VW9HnfsZJO+DM/AO9D36ti7WRCgHqruYeXxzHzz942PT7a1YRuFvgKb8+HBgDNlJRSV&#10;XeX8+83Zh0+c+SBsIQxYlfOd8vxk/v7dceNmagQlmEIhIxDrZ43LeRmCm2WZl6WqhT8ApywpNWAt&#10;Aom4ygoUDaHXJhsNBtOsASwcglTe0+1pq+TzhK+1kuFSa68CMzmn3EL6Y/rfxX82PxazFQpXVrJL&#10;Q/xDFrWoLAXtoU5FEGyN1SuoupIIHnQ4kFBnoHUlVaqBqhkOXlRzXQqnUi3UHO/6Nvn/BysvNlfI&#10;qoJm93HKmRU1DWnx+1483j8+sMsfLF5TkxrnZ2R77a6wkzwdY8VbjTXTpnJfCCP1gKpi29TiXd9i&#10;tQ1M0uVwOjwaTTiTpBqND6eTNIKshYlwDn34rKBm8ZDzAhq7QIQmIYvNuQ8Un+z3diTE3Nps0ins&#10;jIpIxn5TmkqjqKPknUillgbZRhAdhJTKhjZlX4pCtdeTAX2xZArSeyQpAUZkXRnTY3cAkbCvsVuY&#10;zj66qsTJ3nnwt8Ra594jRQYbeue6soBvARiqqovc2u+b1LYmdukOih0NHqHdCO/kWUUNPxc+XAmk&#10;FaBlobUOl/TTBpqcQ3firAT89dZ9tCdmkpazhlYq5/7nWqDizHy1xNmj4XgcdzAJ48nhiAR8rrl7&#10;rrHregk0piE9IE6mY7QPZn/UCPUtbf8iRiWVsJJi51wG3AvL0K46vR9SLRbJjPbOiXBur53cEzZy&#10;6WZ7K9B1rAtE1wvYr5+YveBdaxvnYWGxDqCrRMqnvnb9pp1NxOnel/goPJeT1dMrOP8DAAD//wMA&#10;UEsDBBQABgAIAAAAIQAGN0N+3gAAAAkBAAAPAAAAZHJzL2Rvd25yZXYueG1sTI9BTsMwEEX3SNzB&#10;GiQ2iDqtVbeEOBWqxAFoK6Hu3HhIosTjKHbTcHuGFSxH8/X++8Vu9r2YcIxtIAPLRQYCqQqupdrA&#10;6fj+vAURkyVn+0Bo4Bsj7Mr7u8LmLtzoA6dDqgVDKObWQJPSkEsZqwa9jYswIPHvK4zeJj7HWrrR&#10;3hjue7nKMi29bYkbGjvgvsGqO1y9AfWy2X+6TqunzfZ8XE4qnOsuGPP4ML+9gkg4p78w/OqzOpTs&#10;dAlXclH0zFBr3pIMrJQGwQGlszWIiwG90iDLQv5fUP4AAAD//wMAUEsBAi0AFAAGAAgAAAAhALaD&#10;OJL+AAAA4QEAABMAAAAAAAAAAAAAAAAAAAAAAFtDb250ZW50X1R5cGVzXS54bWxQSwECLQAUAAYA&#10;CAAAACEAOP0h/9YAAACUAQAACwAAAAAAAAAAAAAAAAAvAQAAX3JlbHMvLnJlbHNQSwECLQAUAAYA&#10;CAAAACEAS3SPhIwCAABNBQAADgAAAAAAAAAAAAAAAAAuAgAAZHJzL2Uyb0RvYy54bWxQSwECLQAU&#10;AAYACAAAACEABjdDft4AAAAJAQAADwAAAAAAAAAAAAAAAADmBAAAZHJzL2Rvd25yZXYueG1sUEsF&#10;BgAAAAAEAAQA8wAAAPEFAAAAAA==&#10;" adj="14538" fillcolor="#5b9bd5 [3204]" strokecolor="#1f4d78 [1604]" strokeweight="1pt"/>
            </w:pict>
          </mc:Fallback>
        </mc:AlternateContent>
      </w:r>
      <w:r>
        <w:rPr>
          <w:noProof/>
          <w:lang w:eastAsia="tr-TR"/>
        </w:rPr>
        <mc:AlternateContent>
          <mc:Choice Requires="wps">
            <w:drawing>
              <wp:anchor distT="0" distB="0" distL="114300" distR="114300" simplePos="0" relativeHeight="251685888" behindDoc="0" locked="0" layoutInCell="1" allowOverlap="1" wp14:anchorId="740282AC" wp14:editId="1F5BE7AA">
                <wp:simplePos x="0" y="0"/>
                <wp:positionH relativeFrom="column">
                  <wp:posOffset>356235</wp:posOffset>
                </wp:positionH>
                <wp:positionV relativeFrom="paragraph">
                  <wp:posOffset>147320</wp:posOffset>
                </wp:positionV>
                <wp:extent cx="113177" cy="219075"/>
                <wp:effectExtent l="19050" t="0" r="39370" b="47625"/>
                <wp:wrapNone/>
                <wp:docPr id="143" name="Aşağı Ok 143"/>
                <wp:cNvGraphicFramePr/>
                <a:graphic xmlns:a="http://schemas.openxmlformats.org/drawingml/2006/main">
                  <a:graphicData uri="http://schemas.microsoft.com/office/word/2010/wordprocessingShape">
                    <wps:wsp>
                      <wps:cNvSpPr/>
                      <wps:spPr>
                        <a:xfrm flipH="1">
                          <a:off x="0" y="0"/>
                          <a:ext cx="113177"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140F" id="Aşağı Ok 143" o:spid="_x0000_s1026" type="#_x0000_t67" style="position:absolute;margin-left:28.05pt;margin-top:11.6pt;width:8.9pt;height:17.2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9f5iwIAAE0FAAAOAAAAZHJzL2Uyb0RvYy54bWysVM1O3DAQvlfqO1i+lyTL0i0rsmgFoq2E&#10;ABUqzsaxSVTH4469m92+DM/Qd6Dv1bGTDQiqHqrmEM14Zr758Tc+Ot60hq0V+gZsyYu9nDNlJVSN&#10;vS/515uzdx8480HYShiwquRb5fnx4u2bo87N1QRqMJVCRiDWzztX8joEN88yL2vVCr8HTlkyasBW&#10;BFLxPqtQdITemmyS5++zDrByCFJ5T6envZEvEr7WSoZLrb0KzJScagvpj+l/F//Z4kjM71G4upFD&#10;GeIfqmhFYynpCHUqgmArbF5BtY1E8KDDnoQ2A60bqVIP1E2Rv+jmuhZOpV5oON6NY/L/D1ZerK+Q&#10;NRXd3XSfMytauqTlrwfx+PD4k11+Y/GYhtQ5Pyffa3eFg+ZJjB1vNLZMm8Z9Iow0A+qKbdKIt+OI&#10;1SYwSYdFsV/MZpxJMk2Kw3x2ENGzHibCOfTho4KWRaHkFXR2iQhdQhbrcx96/50fBcfa+mqSFLZG&#10;RSRjvyhNrVHWSYpOpFInBtlaEB2ElMqGvmRfi0r1xwc5fUNRY0QqMQFGZN0YM2IPAJGwr7H7Wgf/&#10;GKoSJ8fg/G+F9cFjRMoMNozBbWMB/wRgqKshc++/G1I/mjilO6i2dPEI/UZ4J88aGvi58OFKIK0A&#10;LQutdbiknzbQlRwGibMa8MefzqM/MZOsnHW0UiX331cCFWfmsyXOHhbTadzBpEwPZhNS8Lnl7rnF&#10;rtoToGsq6AFxMonRP5idqBHaW9r+ZcxKJmEl5S65DLhTTkK/6vR+SLVcJjfaOyfCub12ckfYyKWb&#10;za1AN7AuEF0vYLd+Yv6Cd71vvA8Ly1UA3SRSPs11mDftbCLO8L7ER+G5nryeXsHFbwAAAP//AwBQ&#10;SwMEFAAGAAgAAAAhAHdT1xLbAAAABwEAAA8AAABkcnMvZG93bnJldi54bWxMjs1Og0AUhfcmvsPk&#10;mrizQyGCRYbGNDEk7mw1bgfmFqjMHcJMKX17rytdnp+c8xXbxQ5ixsn3jhSsVxEIpMaZnloFH4fX&#10;hycQPmgyenCECq7oYVve3hQ6N+5C7zjvQyt4hHyuFXQhjLmUvunQar9yIxJnRzdZHVhOrTSTvvC4&#10;HWQcRam0uid+6PSIuw6b7/3ZKpCurk6p232dRrRVk3zO1fVtVur+bnl5BhFwCX9l+MVndCiZqXZn&#10;Ml4MCh7TNTcVxEkMgvMs2YCo2c8ykGUh//OXPwAAAP//AwBQSwECLQAUAAYACAAAACEAtoM4kv4A&#10;AADhAQAAEwAAAAAAAAAAAAAAAAAAAAAAW0NvbnRlbnRfVHlwZXNdLnhtbFBLAQItABQABgAIAAAA&#10;IQA4/SH/1gAAAJQBAAALAAAAAAAAAAAAAAAAAC8BAABfcmVscy8ucmVsc1BLAQItABQABgAIAAAA&#10;IQCa99f5iwIAAE0FAAAOAAAAAAAAAAAAAAAAAC4CAABkcnMvZTJvRG9jLnhtbFBLAQItABQABgAI&#10;AAAAIQB3U9cS2wAAAAcBAAAPAAAAAAAAAAAAAAAAAOUEAABkcnMvZG93bnJldi54bWxQSwUGAAAA&#10;AAQABADzAAAA7QUAAAAA&#10;" adj="16021" fillcolor="#5b9bd5 [3204]" strokecolor="#1f4d78 [1604]" strokeweight="1pt"/>
            </w:pict>
          </mc:Fallback>
        </mc:AlternateContent>
      </w:r>
      <w:r w:rsidR="00F55995">
        <w:rPr>
          <w:noProof/>
          <w:lang w:eastAsia="tr-TR"/>
        </w:rPr>
        <mc:AlternateContent>
          <mc:Choice Requires="wps">
            <w:drawing>
              <wp:anchor distT="0" distB="0" distL="114300" distR="114300" simplePos="0" relativeHeight="251699200" behindDoc="0" locked="0" layoutInCell="1" allowOverlap="1" wp14:anchorId="23D31CE2" wp14:editId="7507BF73">
                <wp:simplePos x="0" y="0"/>
                <wp:positionH relativeFrom="column">
                  <wp:posOffset>5689502</wp:posOffset>
                </wp:positionH>
                <wp:positionV relativeFrom="paragraph">
                  <wp:posOffset>91782</wp:posOffset>
                </wp:positionV>
                <wp:extent cx="105410" cy="180975"/>
                <wp:effectExtent l="19050" t="0" r="46990" b="47625"/>
                <wp:wrapNone/>
                <wp:docPr id="133" name="Aşağı Ok 133"/>
                <wp:cNvGraphicFramePr/>
                <a:graphic xmlns:a="http://schemas.openxmlformats.org/drawingml/2006/main">
                  <a:graphicData uri="http://schemas.microsoft.com/office/word/2010/wordprocessingShape">
                    <wps:wsp>
                      <wps:cNvSpPr/>
                      <wps:spPr>
                        <a:xfrm>
                          <a:off x="0" y="0"/>
                          <a:ext cx="105410" cy="180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6D46D" id="Aşağı Ok 133" o:spid="_x0000_s1026" type="#_x0000_t67" style="position:absolute;margin-left:448pt;margin-top:7.25pt;width:8.3pt;height:1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iOUhAIAAEMFAAAOAAAAZHJzL2Uyb0RvYy54bWysVMFO3DAQvVfqP1i+lyTLbgsrsmgFoqqE&#10;ABUqzsaxSVTH4469m93+DN/Qf6D/1bGTDQhQD1VzcGzPzPPM8xsfHW9aw9YKfQO25MVezpmyEqrG&#10;3pf8283ZhwPOfBC2EgasKvlWeX68eP/uqHNzNYEaTKWQEYj1886VvA7BzbPMy1q1wu+BU5aMGrAV&#10;gZZ4n1UoOkJvTTbJ849ZB1g5BKm8p93T3sgXCV9rJcOl1l4FZkpOuYU0Yhrv4pgtjsT8HoWrGzmk&#10;If4hi1Y0lg4doU5FEGyFzSuotpEIHnTYk9BmoHUjVaqBqinyF9Vc18KpVAuR491Ik/9/sPJifYWs&#10;qeju9vc5s6KlS1r+fhCPD4+/2OV3FreJpM75OfleuyscVp6mseKNxjb+qRa2ScRuR2LVJjBJm0U+&#10;mxZEvyRTcZAffppFzOwp2KEPnxW0LE5KXkFnl4jQJU7F+tyH3n/nR8Exoz6HNAtbo2Iaxn5Vmgqi&#10;UycpOklJnRhka0EiEFIqG4reVItK9duznL4hqTEipZgAI7JujBmxB4Ao09fYfa6DfwxVSYljcP63&#10;xPrgMSKdDDaMwW1jAd8CMFTVcHLvvyOppyaydAfVlq4boe8D7+RZQ4SfCx+uBJLw6Y6omcMlDdpA&#10;V3IYZpzVgD/f2o/+pEeyctZRI5Xc/1gJVJyZL5aUelhMp7Hz0mI6+zShBT633D232FV7AnRNBT0b&#10;TqZp9A9mN9UI7S31/DKeSiZhJZ1dchlwtzgJfYPTqyHVcpncqNucCOf22skIHlmNWrrZ3Ap0g+oC&#10;yfUCdk0n5i901/vGSAvLVQDdJFE+8TrwTZ2ahDO8KvEpeL5OXk9v3+IPAAAA//8DAFBLAwQUAAYA&#10;CAAAACEAjgomH94AAAAJAQAADwAAAGRycy9kb3ducmV2LnhtbEyPwU7DMBBE70j8g7VI3KjTEkKb&#10;xqlQBRyQQCX0A9x4SSLsdRS7Sfh7lhMcRzOaeVPsZmfFiEPoPClYLhIQSLU3HTUKjh9PN2sQIWoy&#10;2npCBd8YYFdeXhQ6N36idxyr2AguoZBrBW2MfS5lqFt0Oix8j8Tepx+cjiyHRppBT1zurFwlSSad&#10;7ogXWt3jvsX6qzo7BVX6mIVpP5qX1Fs83B9c+/r2rNT11fywBRFxjn9h+MVndCiZ6eTPZIKwCtab&#10;jL9ENtI7EBzYLFcZiJOC9DYBWRby/4PyBwAA//8DAFBLAQItABQABgAIAAAAIQC2gziS/gAAAOEB&#10;AAATAAAAAAAAAAAAAAAAAAAAAABbQ29udGVudF9UeXBlc10ueG1sUEsBAi0AFAAGAAgAAAAhADj9&#10;If/WAAAAlAEAAAsAAAAAAAAAAAAAAAAALwEAAF9yZWxzLy5yZWxzUEsBAi0AFAAGAAgAAAAhALe+&#10;I5SEAgAAQwUAAA4AAAAAAAAAAAAAAAAALgIAAGRycy9lMm9Eb2MueG1sUEsBAi0AFAAGAAgAAAAh&#10;AI4KJh/eAAAACQEAAA8AAAAAAAAAAAAAAAAA3gQAAGRycy9kb3ducmV2LnhtbFBLBQYAAAAABAAE&#10;APMAAADpBQAAAAA=&#10;" adj="15309" fillcolor="#5b9bd5 [3204]" strokecolor="#1f4d78 [1604]" strokeweight="1pt"/>
            </w:pict>
          </mc:Fallback>
        </mc:AlternateContent>
      </w:r>
      <w:r w:rsidR="00F55995">
        <w:rPr>
          <w:noProof/>
          <w:lang w:eastAsia="tr-TR"/>
        </w:rPr>
        <mc:AlternateContent>
          <mc:Choice Requires="wps">
            <w:drawing>
              <wp:anchor distT="0" distB="0" distL="114300" distR="114300" simplePos="0" relativeHeight="251697152" behindDoc="0" locked="0" layoutInCell="1" allowOverlap="1" wp14:anchorId="45488534" wp14:editId="0A2B016C">
                <wp:simplePos x="0" y="0"/>
                <wp:positionH relativeFrom="column">
                  <wp:posOffset>3931041</wp:posOffset>
                </wp:positionH>
                <wp:positionV relativeFrom="paragraph">
                  <wp:posOffset>188497</wp:posOffset>
                </wp:positionV>
                <wp:extent cx="123092" cy="149470"/>
                <wp:effectExtent l="19050" t="0" r="29845" b="41275"/>
                <wp:wrapNone/>
                <wp:docPr id="131" name="Aşağı Ok 131"/>
                <wp:cNvGraphicFramePr/>
                <a:graphic xmlns:a="http://schemas.openxmlformats.org/drawingml/2006/main">
                  <a:graphicData uri="http://schemas.microsoft.com/office/word/2010/wordprocessingShape">
                    <wps:wsp>
                      <wps:cNvSpPr/>
                      <wps:spPr>
                        <a:xfrm>
                          <a:off x="0" y="0"/>
                          <a:ext cx="123092" cy="1494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E7AEA" id="Aşağı Ok 131" o:spid="_x0000_s1026" type="#_x0000_t67" style="position:absolute;margin-left:309.55pt;margin-top:14.85pt;width:9.7pt;height:1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iAIhQIAAEMFAAAOAAAAZHJzL2Uyb0RvYy54bWysVMFO3DAQvVfqP1i+lyTLUsqKLFqBqCoh&#10;QIWKs3FsEtXxuGPvZrc/wzf0H+h/dexkwwpQD1VzcDyemTczzzM+Plm3hq0U+gZsyYu9nDNlJVSN&#10;fSj5t9vzD58480HYShiwquQb5fnJ/P27487N1ARqMJVCRiDWzzpX8joEN8syL2vVCr8HTllSasBW&#10;BBLxIatQdITemmyS5x+zDrByCFJ5T6dnvZLPE77WSoYrrb0KzJSccgtpxbTexzWbH4vZAwpXN3JI&#10;Q/xDFq1oLAUdoc5EEGyJzSuotpEIHnTYk9BmoHUjVaqBqinyF9Xc1MKpVAuR491Ik/9/sPJydY2s&#10;qeju9gvOrGjpkha/H8XT49MvdvWdxWMiqXN+RrY37hoHydM2VrzW2MY/1cLWidjNSKxaBybpsJjs&#10;50cTziSpiunR9DARnz07O/Ths4KWxU3JK+jsAhG6xKlYXfhAUcl+a0dCzKjPIe3CxqiYhrFflaaC&#10;KOokeadWUqcG2UpQEwgplQ1Fr6pFpfrjg5y+WCgFGT2SlAAjsm6MGbEHgNimr7F7mME+uqrUiaNz&#10;/rfEeufRI0UGG0bntrGAbwEYqmqI3NtvSeqpiSzdQ7Wh60bo58A7ed4Q4RfCh2uB1Pg0IjTM4YoW&#10;baArOQw7zmrAn2+dR3vqR9Jy1tEgldz/WApUnJkvljr1qJhO4+QlYXpwOCEBdzX3uxq7bE+Brol6&#10;kbJL22gfzHarEdo7mvlFjEoqYSXFLrkMuBVOQz/g9GpItVgkM5o2J8KFvXEygkdWYy/dru8EuqHr&#10;ArXrJWyHTsxe9F1vGz0tLJYBdJOa8pnXgW+a1NQ4w6sSn4JdOVk9v33zPwAAAP//AwBQSwMEFAAG&#10;AAgAAAAhACtlsnLgAAAACQEAAA8AAABkcnMvZG93bnJldi54bWxMj1FLwzAUhd+F/YdwB765tB2r&#10;XW06hqAIgrLpg49pc23LkpvYZFv115s96ePlfJzz3WozGc1OOPrBkoB0kQBDaq0aqBPw/vZwUwDz&#10;QZKS2hIK+EYPm3p2VclS2TPt8LQPHYsl5EspoA/BlZz7tkcj/cI6pJh92tHIEM+x42qU51huNM+S&#10;JOdGDhQXeunwvsf2sD+ay+6Xc+bn5TkNT/r1cZcUzUdWCHE9n7Z3wAJO4Q+Gi35Uhzo6NfZIyjMt&#10;IE/XaUQFZOtbYBHIl8UKWCNgtcyA1xX//0H9CwAA//8DAFBLAQItABQABgAIAAAAIQC2gziS/gAA&#10;AOEBAAATAAAAAAAAAAAAAAAAAAAAAABbQ29udGVudF9UeXBlc10ueG1sUEsBAi0AFAAGAAgAAAAh&#10;ADj9If/WAAAAlAEAAAsAAAAAAAAAAAAAAAAALwEAAF9yZWxzLy5yZWxzUEsBAi0AFAAGAAgAAAAh&#10;AGNmIAiFAgAAQwUAAA4AAAAAAAAAAAAAAAAALgIAAGRycy9lMm9Eb2MueG1sUEsBAi0AFAAGAAgA&#10;AAAhACtlsnLgAAAACQEAAA8AAAAAAAAAAAAAAAAA3wQAAGRycy9kb3ducmV2LnhtbFBLBQYAAAAA&#10;BAAEAPMAAADsBQAAAAA=&#10;" adj="12706" fillcolor="#5b9bd5 [3204]" strokecolor="#1f4d78 [1604]" strokeweight="1pt"/>
            </w:pict>
          </mc:Fallback>
        </mc:AlternateContent>
      </w:r>
      <w:r w:rsidR="00AC4F94">
        <w:rPr>
          <w:noProof/>
          <w:lang w:eastAsia="tr-TR"/>
        </w:rPr>
        <mc:AlternateContent>
          <mc:Choice Requires="wps">
            <w:drawing>
              <wp:anchor distT="0" distB="0" distL="114300" distR="114300" simplePos="0" relativeHeight="251681792" behindDoc="0" locked="0" layoutInCell="1" allowOverlap="1" wp14:anchorId="2EE2446F" wp14:editId="396812A4">
                <wp:simplePos x="0" y="0"/>
                <wp:positionH relativeFrom="column">
                  <wp:posOffset>4949287</wp:posOffset>
                </wp:positionH>
                <wp:positionV relativeFrom="paragraph">
                  <wp:posOffset>264990</wp:posOffset>
                </wp:positionV>
                <wp:extent cx="1466850" cy="695325"/>
                <wp:effectExtent l="0" t="0" r="19050" b="28575"/>
                <wp:wrapNone/>
                <wp:docPr id="145" name="Dikdörtgen 145"/>
                <wp:cNvGraphicFramePr/>
                <a:graphic xmlns:a="http://schemas.openxmlformats.org/drawingml/2006/main">
                  <a:graphicData uri="http://schemas.microsoft.com/office/word/2010/wordprocessingShape">
                    <wps:wsp>
                      <wps:cNvSpPr/>
                      <wps:spPr>
                        <a:xfrm>
                          <a:off x="0" y="0"/>
                          <a:ext cx="1466850" cy="695325"/>
                        </a:xfrm>
                        <a:prstGeom prst="rect">
                          <a:avLst/>
                        </a:prstGeom>
                        <a:solidFill>
                          <a:schemeClr val="accent2">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47364A5A" w14:textId="77777777" w:rsidR="00FB7996" w:rsidRPr="003A577A" w:rsidRDefault="00FB7996" w:rsidP="00AC4F94">
                            <w:pPr>
                              <w:jc w:val="center"/>
                              <w:rPr>
                                <w:b/>
                              </w:rPr>
                            </w:pPr>
                            <w:r w:rsidRPr="003A577A">
                              <w:rPr>
                                <w:b/>
                              </w:rPr>
                              <w:t>İZLEME, DEĞERLENDİRME VE RAPORLAMA SERVİSİ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2446F" id="Dikdörtgen 145" o:spid="_x0000_s1036" style="position:absolute;margin-left:389.7pt;margin-top:20.85pt;width:115.5pt;height:5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IYTpgIAAJ0FAAAOAAAAZHJzL2Uyb0RvYy54bWysVM1u2zAMvg/YOwi6r46zJGuDOkXQosOA&#10;ri3WDj0rspQIlURNUmJnD7YX2IuNkh036HoaloNDUiQ//p9ftEaTnfBBga1oeTKiRFgOtbLrin5/&#10;vP5wSkmIzNZMgxUV3YtALxbv3503bi7GsAFdC0/QiQ3zxlV0E6ObF0XgG2FYOAEnLD5K8IZFZP26&#10;qD1r0LvRxXg0mhUN+Np54CIElF51j3SR/UspeLyTMohIdEUxtpi/Pn9X6Vssztl87ZnbKN6Hwf4h&#10;CsOURdDB1RWLjGy9+suVUdxDABlPOJgCpFRc5Bwwm3L0KpuHDXMi54LFCW4oU/h/bvnt7t4TVWPv&#10;JlNKLDPYpCv1XP/+5eNaWJLEWKTGhTnqPrh733MByZRxK71J/5gLaXNh90NhRRsJR2E5mc1Op1h/&#10;jm+zs+nHcXZavFg7H+JnAYYkoqIeG5fryXY3ISIiqh5UElgAreprpXVm0rCIS+3JjmGbGefCxnE2&#10;11vzFepOPhnhr2s4inEsOvHsIEaIPHbJUwY8AilS/l3GmYp7LRK0tt+ExPJhjh3g4OE4lllCRfdZ&#10;O5lJjHwwLHOkrwx1LHujXjeZiTzQg+HoLcMu+wPiYJFRwcbB2CgL/i0H9fOA3Olj6Ec5JzK2q7ab&#10;mVzPJFpBvcdB8tBtWHD8WmEnb1iI98zjSmHz8UzEO/xIDU1Foaco2YD/+ZY86eOk4yslDa5oRcOP&#10;LfOCEv3F4g6clZNJ2unMTKafxsj445fV8YvdmkvA8SjxIDmeyaQf9YGUHswTXpNlQsUnZjliV5RH&#10;f2AuY3c68B5xsVxmNdxjx+KNfXA8OU+FTpP62D4x7/pxjrgIt3BYZzZ/NdWdbrK0sNxGkCqP/Etd&#10;+xbgDchz1N+rdGSO+az1clUXfwAAAP//AwBQSwMEFAAGAAgAAAAhAG5SfYXfAAAACwEAAA8AAABk&#10;cnMvZG93bnJldi54bWxMj01PwzAMhu9I/IfISNxY0mmsUJpOCMFlTEIMuKeN1xYap2rStfDr8U5w&#10;88ej14/zzew6ccQhtJ40JAsFAqnytqVaw/vb09UNiBANWdN5Qg3fGGBTnJ/lJrN+olc87mMtOIRC&#10;ZjQ0MfaZlKFq0Jmw8D0S7w5+cCZyO9TSDmbicNfJpVJr6UxLfKExPT40WH3tR6chTLOyu5fP9Xj4&#10;eNxV0882eS63Wl9ezPd3ICLO8Q+Gkz6rQ8FOpR/JBtFpSNPbFaMaVkkK4gSoRPGk5Oo6WYIscvn/&#10;h+IXAAD//wMAUEsBAi0AFAAGAAgAAAAhALaDOJL+AAAA4QEAABMAAAAAAAAAAAAAAAAAAAAAAFtD&#10;b250ZW50X1R5cGVzXS54bWxQSwECLQAUAAYACAAAACEAOP0h/9YAAACUAQAACwAAAAAAAAAAAAAA&#10;AAAvAQAAX3JlbHMvLnJlbHNQSwECLQAUAAYACAAAACEA2wyGE6YCAACdBQAADgAAAAAAAAAAAAAA&#10;AAAuAgAAZHJzL2Uyb0RvYy54bWxQSwECLQAUAAYACAAAACEAblJ9hd8AAAALAQAADwAAAAAAAAAA&#10;AAAAAAAABQAAZHJzL2Rvd25yZXYueG1sUEsFBgAAAAAEAAQA8wAAAAwGAAAAAA==&#10;" fillcolor="#f7caac [1301]" strokecolor="#70ad47 [3209]" strokeweight="1pt">
                <v:textbox>
                  <w:txbxContent>
                    <w:p w14:paraId="47364A5A" w14:textId="77777777" w:rsidR="00FB7996" w:rsidRPr="003A577A" w:rsidRDefault="00FB7996" w:rsidP="00AC4F94">
                      <w:pPr>
                        <w:jc w:val="center"/>
                        <w:rPr>
                          <w:b/>
                        </w:rPr>
                      </w:pPr>
                      <w:r w:rsidRPr="003A577A">
                        <w:rPr>
                          <w:b/>
                        </w:rPr>
                        <w:t>İZLEME, DEĞERLENDİRME VE RAPORLAMA SERVİSİ</w:t>
                      </w:r>
                    </w:p>
                  </w:txbxContent>
                </v:textbox>
              </v:rect>
            </w:pict>
          </mc:Fallback>
        </mc:AlternateContent>
      </w:r>
    </w:p>
    <w:p w14:paraId="6B91E70B" w14:textId="77777777" w:rsidR="00AC4F94" w:rsidRDefault="00951055" w:rsidP="0000496A">
      <w:pPr>
        <w:spacing w:before="120" w:after="120" w:line="240" w:lineRule="auto"/>
        <w:ind w:firstLine="709"/>
        <w:jc w:val="both"/>
        <w:rPr>
          <w:rFonts w:ascii="Arial" w:hAnsi="Arial" w:cs="Arial"/>
          <w:color w:val="000000" w:themeColor="text1"/>
          <w:sz w:val="24"/>
          <w:szCs w:val="24"/>
        </w:rPr>
      </w:pPr>
      <w:r>
        <w:rPr>
          <w:noProof/>
          <w:lang w:eastAsia="tr-TR"/>
        </w:rPr>
        <mc:AlternateContent>
          <mc:Choice Requires="wps">
            <w:drawing>
              <wp:anchor distT="0" distB="0" distL="114300" distR="114300" simplePos="0" relativeHeight="251676672" behindDoc="0" locked="0" layoutInCell="1" allowOverlap="1" wp14:anchorId="689FFFE2" wp14:editId="5D2866ED">
                <wp:simplePos x="0" y="0"/>
                <wp:positionH relativeFrom="column">
                  <wp:posOffset>1442085</wp:posOffset>
                </wp:positionH>
                <wp:positionV relativeFrom="paragraph">
                  <wp:posOffset>119380</wp:posOffset>
                </wp:positionV>
                <wp:extent cx="1552575" cy="628650"/>
                <wp:effectExtent l="0" t="0" r="28575" b="19050"/>
                <wp:wrapNone/>
                <wp:docPr id="148" name="Dikdörtgen 148"/>
                <wp:cNvGraphicFramePr/>
                <a:graphic xmlns:a="http://schemas.openxmlformats.org/drawingml/2006/main">
                  <a:graphicData uri="http://schemas.microsoft.com/office/word/2010/wordprocessingShape">
                    <wps:wsp>
                      <wps:cNvSpPr/>
                      <wps:spPr>
                        <a:xfrm>
                          <a:off x="0" y="0"/>
                          <a:ext cx="1552575" cy="628650"/>
                        </a:xfrm>
                        <a:prstGeom prst="rect">
                          <a:avLst/>
                        </a:prstGeom>
                        <a:solidFill>
                          <a:schemeClr val="accent5">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114B4AD9" w14:textId="77777777" w:rsidR="00FB7996" w:rsidRPr="003A577A" w:rsidRDefault="00FB7996" w:rsidP="00AC4F94">
                            <w:pPr>
                              <w:jc w:val="center"/>
                              <w:rPr>
                                <w:b/>
                              </w:rPr>
                            </w:pPr>
                            <w:r w:rsidRPr="003A577A">
                              <w:rPr>
                                <w:b/>
                              </w:rPr>
                              <w:t>ARAŞTIRMA, ANALİZ VE DEĞERLENDİRME SERVİSİ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FFFE2" id="Dikdörtgen 148" o:spid="_x0000_s1037" style="position:absolute;left:0;text-align:left;margin-left:113.55pt;margin-top:9.4pt;width:122.25pt;height:4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6eOowIAAJ0FAAAOAAAAZHJzL2Uyb0RvYy54bWysVN1u2jAUvp+0d7B8v4YgQjvUUKFWnSZ1&#10;XbV26rVxbLBq+3i2IbAH2wvsxXbshBR1XE3jIpz/z+f38mpnNNkKHxTYmpZnI0qE5dAou6rp96fb&#10;DxeUhMhswzRYUdO9CPRq/v7dZetmYgxr0I3wBIPYMGtdTdcxullRBL4WhoUzcMKiUoI3LCLrV0Xj&#10;WYvRjS7Go9G0aME3zgMXIaD0plPSeY4vpeDxq5RBRKJrim+L+evzd5m+xfySzVaeubXi/TPYP7zC&#10;MGURdAh1wyIjG6/+CmUU9xBAxjMOpgApFRc5B8ymHL3J5nHNnMi5YHGCG8oU/l9Yfr998EQ12LsJ&#10;tsoyg026US/N718+roQlSYxFal2Yoe2je/A9F5BMGe+kN+kfcyG7XNj9UFixi4SjsKyqcXVeUcJR&#10;Nx1fTKtc+eLV2/kQPwkwJBE19di4XE+2vQsREdH0YJLAAmjV3CqtM5OGRVxrT7YM28w4FzZW2V1v&#10;zBdoOvlkhL+u4SjGsejE04MYIfLYpUgZ8AikSPl3GWcq7rVI0Np+ExLLhzmOM+AQ4fgt04SK4bN1&#10;cpP48sGxPOWoY9k79bbJTeSBHhxHpxy77A+Ig0dGBRsHZ6Ms+FMBmpcBubPHpx/lnMi4W+66mcmm&#10;SbSEZo+D5KHbsOD4rcJO3rEQH5jHlcLlwzMRv+JHamhrCj1FyRr8z1PyZI+TjlpKWlzRmoYfG+YF&#10;JfqzxR34WE4maaczM6nOx8j4Y83yWGM35hpwPEo8SI5nMtlHfSClB/OM12SRUFHFLEfsmvLoD8x1&#10;7E4H3iMuFotshnvsWLyzj46n4KnQaVKfds/Mu36cIy7CPRzWmc3eTHVnmzwtLDYRpMoj/1rXvgV4&#10;A/Ic9fcqHZljPlu9XtX5HwAAAP//AwBQSwMEFAAGAAgAAAAhAHHlfJPeAAAACgEAAA8AAABkcnMv&#10;ZG93bnJldi54bWxMj81OhEAQhO8mvsOkTbwYd4CYhSDDhviTeDPiPsAs0zIo04PMLIs+ve1Jj131&#10;pbqq2q1uFAvOYfCkIN0kIJA6bwbqFexfH68LECFqMnr0hAq+MMCuPj+rdGn8iV5waWMvOIRCqRXY&#10;GKdSytBZdDps/ITE3pufnY58zr00sz5xuBtlliRb6fRA/MHqCe8sdh/t0SmgxhRJ0z1f9Z/tYp/u&#10;w/vePHwrdXmxNrcgIq7xD4bf+lwdau508EcyQYwKsixPGWWj4AkM3OTpFsSBhTQvQNaV/D+h/gEA&#10;AP//AwBQSwECLQAUAAYACAAAACEAtoM4kv4AAADhAQAAEwAAAAAAAAAAAAAAAAAAAAAAW0NvbnRl&#10;bnRfVHlwZXNdLnhtbFBLAQItABQABgAIAAAAIQA4/SH/1gAAAJQBAAALAAAAAAAAAAAAAAAAAC8B&#10;AABfcmVscy8ucmVsc1BLAQItABQABgAIAAAAIQBGi6eOowIAAJ0FAAAOAAAAAAAAAAAAAAAAAC4C&#10;AABkcnMvZTJvRG9jLnhtbFBLAQItABQABgAIAAAAIQBx5XyT3gAAAAoBAAAPAAAAAAAAAAAAAAAA&#10;AP0EAABkcnMvZG93bnJldi54bWxQSwUGAAAAAAQABADzAAAACAYAAAAA&#10;" fillcolor="#b4c6e7 [1304]" strokecolor="#70ad47 [3209]" strokeweight="1pt">
                <v:textbox>
                  <w:txbxContent>
                    <w:p w14:paraId="114B4AD9" w14:textId="77777777" w:rsidR="00FB7996" w:rsidRPr="003A577A" w:rsidRDefault="00FB7996" w:rsidP="00AC4F94">
                      <w:pPr>
                        <w:jc w:val="center"/>
                        <w:rPr>
                          <w:b/>
                        </w:rPr>
                      </w:pPr>
                      <w:r w:rsidRPr="003A577A">
                        <w:rPr>
                          <w:b/>
                        </w:rPr>
                        <w:t>ARAŞTIRMA, ANALİZ VE DEĞERLENDİRME SERVİSİ</w:t>
                      </w:r>
                    </w:p>
                  </w:txbxContent>
                </v:textbox>
              </v:rect>
            </w:pict>
          </mc:Fallback>
        </mc:AlternateContent>
      </w:r>
      <w:r w:rsidR="00AC4F94">
        <w:rPr>
          <w:noProof/>
          <w:lang w:eastAsia="tr-TR"/>
        </w:rPr>
        <mc:AlternateContent>
          <mc:Choice Requires="wps">
            <w:drawing>
              <wp:anchor distT="0" distB="0" distL="114300" distR="114300" simplePos="0" relativeHeight="251668480" behindDoc="0" locked="0" layoutInCell="1" allowOverlap="1" wp14:anchorId="72018C87" wp14:editId="40790F9A">
                <wp:simplePos x="0" y="0"/>
                <wp:positionH relativeFrom="column">
                  <wp:posOffset>-291417</wp:posOffset>
                </wp:positionH>
                <wp:positionV relativeFrom="paragraph">
                  <wp:posOffset>86360</wp:posOffset>
                </wp:positionV>
                <wp:extent cx="1495425" cy="628650"/>
                <wp:effectExtent l="0" t="0" r="28575" b="19050"/>
                <wp:wrapNone/>
                <wp:docPr id="154" name="Dikdörtgen 154"/>
                <wp:cNvGraphicFramePr/>
                <a:graphic xmlns:a="http://schemas.openxmlformats.org/drawingml/2006/main">
                  <a:graphicData uri="http://schemas.microsoft.com/office/word/2010/wordprocessingShape">
                    <wps:wsp>
                      <wps:cNvSpPr/>
                      <wps:spPr>
                        <a:xfrm>
                          <a:off x="0" y="0"/>
                          <a:ext cx="1495425" cy="628650"/>
                        </a:xfrm>
                        <a:prstGeom prst="rect">
                          <a:avLst/>
                        </a:prstGeom>
                        <a:solidFill>
                          <a:schemeClr val="accent6">
                            <a:lumMod val="60000"/>
                            <a:lumOff val="40000"/>
                          </a:schemeClr>
                        </a:solidFill>
                      </wps:spPr>
                      <wps:style>
                        <a:lnRef idx="2">
                          <a:schemeClr val="accent6"/>
                        </a:lnRef>
                        <a:fillRef idx="1">
                          <a:schemeClr val="lt1"/>
                        </a:fillRef>
                        <a:effectRef idx="0">
                          <a:schemeClr val="accent6"/>
                        </a:effectRef>
                        <a:fontRef idx="minor">
                          <a:schemeClr val="dk1"/>
                        </a:fontRef>
                      </wps:style>
                      <wps:txbx>
                        <w:txbxContent>
                          <w:p w14:paraId="1383589F" w14:textId="77777777" w:rsidR="00FB7996" w:rsidRPr="003A577A" w:rsidRDefault="00FB7996" w:rsidP="00AC4F94">
                            <w:pPr>
                              <w:jc w:val="center"/>
                              <w:rPr>
                                <w:b/>
                              </w:rPr>
                            </w:pPr>
                            <w:r w:rsidRPr="003A577A">
                              <w:rPr>
                                <w:b/>
                              </w:rPr>
                              <w:t>BÜTÇE GİDERLERİ TETKİK SERVİSİ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18C87" id="Dikdörtgen 154" o:spid="_x0000_s1038" style="position:absolute;left:0;text-align:left;margin-left:-22.95pt;margin-top:6.8pt;width:117.75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INpgIAAJ0FAAAOAAAAZHJzL2Uyb0RvYy54bWysVEtu2zAQ3RfoHQjuG1mC7CZG5MBIkKJA&#10;mhhNiqxpirSJ8FeStuQerBfoxTqkPnFTr4p6Ic8M5z9v5vKqVRLtmfPC6ArnZxOMmKamFnpT4W9P&#10;tx/OMfKB6JpIo1mFD8zjq8X7d5eNnbPCbI2smUPgRPt5Yyu8DcHOs8zTLVPEnxnLNDxy4xQJwLpN&#10;VjvSgHcls2IymWWNcbV1hjLvQXrTPeJF8s85o+GBc88CkhWG3EL6uvRdx2+2uCTzjSN2K2ifBvmH&#10;LBQRGoKOrm5IIGjnxF+ulKDOeMPDGTUqM5wLylINUE0+eVPN45ZYlmqB5ng7tsn/P7f0fr9ySNQw&#10;u2mJkSYKhnQjXupfP13YMI2iGJrUWD8H3Ue7cj3ngYwVt9yp+A+1oDY19jA2lrUBURDm5cW0LKYY&#10;UXibFeezaep89mptnQ+fmFEoEhV2MLjUT7K/8wEiguqgEoN5I0V9K6RMTAQLu5YO7QmMmVDKdJgl&#10;c7lTX0zdyWcT+HUDBzHAohOXgxhCJNhFTyngUZAs1t9VnKhwkCyGlvor49A+qLFIAUcPf+bSVZC0&#10;oxmHzEfD/JShDHlMFXLqdaMZS4AeDSenDIfqO+PRIkU1OozGSmjjTjmoX8bInT5kcVRzJEO7bjvM&#10;FAM21qY+AJCc6TbMW3orYJJ3xIcVcbBSsHxwJsIDfLg0TYVNT2G0Ne7HKXnUB6TDK0YNrGiF/fcd&#10;cQwj+VnDDlzkZRl3OjHl9GMBjDt+WR+/6J26NgCPHA6SpYmM+kEOJHdGPcM1Wcao8EQ0hdgVpsEN&#10;zHXoTgfcI8qWy6QGe2xJuNOPlkbnsdERqU/tM3G2h3OARbg3wzqT+RtUd7rRUpvlLhguEuRjq7u+&#10;9iOAG5Ag0d+reGSO+aT1elUXvwEAAP//AwBQSwMEFAAGAAgAAAAhAG8vl6ffAAAACgEAAA8AAABk&#10;cnMvZG93bnJldi54bWxMj0FPg0AQhe8m/ofNmHhrFxBJiyyNEo0evIh68LbACKTsLGG37frvnZ70&#10;9ibvy5v3il0wkzji4kZLCuJ1BAKptd1IvYKP96fVBoTzmjo9WUIFP+hgV15eFDrv7Ine8Fj7XnAI&#10;uVwrGLyfcyldO6DRbm1nJPa+7WK053PpZbfoE4ebSSZRlEmjR+IPg56xGrDd1wejYB+qJP5qLD1+&#10;vjy0aR1cWj2/KnV9Fe7vQHgM/g+Gc32uDiV3auyBOicmBav0dssoGzcZiDOw2bJoWMRJBrIs5P8J&#10;5S8AAAD//wMAUEsBAi0AFAAGAAgAAAAhALaDOJL+AAAA4QEAABMAAAAAAAAAAAAAAAAAAAAAAFtD&#10;b250ZW50X1R5cGVzXS54bWxQSwECLQAUAAYACAAAACEAOP0h/9YAAACUAQAACwAAAAAAAAAAAAAA&#10;AAAvAQAAX3JlbHMvLnJlbHNQSwECLQAUAAYACAAAACEAFoGCDaYCAACdBQAADgAAAAAAAAAAAAAA&#10;AAAuAgAAZHJzL2Uyb0RvYy54bWxQSwECLQAUAAYACAAAACEAby+Xp98AAAAKAQAADwAAAAAAAAAA&#10;AAAAAAAABQAAZHJzL2Rvd25yZXYueG1sUEsFBgAAAAAEAAQA8wAAAAwGAAAAAA==&#10;" fillcolor="#a8d08d [1945]" strokecolor="#70ad47 [3209]" strokeweight="1pt">
                <v:textbox>
                  <w:txbxContent>
                    <w:p w14:paraId="1383589F" w14:textId="77777777" w:rsidR="00FB7996" w:rsidRPr="003A577A" w:rsidRDefault="00FB7996" w:rsidP="00AC4F94">
                      <w:pPr>
                        <w:jc w:val="center"/>
                        <w:rPr>
                          <w:b/>
                        </w:rPr>
                      </w:pPr>
                      <w:r w:rsidRPr="003A577A">
                        <w:rPr>
                          <w:b/>
                        </w:rPr>
                        <w:t>BÜTÇE GİDERLERİ TETKİK SERVİSİ</w:t>
                      </w:r>
                    </w:p>
                  </w:txbxContent>
                </v:textbox>
              </v:rect>
            </w:pict>
          </mc:Fallback>
        </mc:AlternateContent>
      </w:r>
      <w:r w:rsidR="00AC4F94">
        <w:rPr>
          <w:noProof/>
          <w:lang w:eastAsia="tr-TR"/>
        </w:rPr>
        <mc:AlternateContent>
          <mc:Choice Requires="wps">
            <w:drawing>
              <wp:anchor distT="0" distB="0" distL="114300" distR="114300" simplePos="0" relativeHeight="251679744" behindDoc="0" locked="0" layoutInCell="1" allowOverlap="1" wp14:anchorId="7F586AD2" wp14:editId="7E06FF5C">
                <wp:simplePos x="0" y="0"/>
                <wp:positionH relativeFrom="column">
                  <wp:posOffset>3251640</wp:posOffset>
                </wp:positionH>
                <wp:positionV relativeFrom="paragraph">
                  <wp:posOffset>50312</wp:posOffset>
                </wp:positionV>
                <wp:extent cx="1476375" cy="666750"/>
                <wp:effectExtent l="0" t="0" r="28575" b="19050"/>
                <wp:wrapNone/>
                <wp:docPr id="132" name="Dikdörtgen 132"/>
                <wp:cNvGraphicFramePr/>
                <a:graphic xmlns:a="http://schemas.openxmlformats.org/drawingml/2006/main">
                  <a:graphicData uri="http://schemas.microsoft.com/office/word/2010/wordprocessingShape">
                    <wps:wsp>
                      <wps:cNvSpPr/>
                      <wps:spPr>
                        <a:xfrm>
                          <a:off x="0" y="0"/>
                          <a:ext cx="1476375" cy="666750"/>
                        </a:xfrm>
                        <a:prstGeom prst="rect">
                          <a:avLst/>
                        </a:prstGeom>
                        <a:solidFill>
                          <a:schemeClr val="accent4">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55353C10" w14:textId="77777777" w:rsidR="00FB7996" w:rsidRPr="003A577A" w:rsidRDefault="00FB7996" w:rsidP="00AC4F94">
                            <w:pPr>
                              <w:jc w:val="center"/>
                              <w:rPr>
                                <w:b/>
                              </w:rPr>
                            </w:pPr>
                            <w:r w:rsidRPr="003A577A">
                              <w:rPr>
                                <w:b/>
                              </w:rPr>
                              <w:t>ÖN MALİ KONTROL SERVİSİ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86AD2" id="Dikdörtgen 132" o:spid="_x0000_s1039" style="position:absolute;left:0;text-align:left;margin-left:256.05pt;margin-top:3.95pt;width:116.25pt;height: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mYNpgIAAJ0FAAAOAAAAZHJzL2Uyb0RvYy54bWysVM1u2zAMvg/YOwi6r47T1NmCOkXQosOA&#10;rg3WDj0rspQIlUVNUmJnD7YX2IuNkh036HIaloNDUiQ//l9etbUmO+G8AlPS/GxEiTAcKmXWJf3+&#10;dPvhIyU+MFMxDUaUdC88vZq/f3fZ2JkYwwZ0JRxBJ8bPGlvSTQh2lmWeb0TN/BlYYfBRgqtZQNat&#10;s8qxBr3XOhuPRkXWgKusAy68R+lN90jnyb+UgocHKb0IRJcUYwvp69J3Fb/Z/JLN1o7ZjeJ9GOwf&#10;oqiZMgg6uLphgZGtU3+5qhV34EGGMw51BlIqLlIOmE0+epPN44ZZkXLB4ng7lMn/P7f8frd0RFXY&#10;u/MxJYbV2KQb9VL9/uXCWhgSxVikxvoZ6j7apes5j2TMuJWujv+YC2lTYfdDYUUbCEdhPpkW59ML&#10;Sji+FUUxvUiVz16trfPhs4CaRKKkDhuX6sl2dz4gIqoeVCKYB62qW6V1YuKwiGvtyI5hmxnnwoRJ&#10;Mtfb+itUnXwywl/XcBTjWHTi4iBGiDR20VMCPALJYv5dxokKey0itDbfhMTyYY7jBDh4OI6liKjo&#10;PmlHM4mRD4b5KUMd8t6o141mIg30YDg6Zdhlf0AcLBIqmDAY18qAO+WgehmQO30M/SjnSIZ21fYz&#10;E4OMohVUexwkB92GectvFXbyjvmwZA5XCpcPz0R4wI/U0JQUeoqSDbifp+RRHycdXylpcEVL6n9s&#10;mROU6C8Gd+BTPpnEnU7M5GI6RsYdv6yOX8y2vgYcjxwPkuWJjPpBH0jpoH7Ga7KIqPjEDEfskvLg&#10;Dsx16E4H3iMuFoukhntsWbgzj5ZH57HQcVKf2mfmbD/OARfhHg7rzGZvprrTjZYGFtsAUqWRf61r&#10;3wK8AWmO+nsVj8wxn7Rer+r8DwAAAP//AwBQSwMEFAAGAAgAAAAhAGs+RaTfAAAACQEAAA8AAABk&#10;cnMvZG93bnJldi54bWxMj01Pg0AQhu8m/ofNmHizy5IKlrI0xtj4cbN6aG8LTAFlZwm7pfjvHU96&#10;nLxP3veZfDPbXkw4+s6RBrWIQCBVru6o0fDxvr25A+GDodr0jlDDN3rYFJcXuclqd6Y3nHahEVxC&#10;PjMa2hCGTEpftWiNX7gBibOjG60JfI6NrEdz5nLbyziKEmlNR7zQmgEfWqy+dierYftkpz19HpQ7&#10;PpfzS5pGyev+Uevrq/l+DSLgHP5g+NVndSjYqXQnqr3oNdyqWDGqIV2B4DxdLhMQJYMqXoEscvn/&#10;g+IHAAD//wMAUEsBAi0AFAAGAAgAAAAhALaDOJL+AAAA4QEAABMAAAAAAAAAAAAAAAAAAAAAAFtD&#10;b250ZW50X1R5cGVzXS54bWxQSwECLQAUAAYACAAAACEAOP0h/9YAAACUAQAACwAAAAAAAAAAAAAA&#10;AAAvAQAAX3JlbHMvLnJlbHNQSwECLQAUAAYACAAAACEAT0JmDaYCAACdBQAADgAAAAAAAAAAAAAA&#10;AAAuAgAAZHJzL2Uyb0RvYy54bWxQSwECLQAUAAYACAAAACEAaz5FpN8AAAAJAQAADwAAAAAAAAAA&#10;AAAAAAAABQAAZHJzL2Rvd25yZXYueG1sUEsFBgAAAAAEAAQA8wAAAAwGAAAAAA==&#10;" fillcolor="#ffe599 [1303]" strokecolor="#70ad47 [3209]" strokeweight="1pt">
                <v:textbox>
                  <w:txbxContent>
                    <w:p w14:paraId="55353C10" w14:textId="77777777" w:rsidR="00FB7996" w:rsidRPr="003A577A" w:rsidRDefault="00FB7996" w:rsidP="00AC4F94">
                      <w:pPr>
                        <w:jc w:val="center"/>
                        <w:rPr>
                          <w:b/>
                        </w:rPr>
                      </w:pPr>
                      <w:r w:rsidRPr="003A577A">
                        <w:rPr>
                          <w:b/>
                        </w:rPr>
                        <w:t>ÖN MALİ KONTROL SERVİSİ</w:t>
                      </w:r>
                    </w:p>
                  </w:txbxContent>
                </v:textbox>
              </v:rect>
            </w:pict>
          </mc:Fallback>
        </mc:AlternateContent>
      </w:r>
    </w:p>
    <w:p w14:paraId="5759703B" w14:textId="77777777" w:rsidR="00AC4F94" w:rsidRDefault="00AC4F94" w:rsidP="0000496A">
      <w:pPr>
        <w:spacing w:before="120" w:after="120" w:line="240" w:lineRule="auto"/>
        <w:ind w:firstLine="709"/>
        <w:jc w:val="both"/>
        <w:rPr>
          <w:rFonts w:ascii="Arial" w:hAnsi="Arial" w:cs="Arial"/>
          <w:color w:val="000000" w:themeColor="text1"/>
          <w:sz w:val="24"/>
          <w:szCs w:val="24"/>
        </w:rPr>
      </w:pPr>
    </w:p>
    <w:p w14:paraId="1D335C2E" w14:textId="77777777" w:rsidR="00AC4F94" w:rsidRDefault="00951055" w:rsidP="0000496A">
      <w:pPr>
        <w:spacing w:before="120" w:after="120" w:line="240" w:lineRule="auto"/>
        <w:ind w:firstLine="709"/>
        <w:jc w:val="both"/>
        <w:rPr>
          <w:rFonts w:ascii="Arial" w:hAnsi="Arial" w:cs="Arial"/>
          <w:color w:val="000000" w:themeColor="text1"/>
          <w:sz w:val="24"/>
          <w:szCs w:val="24"/>
        </w:rPr>
      </w:pPr>
      <w:r>
        <w:rPr>
          <w:noProof/>
          <w:lang w:eastAsia="tr-TR"/>
        </w:rPr>
        <mc:AlternateContent>
          <mc:Choice Requires="wps">
            <w:drawing>
              <wp:anchor distT="0" distB="0" distL="114300" distR="114300" simplePos="0" relativeHeight="251686912" behindDoc="0" locked="0" layoutInCell="1" allowOverlap="1" wp14:anchorId="6D7F5D09" wp14:editId="4A2122C5">
                <wp:simplePos x="0" y="0"/>
                <wp:positionH relativeFrom="column">
                  <wp:posOffset>355600</wp:posOffset>
                </wp:positionH>
                <wp:positionV relativeFrom="paragraph">
                  <wp:posOffset>229235</wp:posOffset>
                </wp:positionV>
                <wp:extent cx="122555" cy="234950"/>
                <wp:effectExtent l="19050" t="0" r="29845" b="31750"/>
                <wp:wrapNone/>
                <wp:docPr id="142" name="Aşağı Ok 142"/>
                <wp:cNvGraphicFramePr/>
                <a:graphic xmlns:a="http://schemas.openxmlformats.org/drawingml/2006/main">
                  <a:graphicData uri="http://schemas.microsoft.com/office/word/2010/wordprocessingShape">
                    <wps:wsp>
                      <wps:cNvSpPr/>
                      <wps:spPr>
                        <a:xfrm flipH="1">
                          <a:off x="0" y="0"/>
                          <a:ext cx="122555" cy="234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DB4AF" id="Aşağı Ok 142" o:spid="_x0000_s1026" type="#_x0000_t67" style="position:absolute;margin-left:28pt;margin-top:18.05pt;width:9.65pt;height:18.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k93jAIAAE0FAAAOAAAAZHJzL2Uyb0RvYy54bWysVM1u2zAMvg/YOwi6r068ZFuDOkXQotuA&#10;oi3WDj2rshQbk0WNUuJkL9Nn6Dt07zVKdtygLXYY5oMhiuTHv486Ot40hq0V+hpswccHI86UlVDW&#10;dlnw7zdn7z5x5oOwpTBgVcG3yvPj+ds3R62bqRwqMKVCRiDWz1pX8CoEN8syLyvVCH8ATllSasBG&#10;BBJxmZUoWkJvTJaPRh+yFrB0CFJ5T7ennZLPE77WSoZLrb0KzBSccgvpj+l/F//Z/EjMlihcVcs+&#10;DfEPWTSithR0gDoVQbAV1i+gmloieNDhQEKTgda1VKkGqmY8elbNdSWcSrVQc7wb2uT/H6y8WF8h&#10;q0ua3STnzIqGhrT4fS8e7x8f2OUPFq+pSa3zM7K9dlfYS56OseKNxoZpU7svhJF6QFWxTWrxdmix&#10;2gQm6XKc59PplDNJqvz95HCaRpB1MBHOoQ+fFTQsHgpeQmsXiNAmZLE+94Hik/3OjoSYW5dNOoWt&#10;URHJ2G9KU2kUNU/eiVTqxCBbC6KDkFLZ0KXsK1Gq7no6oi+WTEEGjyQlwIisa2MG7B4gEvYldgfT&#10;20dXlTg5OI/+lljnPHikyGDD4NzUFvA1AENV9ZE7+12TutbELt1BuaXBI3Qb4Z08q6nh58KHK4G0&#10;ArQstNbhkn7aQFtw6E+cVYC/XruP9sRM0nLW0koV3P9cCVScma+WOHs4nkziDiZhMv2Yk4D7mrt9&#10;jV01J0BjGtMD4mQ6RvtgdkeN0NzS9i9iVFIJKyl2wWXAnXASulWn90OqxSKZ0d45Ec7ttZM7wkYu&#10;3WxuBbqedYHoegG79ROzZ7zrbOM8LCxWAXSdSPnU177ftLOJOP37Eh+FfTlZPb2C8z8AAAD//wMA&#10;UEsDBBQABgAIAAAAIQCHPTHv3gAAAAcBAAAPAAAAZHJzL2Rvd25yZXYueG1sTI9BS8NAEIXvgv9h&#10;GcGL2E1cmpY0myKCeOhBGr14m2S3STA7G7LbNP33jic9DY/3eO+bYr+4Qcx2Cr0nDekqAWGp8aan&#10;VsPnx+vjFkSISAYHT1bD1QbYl7c3BebGX+ho5yq2gkso5Kihi3HMpQxNZx2GlR8tsXfyk8PIcmql&#10;mfDC5W6QT0mSSYc98UKHo33pbPNdnZ2GQ7wqrCv/VSk8nDZv3fzQHt+1vr9bnncgol3iXxh+8Rkd&#10;Smaq/ZlMEIOGdcavRA0qS0Gwv1krEDVflYIsC/mfv/wBAAD//wMAUEsBAi0AFAAGAAgAAAAhALaD&#10;OJL+AAAA4QEAABMAAAAAAAAAAAAAAAAAAAAAAFtDb250ZW50X1R5cGVzXS54bWxQSwECLQAUAAYA&#10;CAAAACEAOP0h/9YAAACUAQAACwAAAAAAAAAAAAAAAAAvAQAAX3JlbHMvLnJlbHNQSwECLQAUAAYA&#10;CAAAACEAedZPd4wCAABNBQAADgAAAAAAAAAAAAAAAAAuAgAAZHJzL2Uyb0RvYy54bWxQSwECLQAU&#10;AAYACAAAACEAhz0x794AAAAHAQAADwAAAAAAAAAAAAAAAADmBAAAZHJzL2Rvd25yZXYueG1sUEsF&#10;BgAAAAAEAAQA8wAAAPEFAAAAAA==&#10;" adj="15966" fillcolor="#5b9bd5 [3204]" strokecolor="#1f4d78 [1604]" strokeweight="1pt"/>
            </w:pict>
          </mc:Fallback>
        </mc:AlternateContent>
      </w:r>
    </w:p>
    <w:p w14:paraId="566414E5" w14:textId="77777777" w:rsidR="00AC4F94" w:rsidRDefault="00951055" w:rsidP="0000496A">
      <w:pPr>
        <w:spacing w:before="120" w:after="120" w:line="240" w:lineRule="auto"/>
        <w:ind w:firstLine="709"/>
        <w:jc w:val="both"/>
        <w:rPr>
          <w:rFonts w:ascii="Arial" w:hAnsi="Arial" w:cs="Arial"/>
          <w:color w:val="000000" w:themeColor="text1"/>
          <w:sz w:val="24"/>
          <w:szCs w:val="24"/>
        </w:rPr>
      </w:pPr>
      <w:r>
        <w:rPr>
          <w:noProof/>
          <w:lang w:eastAsia="tr-TR"/>
        </w:rPr>
        <mc:AlternateContent>
          <mc:Choice Requires="wps">
            <w:drawing>
              <wp:anchor distT="0" distB="0" distL="114300" distR="114300" simplePos="0" relativeHeight="251695104" behindDoc="0" locked="0" layoutInCell="1" allowOverlap="1" wp14:anchorId="743FCD2F" wp14:editId="4EAF7A4F">
                <wp:simplePos x="0" y="0"/>
                <wp:positionH relativeFrom="column">
                  <wp:posOffset>2146935</wp:posOffset>
                </wp:positionH>
                <wp:positionV relativeFrom="paragraph">
                  <wp:posOffset>19050</wp:posOffset>
                </wp:positionV>
                <wp:extent cx="142875" cy="247650"/>
                <wp:effectExtent l="19050" t="0" r="28575" b="38100"/>
                <wp:wrapNone/>
                <wp:docPr id="135" name="Aşağı Ok 135"/>
                <wp:cNvGraphicFramePr/>
                <a:graphic xmlns:a="http://schemas.openxmlformats.org/drawingml/2006/main">
                  <a:graphicData uri="http://schemas.microsoft.com/office/word/2010/wordprocessingShape">
                    <wps:wsp>
                      <wps:cNvSpPr/>
                      <wps:spPr>
                        <a:xfrm>
                          <a:off x="0" y="0"/>
                          <a:ext cx="142875"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534D7" id="Aşağı Ok 135" o:spid="_x0000_s1026" type="#_x0000_t67" style="position:absolute;margin-left:169.05pt;margin-top:1.5pt;width:11.25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dX5hQIAAEMFAAAOAAAAZHJzL2Uyb0RvYy54bWysVMFOGzEQvVfqP1i+l03SBGjEBkUgqkoI&#10;UKHibLw2u6rtccdONunP8A39B/pfHXs3CwLUQ9U9eD2emTczzzM+Ot5Yw9YKQwOu5OO9EWfKSaga&#10;d1/ybzdnHw45C1G4ShhwquRbFfjx4v27o9bP1QRqMJVCRiAuzFtf8jpGPy+KIGtlRdgDrxwpNaAV&#10;kUS8LyoULaFbU0xGo/2iBaw8glQh0Olpp+SLjK+1kvFS66AiMyWn3GJeMa93aS0WR2J+j8LXjezT&#10;EP+QhRWNo6AD1KmIgq2weQVlG4kQQMc9CbYArRupcg1UzXj0oprrWniVayFygh9oCv8PVl6sr5A1&#10;Fd3dxxlnTli6pOXvB/H48PiLXX5n6ZhIan2Yk+21v8JeCrRNFW802vSnWtgmE7sdiFWbyCQdjqeT&#10;wwOCl6SaTA/2Z5n44snZY4ifFViWNiWvoHVLRGgzp2J9HiJFJfudHQkpoy6HvItbo1Iaxn1Vmgqi&#10;qJPsnVtJnRhka0FNIKRULo47VS0q1R3PRvSlQinI4JGlDJiQdWPMgN0DpDZ9jd3B9PbJVeVOHJxH&#10;f0uscx48cmRwcXC2jQN8C8BQVX3kzn5HUkdNYukOqi1dN0I3B8HLs4YIPxchXgmkxqcRoWGOl7Ro&#10;A23Jod9xVgP+fOs82VM/kpazlgap5OHHSqDizHxx1KmfxtNpmrwsTGcHExLwuebuucat7AnQNY3p&#10;2fAyb5N9NLutRrC3NPPLFJVUwkmKXXIZcSecxG7A6dWQarnMZjRtXsRzd+1lAk+spl662dwK9H3X&#10;RWrXC9gNnZi/6LvONnk6WK4i6CY35ROvPd80qblx+lclPQXP5Wz19PYt/gAAAP//AwBQSwMEFAAG&#10;AAgAAAAhAFO98kDfAAAACAEAAA8AAABkcnMvZG93bnJldi54bWxMj8FOwzAQRO9I/IO1SNyo3aRK&#10;qxCnAqRyQRRRQFzd2MSBeB3Zbpvw9SwnuO1oRrNvqvXoenY0IXYeJcxnApjBxusOWwmvL5urFbCY&#10;FGrVezQSJhNhXZ+fVarU/oTP5rhLLaMSjKWSYFMaSs5jY41TceYHg+R9+OBUIhlaroM6UbnreSZE&#10;wZ3qkD5YNZg7a5qv3cFJuA/v28fbabn83L59Y7axfFo8PEl5eTHeXANLZkx/YfjFJ3SoiWnvD6gj&#10;6yXk+WpOUTpoEvl5IQpgewmLTACvK/5/QP0DAAD//wMAUEsBAi0AFAAGAAgAAAAhALaDOJL+AAAA&#10;4QEAABMAAAAAAAAAAAAAAAAAAAAAAFtDb250ZW50X1R5cGVzXS54bWxQSwECLQAUAAYACAAAACEA&#10;OP0h/9YAAACUAQAACwAAAAAAAAAAAAAAAAAvAQAAX3JlbHMvLnJlbHNQSwECLQAUAAYACAAAACEA&#10;wm3V+YUCAABDBQAADgAAAAAAAAAAAAAAAAAuAgAAZHJzL2Uyb0RvYy54bWxQSwECLQAUAAYACAAA&#10;ACEAU73yQN8AAAAIAQAADwAAAAAAAAAAAAAAAADfBAAAZHJzL2Rvd25yZXYueG1sUEsFBgAAAAAE&#10;AAQA8wAAAOsFAAAAAA==&#10;" adj="15369" fillcolor="#5b9bd5 [3204]" strokecolor="#1f4d78 [1604]" strokeweight="1pt"/>
            </w:pict>
          </mc:Fallback>
        </mc:AlternateContent>
      </w:r>
      <w:r>
        <w:rPr>
          <w:noProof/>
          <w:lang w:eastAsia="tr-TR"/>
        </w:rPr>
        <mc:AlternateContent>
          <mc:Choice Requires="wps">
            <w:drawing>
              <wp:anchor distT="0" distB="0" distL="114300" distR="114300" simplePos="0" relativeHeight="251669504" behindDoc="0" locked="0" layoutInCell="1" allowOverlap="1" wp14:anchorId="3CF41AD1" wp14:editId="7BB58FE6">
                <wp:simplePos x="0" y="0"/>
                <wp:positionH relativeFrom="column">
                  <wp:posOffset>-260985</wp:posOffset>
                </wp:positionH>
                <wp:positionV relativeFrom="paragraph">
                  <wp:posOffset>179070</wp:posOffset>
                </wp:positionV>
                <wp:extent cx="1495425" cy="657225"/>
                <wp:effectExtent l="0" t="0" r="28575" b="28575"/>
                <wp:wrapNone/>
                <wp:docPr id="153" name="Dikdörtgen 153"/>
                <wp:cNvGraphicFramePr/>
                <a:graphic xmlns:a="http://schemas.openxmlformats.org/drawingml/2006/main">
                  <a:graphicData uri="http://schemas.microsoft.com/office/word/2010/wordprocessingShape">
                    <wps:wsp>
                      <wps:cNvSpPr/>
                      <wps:spPr>
                        <a:xfrm>
                          <a:off x="0" y="0"/>
                          <a:ext cx="1495425" cy="657225"/>
                        </a:xfrm>
                        <a:prstGeom prst="rect">
                          <a:avLst/>
                        </a:prstGeom>
                        <a:solidFill>
                          <a:schemeClr val="accent6">
                            <a:lumMod val="60000"/>
                            <a:lumOff val="40000"/>
                          </a:schemeClr>
                        </a:solidFill>
                      </wps:spPr>
                      <wps:style>
                        <a:lnRef idx="2">
                          <a:schemeClr val="accent6"/>
                        </a:lnRef>
                        <a:fillRef idx="1">
                          <a:schemeClr val="lt1"/>
                        </a:fillRef>
                        <a:effectRef idx="0">
                          <a:schemeClr val="accent6"/>
                        </a:effectRef>
                        <a:fontRef idx="minor">
                          <a:schemeClr val="dk1"/>
                        </a:fontRef>
                      </wps:style>
                      <wps:txbx>
                        <w:txbxContent>
                          <w:p w14:paraId="2F018AB9" w14:textId="77777777" w:rsidR="00FB7996" w:rsidRPr="003A577A" w:rsidRDefault="00FB7996" w:rsidP="00AC4F94">
                            <w:pPr>
                              <w:jc w:val="center"/>
                              <w:rPr>
                                <w:b/>
                              </w:rPr>
                            </w:pPr>
                            <w:r w:rsidRPr="003A577A">
                              <w:rPr>
                                <w:b/>
                              </w:rPr>
                              <w:t>EMANET VE TAŞINIR MAL YÖNETİMİ SERVİSİ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41AD1" id="Dikdörtgen 153" o:spid="_x0000_s1040" style="position:absolute;left:0;text-align:left;margin-left:-20.55pt;margin-top:14.1pt;width:117.75pt;height:5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eBQowIAAJ0FAAAOAAAAZHJzL2Uyb0RvYy54bWysVM1u2zAMvg/YOwi6r44zJ1uDOkXQosOA&#10;rg3WDj0rspQIlUVNUmJnD7YX2IuNkh0363IaloNDUvznR15ctrUmO+G8AlPS/GxEiTAcKmXWJf32&#10;ePPuIyU+MFMxDUaUdC88vZy/fXPR2JkYwwZ0JRxBJ8bPGlvSTQh2lmWeb0TN/BlYYfBRgqtZQNat&#10;s8qxBr3XOhuPRtOsAVdZB1x4j9Lr7pHOk38pBQ/3UnoRiC4p5hbS16XvKn6z+QWbrR2zG8X7NNg/&#10;ZFEzZTDo4OqaBUa2Tv3lqlbcgQcZzjjUGUipuEg1YDX56FU1DxtmRaoFm+Pt0Cb//9zyu93SEVXh&#10;7CbvKTGsxiFdq+fq108X1sKQKMYmNdbPUPfBLl3PeSRjxa10dfzHWkibGrsfGivaQDgK8+J8Uown&#10;lHB8m04+jJFGN9mLtXU+fBJQk0iU1OHgUj/Z7taHTvWgEoN50Kq6UVonJoJFXGlHdgzHzDgXJkyT&#10;ud7WX6Dq5NMR/rqBoxhh0YmLgxizSbCLnlJuR0GyWH9XcaLCXosYWpuvQmL7sMZxCjh4+DOXroKk&#10;Hc0kZj4Y5qcMdcj7DvW60UwkQA+Go1OGh+q7iINFigomDMa1MuBOOaieh8idPvbiqOZIhnbVdpgp&#10;YpJRtIJqj0By0G2Yt/xG4SRvmQ9L5nClcPnwTIR7/EgNTUmhpyjZgPtxSh71Een4SkmDK1pS/33L&#10;nKBEfza4A+d5UcSdTkyBqELGHb+sjl/Mtr4ChEeOB8nyREb9oA+kdFA/4TVZxKj4xAzH2CXlwR2Y&#10;q9CdDrxHXCwWSQ332LJwax4sj85joyNSH9sn5mwP54CLcAeHdWazV6judKOlgcU2gFQJ8i997UeA&#10;NyABs79X8cgc80nr5arOfwMAAP//AwBQSwMEFAAGAAgAAAAhAPoNVuHfAAAACgEAAA8AAABkcnMv&#10;ZG93bnJldi54bWxMj7FOwzAQhnck3sE6JLbWcbCghDgVRCAYWAgwsDnxkUSNz1HstubtcSfY7nSf&#10;/vv+chvtxA64+NGRArHOgCF1zozUK/h4f1ptgPmgyejJESr4QQ/b6vys1IVxR3rDQxN6lkLIF1rB&#10;EMJccO67Aa32azcjpdu3W6wOaV16bhZ9TOF24nmWXXOrR0ofBj1jPWC3a/ZWwS7WufhqHT1+vjx0&#10;sole1s+vSl1exPs7YAFj+IPhpJ/UoUpOrduT8WxSsJJCJFRBvsmBnYBbKYG1abgSN8Crkv+vUP0C&#10;AAD//wMAUEsBAi0AFAAGAAgAAAAhALaDOJL+AAAA4QEAABMAAAAAAAAAAAAAAAAAAAAAAFtDb250&#10;ZW50X1R5cGVzXS54bWxQSwECLQAUAAYACAAAACEAOP0h/9YAAACUAQAACwAAAAAAAAAAAAAAAAAv&#10;AQAAX3JlbHMvLnJlbHNQSwECLQAUAAYACAAAACEA03HgUKMCAACdBQAADgAAAAAAAAAAAAAAAAAu&#10;AgAAZHJzL2Uyb0RvYy54bWxQSwECLQAUAAYACAAAACEA+g1W4d8AAAAKAQAADwAAAAAAAAAAAAAA&#10;AAD9BAAAZHJzL2Rvd25yZXYueG1sUEsFBgAAAAAEAAQA8wAAAAkGAAAAAA==&#10;" fillcolor="#a8d08d [1945]" strokecolor="#70ad47 [3209]" strokeweight="1pt">
                <v:textbox>
                  <w:txbxContent>
                    <w:p w14:paraId="2F018AB9" w14:textId="77777777" w:rsidR="00FB7996" w:rsidRPr="003A577A" w:rsidRDefault="00FB7996" w:rsidP="00AC4F94">
                      <w:pPr>
                        <w:jc w:val="center"/>
                        <w:rPr>
                          <w:b/>
                        </w:rPr>
                      </w:pPr>
                      <w:r w:rsidRPr="003A577A">
                        <w:rPr>
                          <w:b/>
                        </w:rPr>
                        <w:t>EMANET VE TAŞINIR MAL YÖNETİMİ SERVİSİ</w:t>
                      </w:r>
                    </w:p>
                  </w:txbxContent>
                </v:textbox>
              </v:rect>
            </w:pict>
          </mc:Fallback>
        </mc:AlternateContent>
      </w:r>
    </w:p>
    <w:p w14:paraId="58827A45" w14:textId="77777777" w:rsidR="00AC4F94" w:rsidRDefault="00951055" w:rsidP="0000496A">
      <w:pPr>
        <w:spacing w:before="120" w:after="120" w:line="240" w:lineRule="auto"/>
        <w:ind w:firstLine="709"/>
        <w:jc w:val="both"/>
        <w:rPr>
          <w:rFonts w:ascii="Arial" w:hAnsi="Arial" w:cs="Arial"/>
          <w:color w:val="000000" w:themeColor="text1"/>
          <w:sz w:val="24"/>
          <w:szCs w:val="24"/>
        </w:rPr>
      </w:pPr>
      <w:r>
        <w:rPr>
          <w:noProof/>
          <w:lang w:eastAsia="tr-TR"/>
        </w:rPr>
        <mc:AlternateContent>
          <mc:Choice Requires="wps">
            <w:drawing>
              <wp:anchor distT="0" distB="0" distL="114300" distR="114300" simplePos="0" relativeHeight="251677696" behindDoc="0" locked="0" layoutInCell="1" allowOverlap="1" wp14:anchorId="7F5E71CC" wp14:editId="65409A11">
                <wp:simplePos x="0" y="0"/>
                <wp:positionH relativeFrom="column">
                  <wp:posOffset>1460500</wp:posOffset>
                </wp:positionH>
                <wp:positionV relativeFrom="paragraph">
                  <wp:posOffset>17780</wp:posOffset>
                </wp:positionV>
                <wp:extent cx="1552575" cy="638175"/>
                <wp:effectExtent l="0" t="0" r="28575" b="28575"/>
                <wp:wrapNone/>
                <wp:docPr id="147" name="Dikdörtgen 147"/>
                <wp:cNvGraphicFramePr/>
                <a:graphic xmlns:a="http://schemas.openxmlformats.org/drawingml/2006/main">
                  <a:graphicData uri="http://schemas.microsoft.com/office/word/2010/wordprocessingShape">
                    <wps:wsp>
                      <wps:cNvSpPr/>
                      <wps:spPr>
                        <a:xfrm>
                          <a:off x="0" y="0"/>
                          <a:ext cx="1552575" cy="638175"/>
                        </a:xfrm>
                        <a:prstGeom prst="rect">
                          <a:avLst/>
                        </a:prstGeom>
                        <a:solidFill>
                          <a:schemeClr val="accent5">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7F4DE3AF" w14:textId="77777777" w:rsidR="00FB7996" w:rsidRPr="003A577A" w:rsidRDefault="00FB7996" w:rsidP="00AC4F94">
                            <w:pPr>
                              <w:jc w:val="center"/>
                              <w:rPr>
                                <w:b/>
                              </w:rPr>
                            </w:pPr>
                            <w:r w:rsidRPr="003A577A">
                              <w:rPr>
                                <w:b/>
                              </w:rPr>
                              <w:t>YÖNETİM BİLGİ SİSTEMLERİ SERVİSİ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E71CC" id="Dikdörtgen 147" o:spid="_x0000_s1041" style="position:absolute;left:0;text-align:left;margin-left:115pt;margin-top:1.4pt;width:122.25pt;height:5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rCkoAIAAJ0FAAAOAAAAZHJzL2Uyb0RvYy54bWysFMtuGjHwXqn/YPneLEuBpChLhBKlqpQm&#10;qEmVs/HaYMX2uLZhoR/WH+iPdexdNijlVHUP3nm/Zy6vdkaTrfBBga1oeTagRFgOtbKrin5/uv1w&#10;QUmIzNZMgxUV3YtAr2bv3102biqGsAZdC0/QiA3TxlV0HaObFkXga2FYOAMnLDIleMMion5V1J41&#10;aN3oYjgYTIoGfO08cBECUm9aJp1l+1IKHh+kDCISXVGMLebX53eZ3mJ2yaYrz9xa8S4M9g9RGKYs&#10;Ou1N3bDIyMarv0wZxT0EkPGMgylASsVFzgGzKQdvsnlcMydyLlic4Poyhf9nlt9vF56oGns3OqfE&#10;MoNNulEv9e9fPq6EJYmMRWpcmKLso1v4DgsIpox30pv0x1zILhd23xdW7CLhSCzH4+H4fEwJR97k&#10;40WJMJopXrWdD/GzAEMSUFGPjcv1ZNu7EFvRg0hyFkCr+lZpnZE0LOJae7Jl2GbGubBxnNX1xnyF&#10;uqWPBvi1DUcyjkVLnhzIGE0eu2Qpx3bkpEj5txlnKO61SK61/SYklg9zHGaHvYXjWCZdslk6qUmM&#10;vFcsTynqWHZKnWxSE3mge8XBKcU2+4PHXiN7BRt7ZaMs+FMG6pfecyuPtTjKOYFxt9y1M5PbmEhL&#10;qPc4SB7aDQuO3yrs5B0LccE8rhQuH56J+ICP1NBUFDqIkjX4n6foSR4nHbmUNLiiFQ0/NswLSvQX&#10;izvwqRyN0k5nZDQ+HyLijznLY47dmGvA8SjxIDmewSQf9QGUHswzXpN58oosZjn6riiP/oBcx/Z0&#10;4D3iYj7PYrjHjsU7++h4Mp4KnSb1affMvOvGOeIi3MNhndn0zVS3sknTwnwTQao88q917VqANyAP&#10;Znev0pE5xrPU61Wd/QEAAP//AwBQSwMEFAAGAAgAAAAhABbPyCTeAAAACQEAAA8AAABkcnMvZG93&#10;bnJldi54bWxMj81OwzAQhO9IvIO1SFwQtWkKVCFOFfEjcasIfQA3XuJAvA6xmwaenuUEtx3NaHa+&#10;YjP7Xkw4xi6QhquFAoHUBNtRq2H3+nS5BhGTIWv6QKjhCyNsytOTwuQ2HOkFpzq1gkso5kaDS2nI&#10;pYyNQ2/iIgxI7L2F0ZvEcmylHc2Ry30vl0rdSG864g/ODHjvsPmoD14DVXatqmZ70X7Wk3t+iO87&#10;+/it9fnZXN2BSDinvzD8zufpUPKmfTiQjaLXsMwUsyQ+mID91e3qGsSegyrLQJaF/E9Q/gAAAP//&#10;AwBQSwECLQAUAAYACAAAACEAtoM4kv4AAADhAQAAEwAAAAAAAAAAAAAAAAAAAAAAW0NvbnRlbnRf&#10;VHlwZXNdLnhtbFBLAQItABQABgAIAAAAIQA4/SH/1gAAAJQBAAALAAAAAAAAAAAAAAAAAC8BAABf&#10;cmVscy8ucmVsc1BLAQItABQABgAIAAAAIQBvarCkoAIAAJ0FAAAOAAAAAAAAAAAAAAAAAC4CAABk&#10;cnMvZTJvRG9jLnhtbFBLAQItABQABgAIAAAAIQAWz8gk3gAAAAkBAAAPAAAAAAAAAAAAAAAAAPoE&#10;AABkcnMvZG93bnJldi54bWxQSwUGAAAAAAQABADzAAAABQYAAAAA&#10;" fillcolor="#b4c6e7 [1304]" strokecolor="#70ad47 [3209]" strokeweight="1pt">
                <v:textbox>
                  <w:txbxContent>
                    <w:p w14:paraId="7F4DE3AF" w14:textId="77777777" w:rsidR="00FB7996" w:rsidRPr="003A577A" w:rsidRDefault="00FB7996" w:rsidP="00AC4F94">
                      <w:pPr>
                        <w:jc w:val="center"/>
                        <w:rPr>
                          <w:b/>
                        </w:rPr>
                      </w:pPr>
                      <w:r w:rsidRPr="003A577A">
                        <w:rPr>
                          <w:b/>
                        </w:rPr>
                        <w:t>YÖNETİM BİLGİ SİSTEMLERİ SERVİSİ</w:t>
                      </w:r>
                    </w:p>
                  </w:txbxContent>
                </v:textbox>
              </v:rect>
            </w:pict>
          </mc:Fallback>
        </mc:AlternateContent>
      </w:r>
    </w:p>
    <w:p w14:paraId="2099842E" w14:textId="77777777" w:rsidR="00AC4F94" w:rsidRDefault="00AC4F94" w:rsidP="0000496A">
      <w:pPr>
        <w:spacing w:before="120" w:after="12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p>
    <w:p w14:paraId="3C70ADC1" w14:textId="77777777" w:rsidR="00AC4F94" w:rsidRDefault="00951055" w:rsidP="0000496A">
      <w:pPr>
        <w:spacing w:before="120" w:after="120" w:line="240" w:lineRule="auto"/>
        <w:ind w:firstLine="709"/>
        <w:jc w:val="both"/>
        <w:rPr>
          <w:rFonts w:ascii="Arial" w:hAnsi="Arial" w:cs="Arial"/>
          <w:color w:val="000000" w:themeColor="text1"/>
          <w:sz w:val="24"/>
          <w:szCs w:val="24"/>
        </w:rPr>
      </w:pPr>
      <w:r>
        <w:rPr>
          <w:noProof/>
          <w:lang w:eastAsia="tr-TR"/>
        </w:rPr>
        <mc:AlternateContent>
          <mc:Choice Requires="wps">
            <w:drawing>
              <wp:anchor distT="0" distB="0" distL="114300" distR="114300" simplePos="0" relativeHeight="251670528" behindDoc="0" locked="0" layoutInCell="1" allowOverlap="1" wp14:anchorId="7A635ADC" wp14:editId="50A19E36">
                <wp:simplePos x="0" y="0"/>
                <wp:positionH relativeFrom="column">
                  <wp:posOffset>-230505</wp:posOffset>
                </wp:positionH>
                <wp:positionV relativeFrom="paragraph">
                  <wp:posOffset>311785</wp:posOffset>
                </wp:positionV>
                <wp:extent cx="1495425" cy="647700"/>
                <wp:effectExtent l="0" t="0" r="28575" b="19050"/>
                <wp:wrapNone/>
                <wp:docPr id="152" name="Dikdörtgen 152"/>
                <wp:cNvGraphicFramePr/>
                <a:graphic xmlns:a="http://schemas.openxmlformats.org/drawingml/2006/main">
                  <a:graphicData uri="http://schemas.microsoft.com/office/word/2010/wordprocessingShape">
                    <wps:wsp>
                      <wps:cNvSpPr/>
                      <wps:spPr>
                        <a:xfrm>
                          <a:off x="0" y="0"/>
                          <a:ext cx="1495425" cy="647700"/>
                        </a:xfrm>
                        <a:prstGeom prst="rect">
                          <a:avLst/>
                        </a:prstGeom>
                        <a:solidFill>
                          <a:schemeClr val="accent6">
                            <a:lumMod val="60000"/>
                            <a:lumOff val="40000"/>
                          </a:schemeClr>
                        </a:solidFill>
                      </wps:spPr>
                      <wps:style>
                        <a:lnRef idx="2">
                          <a:schemeClr val="accent6"/>
                        </a:lnRef>
                        <a:fillRef idx="1">
                          <a:schemeClr val="lt1"/>
                        </a:fillRef>
                        <a:effectRef idx="0">
                          <a:schemeClr val="accent6"/>
                        </a:effectRef>
                        <a:fontRef idx="minor">
                          <a:schemeClr val="dk1"/>
                        </a:fontRef>
                      </wps:style>
                      <wps:txbx>
                        <w:txbxContent>
                          <w:p w14:paraId="1BC9DD9D" w14:textId="77777777" w:rsidR="00FB7996" w:rsidRPr="003A577A" w:rsidRDefault="00FB7996" w:rsidP="00AC4F94">
                            <w:pPr>
                              <w:jc w:val="center"/>
                              <w:rPr>
                                <w:b/>
                              </w:rPr>
                            </w:pPr>
                            <w:r w:rsidRPr="003A577A">
                              <w:rPr>
                                <w:b/>
                              </w:rPr>
                              <w:t>MALİ İSTATİSTİK VE KESİN HESAP SERVİSİ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35ADC" id="Dikdörtgen 152" o:spid="_x0000_s1042" style="position:absolute;left:0;text-align:left;margin-left:-18.15pt;margin-top:24.55pt;width:117.75pt;height: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f3kpgIAAJ0FAAAOAAAAZHJzL2Uyb0RvYy54bWysVEtu2zAQ3RfoHQjuG0mG7DRG5MBIkKJA&#10;mhhNiqxpirSJ8FeStuQerBfoxTqkPnFTr4p6Ic8M5z9v5vKqVRLtmfPC6AoXZzlGTFNTC72p8Len&#10;2w8fMfKB6JpIo1mFD8zjq8X7d5eNnbOJ2RpZM4fAifbzxlZ4G4KdZ5mnW6aIPzOWaXjkxikSgHWb&#10;rHakAe9KZpM8n2WNcbV1hjLvQXrTPeJF8s85o+GBc88CkhWG3EL6uvRdx2+2uCTzjSN2K2ifBvmH&#10;LBQRGoKOrm5IIGjnxF+ulKDOeMPDGTUqM5wLylINUE2Rv6nmcUssS7VAc7wd2+T/n1t6v185JGqY&#10;3XSCkSYKhnQjXupfP13YMI2iGJrUWD8H3Ue7cj3ngYwVt9yp+A+1oDY19jA2lrUBURAW5cW0nEwx&#10;ovA2K8/P89T57NXaOh8+MaNQJCrsYHCpn2R/5wNEBNVBJQbzRor6VkiZmAgWdi0d2hMYM6GU6TBL&#10;5nKnvpi6k89y+HUDBzHAohOXgxhCJNhFTyngUZAs1t9VnKhwkCyGlvor49A+qHGSAo4e/sylqyBp&#10;RzMOmY+GxSlDGYqYKuTU60YzlgA9GuanDIfqO+PRIkU1OozGSmjjTjmoX8bInT5kcVRzJEO7bjvM&#10;zAZsrE19ACA5022Yt/RWwCTviA8r4mClYPngTIQH+HBpmgqbnsJoa9yPU/KoD0iHV4waWNEK++87&#10;4hhG8rOGHbgoyjLudGLK6fkEGHf8sj5+0Tt1bQAeBRwkSxMZ9YMcSO6MeoZrsoxR4YloCrErTIMb&#10;mOvQnQ64R5Qtl0kN9tiScKcfLY3OY6MjUp/aZ+JsD+cAi3BvhnUm8zeo7nSjpTbLXTBcJMjHVnd9&#10;7UcANyBBor9X8cgc80nr9aoufgMAAP//AwBQSwMEFAAGAAgAAAAhABgqXkPgAAAACgEAAA8AAABk&#10;cnMvZG93bnJldi54bWxMj7FOwzAQhnck3sE6JLbWcRoqEuJUEIFgYCHAwObERxI1Pkex25q3x51g&#10;u9N9+u/7y10wEzvi4kZLEsQ6AYbUWT1SL+Hj/Wl1C8x5RVpNllDCDzrYVZcXpSq0PdEbHhvfsxhC&#10;rlASBu/ngnPXDWiUW9sZKd6+7WKUj+vSc72oUww3E0+TZMuNGil+GNSM9YDdvjkYCftQp+KrtfT4&#10;+fLQZU1wWf38KuX1Vbi/A+Yx+D8YzvpRHaro1NoDaccmCavNdhNRCVkugJ2BPE+BtXG4EQJ4VfL/&#10;FapfAAAA//8DAFBLAQItABQABgAIAAAAIQC2gziS/gAAAOEBAAATAAAAAAAAAAAAAAAAAAAAAABb&#10;Q29udGVudF9UeXBlc10ueG1sUEsBAi0AFAAGAAgAAAAhADj9If/WAAAAlAEAAAsAAAAAAAAAAAAA&#10;AAAALwEAAF9yZWxzLy5yZWxzUEsBAi0AFAAGAAgAAAAhAIkZ/eSmAgAAnQUAAA4AAAAAAAAAAAAA&#10;AAAALgIAAGRycy9lMm9Eb2MueG1sUEsBAi0AFAAGAAgAAAAhABgqXkPgAAAACgEAAA8AAAAAAAAA&#10;AAAAAAAAAAUAAGRycy9kb3ducmV2LnhtbFBLBQYAAAAABAAEAPMAAAANBgAAAAA=&#10;" fillcolor="#a8d08d [1945]" strokecolor="#70ad47 [3209]" strokeweight="1pt">
                <v:textbox>
                  <w:txbxContent>
                    <w:p w14:paraId="1BC9DD9D" w14:textId="77777777" w:rsidR="00FB7996" w:rsidRPr="003A577A" w:rsidRDefault="00FB7996" w:rsidP="00AC4F94">
                      <w:pPr>
                        <w:jc w:val="center"/>
                        <w:rPr>
                          <w:b/>
                        </w:rPr>
                      </w:pPr>
                      <w:r w:rsidRPr="003A577A">
                        <w:rPr>
                          <w:b/>
                        </w:rPr>
                        <w:t>MALİ İSTATİSTİK VE KESİN HESAP SERVİSİ</w:t>
                      </w:r>
                    </w:p>
                  </w:txbxContent>
                </v:textbox>
              </v:rect>
            </w:pict>
          </mc:Fallback>
        </mc:AlternateContent>
      </w:r>
      <w:r>
        <w:rPr>
          <w:noProof/>
          <w:lang w:eastAsia="tr-TR"/>
        </w:rPr>
        <mc:AlternateContent>
          <mc:Choice Requires="wps">
            <w:drawing>
              <wp:anchor distT="0" distB="0" distL="114300" distR="114300" simplePos="0" relativeHeight="251688960" behindDoc="0" locked="0" layoutInCell="1" allowOverlap="1" wp14:anchorId="633F53DC" wp14:editId="0F80FB63">
                <wp:simplePos x="0" y="0"/>
                <wp:positionH relativeFrom="column">
                  <wp:posOffset>378460</wp:posOffset>
                </wp:positionH>
                <wp:positionV relativeFrom="paragraph">
                  <wp:posOffset>88265</wp:posOffset>
                </wp:positionV>
                <wp:extent cx="97546" cy="219075"/>
                <wp:effectExtent l="19050" t="0" r="36195" b="47625"/>
                <wp:wrapNone/>
                <wp:docPr id="140" name="Aşağı Ok 140"/>
                <wp:cNvGraphicFramePr/>
                <a:graphic xmlns:a="http://schemas.openxmlformats.org/drawingml/2006/main">
                  <a:graphicData uri="http://schemas.microsoft.com/office/word/2010/wordprocessingShape">
                    <wps:wsp>
                      <wps:cNvSpPr/>
                      <wps:spPr>
                        <a:xfrm>
                          <a:off x="0" y="0"/>
                          <a:ext cx="97546"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CDAF93" id="Aşağı Ok 140" o:spid="_x0000_s1026" type="#_x0000_t67" style="position:absolute;margin-left:29.8pt;margin-top:6.95pt;width:7.7pt;height:17.2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VYtgwIAAEIFAAAOAAAAZHJzL2Uyb0RvYy54bWysVMFOGzEQvVfqP1i+l91ECZSIDYpAVJUQ&#10;oELF2Xjt7Kpejzt2skl/hm/oP8B/dezdbBCgHqruwWt7Zp5nnt/45HTTGLZW6GuwBR8d5JwpK6Gs&#10;7bLg3+8uPn3mzAdhS2HAqoJvleen848fTlo3U2OowJQKGYFYP2tdwasQ3CzLvKxUI/wBOGXJqAEb&#10;EWiJy6xE0RJ6Y7Jxnh9mLWDpEKTynnbPOyOfJ3ytlQzXWnsVmCk45RbSiGl8iGM2PxGzJQpX1bJP&#10;Q/xDFo2oLR06QJ2LINgK6zdQTS0RPOhwIKHJQOtaqlQDVTPKX1VzWwmnUi1EjncDTf7/wcqr9Q2y&#10;uqS7mxA/VjR0SYvnR/H0+PSbXf9gcZtIap2fke+tu8F+5WkaK95obOKfamGbROx2IFZtApO0eXw0&#10;nRxyJskyHh3nR9MIme1jHfrwRUHD4qTgJbR2gQhtolSsL33o/Hd+FBwT6lJIs7A1KmZh7DelqR46&#10;dJyik5LUmUG2FqQBIaWyYdSZKlGqbnua09cnNUSkFBNgRNa1MQN2DxBV+ha7y7X3j6EqCXEIzv+W&#10;WBc8RKSTwYYhuKkt4HsAhqrqT+78dyR11ESWHqDc0m0jdG3gnbyoifBL4cONQNI9KYB6OVzToA20&#10;BYd+xlkF+Ou9/ehPciQrZy31UcH9z5VAxZn5akmox6NJFFZIi8n0aEwLfGl5eGmxq+YM6JpG9Go4&#10;mabRP5jdVCM099Tyi3gqmYSVdHbBZcDd4ix0/U2PhlSLRXKjZnMiXNpbJyN4ZDVq6W5zL9D1qguk&#10;1ivY9ZyYvdJd5xsjLSxWAXSdRLnnteebGjUJp39U4kvwcp289k/f/A8AAAD//wMAUEsDBBQABgAI&#10;AAAAIQCXwB6O3AAAAAcBAAAPAAAAZHJzL2Rvd25yZXYueG1sTI/NTsMwEITvSLyDtUhcKuqQNP0J&#10;cSpAcOuFgnp248WOiNdR7Lbh7VlOcJyd0cy39XbyvTjjGLtACu7nGQikNpiOrIKP99e7NYiYNBnd&#10;B0IF3xhh21xf1boy4UJveN4nK7iEYqUVuJSGSsrYOvQ6zsOAxN5nGL1OLEcrzagvXO57mWfZUnrd&#10;ES84PeCzw/Zrf/IKunw2y4toh7yMT9o5uyteDlGp25vp8QFEwin9heEXn9GhYaZjOJGJoldQbpac&#10;5HuxAcH+quTXjgoW6wXIppb/+ZsfAAAA//8DAFBLAQItABQABgAIAAAAIQC2gziS/gAAAOEBAAAT&#10;AAAAAAAAAAAAAAAAAAAAAABbQ29udGVudF9UeXBlc10ueG1sUEsBAi0AFAAGAAgAAAAhADj9If/W&#10;AAAAlAEAAAsAAAAAAAAAAAAAAAAALwEAAF9yZWxzLy5yZWxzUEsBAi0AFAAGAAgAAAAhAJ+pVi2D&#10;AgAAQgUAAA4AAAAAAAAAAAAAAAAALgIAAGRycy9lMm9Eb2MueG1sUEsBAi0AFAAGAAgAAAAhAJfA&#10;Ho7cAAAABwEAAA8AAAAAAAAAAAAAAAAA3QQAAGRycy9kb3ducmV2LnhtbFBLBQYAAAAABAAEAPMA&#10;AADmBQAAAAA=&#10;" adj="16791" fillcolor="#5b9bd5 [3204]" strokecolor="#1f4d78 [1604]" strokeweight="1pt"/>
            </w:pict>
          </mc:Fallback>
        </mc:AlternateContent>
      </w:r>
    </w:p>
    <w:p w14:paraId="49C6A52C" w14:textId="77777777" w:rsidR="00AC4F94" w:rsidRDefault="00AC4F94" w:rsidP="0000496A">
      <w:pPr>
        <w:spacing w:before="120" w:after="120" w:line="240" w:lineRule="auto"/>
        <w:ind w:firstLine="709"/>
        <w:jc w:val="both"/>
        <w:rPr>
          <w:rFonts w:ascii="Arial" w:hAnsi="Arial" w:cs="Arial"/>
          <w:color w:val="000000" w:themeColor="text1"/>
          <w:sz w:val="24"/>
          <w:szCs w:val="24"/>
        </w:rPr>
      </w:pPr>
    </w:p>
    <w:p w14:paraId="64BB5D94" w14:textId="77777777" w:rsidR="00AC4F94" w:rsidRDefault="00AC4F94" w:rsidP="0000496A">
      <w:pPr>
        <w:spacing w:before="120" w:after="120" w:line="240" w:lineRule="auto"/>
        <w:ind w:firstLine="709"/>
        <w:jc w:val="both"/>
        <w:rPr>
          <w:rFonts w:ascii="Arial" w:hAnsi="Arial" w:cs="Arial"/>
          <w:color w:val="000000" w:themeColor="text1"/>
          <w:sz w:val="24"/>
          <w:szCs w:val="24"/>
        </w:rPr>
      </w:pPr>
    </w:p>
    <w:p w14:paraId="0301D362" w14:textId="77777777" w:rsidR="00AC4F94" w:rsidRDefault="00951055" w:rsidP="0000496A">
      <w:pPr>
        <w:spacing w:before="120" w:after="120" w:line="240" w:lineRule="auto"/>
        <w:ind w:firstLine="709"/>
        <w:jc w:val="both"/>
        <w:rPr>
          <w:rFonts w:ascii="Arial" w:hAnsi="Arial" w:cs="Arial"/>
          <w:color w:val="000000" w:themeColor="text1"/>
          <w:sz w:val="24"/>
          <w:szCs w:val="24"/>
        </w:rPr>
      </w:pPr>
      <w:r>
        <w:rPr>
          <w:noProof/>
          <w:lang w:eastAsia="tr-TR"/>
        </w:rPr>
        <mc:AlternateContent>
          <mc:Choice Requires="wps">
            <w:drawing>
              <wp:anchor distT="0" distB="0" distL="114300" distR="114300" simplePos="0" relativeHeight="251691008" behindDoc="0" locked="0" layoutInCell="1" allowOverlap="1" wp14:anchorId="6238BDFC" wp14:editId="35DD4F27">
                <wp:simplePos x="0" y="0"/>
                <wp:positionH relativeFrom="column">
                  <wp:posOffset>379095</wp:posOffset>
                </wp:positionH>
                <wp:positionV relativeFrom="paragraph">
                  <wp:posOffset>219710</wp:posOffset>
                </wp:positionV>
                <wp:extent cx="114935" cy="266700"/>
                <wp:effectExtent l="19050" t="0" r="37465" b="38100"/>
                <wp:wrapNone/>
                <wp:docPr id="138" name="Aşağı Ok 138"/>
                <wp:cNvGraphicFramePr/>
                <a:graphic xmlns:a="http://schemas.openxmlformats.org/drawingml/2006/main">
                  <a:graphicData uri="http://schemas.microsoft.com/office/word/2010/wordprocessingShape">
                    <wps:wsp>
                      <wps:cNvSpPr/>
                      <wps:spPr>
                        <a:xfrm flipH="1">
                          <a:off x="0" y="0"/>
                          <a:ext cx="114935"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CB687F6" id="Aşağı Ok 138" o:spid="_x0000_s1026" type="#_x0000_t67" style="position:absolute;margin-left:29.85pt;margin-top:17.3pt;width:9.05pt;height:21pt;flip:x;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P29jAIAAE0FAAAOAAAAZHJzL2Uyb0RvYy54bWysVM1O3DAQvlfqO1i+l2SXBcpqs2gFoq2E&#10;ABUqzsaxN1Edjzv2bnb7MjxD34G+V8dONiBAPVTNIfJ4Zr75+8azk01j2Fqhr8EWfLSXc6ashLK2&#10;y4J/uz3/8JEzH4QthQGrCr5Vnp/M37+btW6qxlCBKRUyArF+2rqCVyG4aZZ5WalG+D1wypJSAzYi&#10;kIjLrETREnpjsnGeH2YtYOkQpPKebs86JZ8nfK2VDFdaexWYKTjlFtIf0/8+/rP5TEyXKFxVyz4N&#10;8Q9ZNKK2FHSAOhNBsBXWr6CaWiJ40GFPQpOB1rVUqQaqZpS/qOamEk6lWqg53g1t8v8PVl6ur5HV&#10;Jc1un0ZlRUNDWvx+EI8Pj7/Y1XcWr6lJrfNTsr1x19hLno6x4o3GhmlTu8+EkXpAVbFNavF2aLHa&#10;BCbpcjSaHO8fcCZJNT48PMrTCLIOJsI59OGTgobFQ8FLaO0CEdqELNYXPlB8st/ZkRBz67JJp7A1&#10;KiIZ+1VpKo2ijpN3IpU6NcjWguggpFQ2dCn7SpSquz7I6YslU5DBI0kJMCLr2pgBuweIhH2N3cH0&#10;9tFVJU4OzvnfEuucB48UGWwYnJvaAr4FYKiqPnJnv2tS15rYpXsotzR4hG4jvJPnNTX8QvhwLZBW&#10;gJaF1jpc0U8baAsO/YmzCvDnW/fRnphJWs5aWqmC+x8rgYoz88USZ49Hk0ncwSRMDo7GJOBzzf1z&#10;jV01p0BjGtED4mQ6RvtgdkeN0NzR9i9iVFIJKyl2wWXAnXAaulWn90OqxSKZ0d45ES7sjZM7wkYu&#10;3W7uBLqedYHoegm79RPTF7zrbOM8LCxWAXSdSPnU177ftLOJOP37Eh+F53KyenoF538AAAD//wMA&#10;UEsDBBQABgAIAAAAIQDIMfqo3QAAAAcBAAAPAAAAZHJzL2Rvd25yZXYueG1sTI9LT8MwEITvSPwH&#10;a5G4UYeXU0KcCiEB4lLoA3Hd2iaJGq+j2G3Cv2c5wWm0mtHMt+Vi8p04uiG2gTRczjIQjkywLdUa&#10;tpunizmImJAsdoGchm8XYVGdnpRY2DDSyh3XqRZcQrFADU1KfSFlNI3zGGehd8TeVxg8Jj6HWtoB&#10;Ry73nbzKMiU9tsQLDfbusXFmvz54DfSOL/jRbMflpzFvz1a9rva21/r8bHq4B5HclP7C8IvP6FAx&#10;0y4cyEbRabi9yzmp4fpGgWA/z/mTHatSIKtS/uevfgAAAP//AwBQSwECLQAUAAYACAAAACEAtoM4&#10;kv4AAADhAQAAEwAAAAAAAAAAAAAAAAAAAAAAW0NvbnRlbnRfVHlwZXNdLnhtbFBLAQItABQABgAI&#10;AAAAIQA4/SH/1gAAAJQBAAALAAAAAAAAAAAAAAAAAC8BAABfcmVscy8ucmVsc1BLAQItABQABgAI&#10;AAAAIQC64P29jAIAAE0FAAAOAAAAAAAAAAAAAAAAAC4CAABkcnMvZTJvRG9jLnhtbFBLAQItABQA&#10;BgAIAAAAIQDIMfqo3QAAAAcBAAAPAAAAAAAAAAAAAAAAAOYEAABkcnMvZG93bnJldi54bWxQSwUG&#10;AAAAAAQABADzAAAA8AUAAAAA&#10;" adj="16946" fillcolor="#5b9bd5 [3204]" strokecolor="#1f4d78 [1604]" strokeweight="1pt"/>
            </w:pict>
          </mc:Fallback>
        </mc:AlternateContent>
      </w:r>
    </w:p>
    <w:p w14:paraId="7816F731" w14:textId="77777777" w:rsidR="00AC4F94" w:rsidRDefault="00951055" w:rsidP="0000496A">
      <w:pPr>
        <w:spacing w:before="120" w:after="120" w:line="240" w:lineRule="auto"/>
        <w:ind w:firstLine="709"/>
        <w:jc w:val="both"/>
        <w:rPr>
          <w:rFonts w:ascii="Arial" w:hAnsi="Arial" w:cs="Arial"/>
          <w:color w:val="000000" w:themeColor="text1"/>
          <w:sz w:val="24"/>
          <w:szCs w:val="24"/>
        </w:rPr>
      </w:pPr>
      <w:r>
        <w:rPr>
          <w:noProof/>
          <w:lang w:eastAsia="tr-TR"/>
        </w:rPr>
        <mc:AlternateContent>
          <mc:Choice Requires="wps">
            <w:drawing>
              <wp:anchor distT="0" distB="0" distL="114300" distR="114300" simplePos="0" relativeHeight="251671552" behindDoc="0" locked="0" layoutInCell="1" allowOverlap="1" wp14:anchorId="06326682" wp14:editId="56934CD0">
                <wp:simplePos x="0" y="0"/>
                <wp:positionH relativeFrom="column">
                  <wp:posOffset>-230505</wp:posOffset>
                </wp:positionH>
                <wp:positionV relativeFrom="paragraph">
                  <wp:posOffset>193675</wp:posOffset>
                </wp:positionV>
                <wp:extent cx="1495425" cy="666750"/>
                <wp:effectExtent l="0" t="0" r="28575" b="19050"/>
                <wp:wrapNone/>
                <wp:docPr id="151" name="Dikdörtgen 151"/>
                <wp:cNvGraphicFramePr/>
                <a:graphic xmlns:a="http://schemas.openxmlformats.org/drawingml/2006/main">
                  <a:graphicData uri="http://schemas.microsoft.com/office/word/2010/wordprocessingShape">
                    <wps:wsp>
                      <wps:cNvSpPr/>
                      <wps:spPr>
                        <a:xfrm>
                          <a:off x="0" y="0"/>
                          <a:ext cx="1495425" cy="666750"/>
                        </a:xfrm>
                        <a:prstGeom prst="rect">
                          <a:avLst/>
                        </a:prstGeom>
                        <a:solidFill>
                          <a:schemeClr val="accent6">
                            <a:lumMod val="60000"/>
                            <a:lumOff val="40000"/>
                          </a:schemeClr>
                        </a:solidFill>
                      </wps:spPr>
                      <wps:style>
                        <a:lnRef idx="2">
                          <a:schemeClr val="accent6"/>
                        </a:lnRef>
                        <a:fillRef idx="1">
                          <a:schemeClr val="lt1"/>
                        </a:fillRef>
                        <a:effectRef idx="0">
                          <a:schemeClr val="accent6"/>
                        </a:effectRef>
                        <a:fontRef idx="minor">
                          <a:schemeClr val="dk1"/>
                        </a:fontRef>
                      </wps:style>
                      <wps:txbx>
                        <w:txbxContent>
                          <w:p w14:paraId="153C6260" w14:textId="77777777" w:rsidR="00FB7996" w:rsidRPr="003A577A" w:rsidRDefault="00FB7996" w:rsidP="00AC4F94">
                            <w:pPr>
                              <w:jc w:val="center"/>
                              <w:rPr>
                                <w:b/>
                              </w:rPr>
                            </w:pPr>
                            <w:r w:rsidRPr="003A577A">
                              <w:rPr>
                                <w:b/>
                              </w:rPr>
                              <w:t>PROJELER SERVİSİ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26682" id="Dikdörtgen 151" o:spid="_x0000_s1043" style="position:absolute;left:0;text-align:left;margin-left:-18.15pt;margin-top:15.25pt;width:117.75pt;height: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5ApQIAAJ0FAAAOAAAAZHJzL2Uyb0RvYy54bWysVM1uGjEQvlfqO1i+NwsISIOyRChRqkpp&#10;gppUORuvDVZsj2sbdumD9QX6Yh17lw1NOVXlsMyM53++mcurxmiyEz4osCUdng0oEZZDpey6pN+e&#10;bj98pCREZiumwYqS7kWgV/P37y5rNxMj2ICuhCfoxIZZ7Uq6idHNiiLwjTAsnIETFh8leMMisn5d&#10;VJ7V6N3oYjQYTIsafOU8cBECSm/aRzrP/qUUPD5IGUQkuqSYW8xfn7+r9C3ml2y29sxtFO/SYP+Q&#10;hWHKYtDe1Q2LjGy9+suVUdxDABnPOJgCpFRc5BqwmuHgTTWPG+ZErgWbE1zfpvD/3PL73dITVeHs&#10;JkNKLDM4pBv1Uv366eNaWJLE2KTahRnqPrql77iAZKq4kd6kf6yFNLmx+76xoomEo3A4vpiMRxNK&#10;OL5Np9PzSe588WrtfIifBBiSiJJ6HFzuJ9vdhYgRUfWgkoIF0Kq6VVpnJoFFXGtPdgzHzDgXNk6z&#10;ud6aL1C18ukAf+3AUYywaMXjgxhDZNglTzngUZAi1d9WnKm41yKF1varkNg+rHGUA/Ye/sylrSBr&#10;JzOJmfeGw1OGOua2Y06dbjITGdC94eCU4aH6NmJvkaOCjb2xURb8KQfVSx+51cdeHNWcyNismhYz&#10;5wdsrKDaI5A8tBsWHL9VOMk7FuKSeVwpXD48E/EBP1JDXVLoKEo24H+ckid9RDq+UlLjipY0fN8y&#10;LyjRny3uwMVwPE47nZnx5HyEjD9+WR2/2K25BoQHohyzy2TSj/pASg/mGa/JIkXFJ2Y5xi4pj/7A&#10;XMf2dOA94mKxyGq4x47FO/voeHKeGp2Q+tQ8M+86OEdchHs4rDObvUF1q5ssLSy2EaTKkE+tbvva&#10;jQBvQAZmd6/SkTnms9brVZ3/BgAA//8DAFBLAwQUAAYACAAAACEAsKySdOEAAAAKAQAADwAAAGRy&#10;cy9kb3ducmV2LnhtbEyPsU7DMBCGd6S+g3WV2FqnSVPREKcqEQiGLgQY2Jz4mkSNz1HstubtcSfY&#10;7nSf/vv+fOf1wC442d6QgNUyAobUGNVTK+Dz42XxAMw6SUoOhlDAD1rYFbO7XGbKXOkdL5VrWQgh&#10;m0kBnXNjxrltOtTSLs2IFG5HM2npwjq1XE3yGsL1wOMo2nAtewofOjli2WFzqs5awMmX8eq7NvT8&#10;9fbUrCtv1+XrQYj7ud8/AnPo3R8MN/2gDkVwqs2ZlGWDgEWySQIqIIlSYDdgu42B1WFI0hR4kfP/&#10;FYpfAAAA//8DAFBLAQItABQABgAIAAAAIQC2gziS/gAAAOEBAAATAAAAAAAAAAAAAAAAAAAAAABb&#10;Q29udGVudF9UeXBlc10ueG1sUEsBAi0AFAAGAAgAAAAhADj9If/WAAAAlAEAAAsAAAAAAAAAAAAA&#10;AAAALwEAAF9yZWxzLy5yZWxzUEsBAi0AFAAGAAgAAAAhAENlfkClAgAAnQUAAA4AAAAAAAAAAAAA&#10;AAAALgIAAGRycy9lMm9Eb2MueG1sUEsBAi0AFAAGAAgAAAAhALCsknThAAAACgEAAA8AAAAAAAAA&#10;AAAAAAAA/wQAAGRycy9kb3ducmV2LnhtbFBLBQYAAAAABAAEAPMAAAANBgAAAAA=&#10;" fillcolor="#a8d08d [1945]" strokecolor="#70ad47 [3209]" strokeweight="1pt">
                <v:textbox>
                  <w:txbxContent>
                    <w:p w14:paraId="153C6260" w14:textId="77777777" w:rsidR="00FB7996" w:rsidRPr="003A577A" w:rsidRDefault="00FB7996" w:rsidP="00AC4F94">
                      <w:pPr>
                        <w:jc w:val="center"/>
                        <w:rPr>
                          <w:b/>
                        </w:rPr>
                      </w:pPr>
                      <w:r w:rsidRPr="003A577A">
                        <w:rPr>
                          <w:b/>
                        </w:rPr>
                        <w:t>PROJELER SERVİSİ</w:t>
                      </w:r>
                    </w:p>
                  </w:txbxContent>
                </v:textbox>
              </v:rect>
            </w:pict>
          </mc:Fallback>
        </mc:AlternateContent>
      </w:r>
    </w:p>
    <w:p w14:paraId="24161388" w14:textId="77777777" w:rsidR="00AC4F94" w:rsidRDefault="00AC4F94" w:rsidP="0000496A">
      <w:pPr>
        <w:spacing w:before="120" w:after="120" w:line="240" w:lineRule="auto"/>
        <w:ind w:firstLine="709"/>
        <w:jc w:val="both"/>
        <w:rPr>
          <w:rFonts w:ascii="Arial" w:hAnsi="Arial" w:cs="Arial"/>
          <w:color w:val="000000" w:themeColor="text1"/>
          <w:sz w:val="24"/>
          <w:szCs w:val="24"/>
        </w:rPr>
      </w:pPr>
    </w:p>
    <w:p w14:paraId="7DF81534" w14:textId="77777777" w:rsidR="00AC4F94" w:rsidRDefault="00AC4F94" w:rsidP="0000496A">
      <w:pPr>
        <w:spacing w:before="120" w:after="120" w:line="240" w:lineRule="auto"/>
        <w:ind w:firstLine="709"/>
        <w:jc w:val="both"/>
        <w:rPr>
          <w:rFonts w:ascii="Arial" w:hAnsi="Arial" w:cs="Arial"/>
          <w:color w:val="000000" w:themeColor="text1"/>
          <w:sz w:val="24"/>
          <w:szCs w:val="24"/>
        </w:rPr>
      </w:pPr>
    </w:p>
    <w:p w14:paraId="31527310" w14:textId="77777777" w:rsidR="00AC4F94" w:rsidRDefault="00951055" w:rsidP="0000496A">
      <w:pPr>
        <w:spacing w:before="120" w:after="120" w:line="240" w:lineRule="auto"/>
        <w:ind w:firstLine="709"/>
        <w:jc w:val="both"/>
        <w:rPr>
          <w:rFonts w:ascii="Arial" w:hAnsi="Arial" w:cs="Arial"/>
          <w:color w:val="000000" w:themeColor="text1"/>
          <w:sz w:val="24"/>
          <w:szCs w:val="24"/>
        </w:rPr>
      </w:pPr>
      <w:r>
        <w:rPr>
          <w:noProof/>
          <w:lang w:eastAsia="tr-TR"/>
        </w:rPr>
        <mc:AlternateContent>
          <mc:Choice Requires="wps">
            <w:drawing>
              <wp:anchor distT="0" distB="0" distL="114300" distR="114300" simplePos="0" relativeHeight="251687936" behindDoc="0" locked="0" layoutInCell="1" allowOverlap="1" wp14:anchorId="6BF69B41" wp14:editId="6EAF08B1">
                <wp:simplePos x="0" y="0"/>
                <wp:positionH relativeFrom="column">
                  <wp:posOffset>378460</wp:posOffset>
                </wp:positionH>
                <wp:positionV relativeFrom="paragraph">
                  <wp:posOffset>104775</wp:posOffset>
                </wp:positionV>
                <wp:extent cx="113030" cy="323850"/>
                <wp:effectExtent l="19050" t="0" r="39370" b="38100"/>
                <wp:wrapNone/>
                <wp:docPr id="141" name="Aşağı Ok 141"/>
                <wp:cNvGraphicFramePr/>
                <a:graphic xmlns:a="http://schemas.openxmlformats.org/drawingml/2006/main">
                  <a:graphicData uri="http://schemas.microsoft.com/office/word/2010/wordprocessingShape">
                    <wps:wsp>
                      <wps:cNvSpPr/>
                      <wps:spPr>
                        <a:xfrm flipH="1">
                          <a:off x="0" y="0"/>
                          <a:ext cx="113030" cy="323850"/>
                        </a:xfrm>
                        <a:prstGeom prst="downArrow">
                          <a:avLst>
                            <a:gd name="adj1" fmla="val 50000"/>
                            <a:gd name="adj2" fmla="val 54013"/>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84CA8" id="Aşağı Ok 141" o:spid="_x0000_s1026" type="#_x0000_t67" style="position:absolute;margin-left:29.8pt;margin-top:8.25pt;width:8.9pt;height:25.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UAvqwIAAJ4FAAAOAAAAZHJzL2Uyb0RvYy54bWysVM1u2zAMvg/YOwi6r7aTdOuCOEXQotuA&#10;oi3WDj0rslR7k0RNUuKkL9Nn2Dt07zVKdtxsLXYY5oMhitRH8uPP7HijFVkL5xswJS0OckqE4VA1&#10;5q6kX27O3hxR4gMzFVNgREm3wtPj+etXs9ZOxQhqUJVwBEGMn7a2pHUIdpplntdCM38AVhhUSnCa&#10;BRTdXVY51iK6Vtkoz99mLbjKOuDCe7w97ZR0nvClFDxcSulFIKqkGFtIf5f+y/jP5jM2vXPM1g3v&#10;w2D/EIVmjUGnA9QpC4ysXPMMSjfcgQcZDjjoDKRsuEg5YDZF/kc21zWzIuWC5Hg70OT/Hyy/WF85&#10;0lRYu0lBiWEai7T4+cAeHx5/kMtvJF4jSa31U7S9tleulzweY8Yb6TSRqrEfESNxgFmRTaJ4O1As&#10;NoFwvCyKcT7GQnBUjUfjo8NUgqyDiXDW+fBBgCbxUNIKWrNwDtqEzNbnPiSaqz5UVn3FsKVWWLU1&#10;U+Qwx6+v6p7N6DebSV6Mow267RHxtHOM1zHZLr10ClslolNlPguJXGEaoxRO6lJxohxB1yVlnAsT&#10;Og58zSrRXQ8hoZPhRXKeACOybJQasHuAOAHPsbuoe/v4VKQmHx7nfwusezy8SJ7BhOGxbgy4lwAU&#10;ZtV77ux3JHXURJaWUG2xkxx0I+YtP2uwgufMhyvmsDpYdNwT4RJ/UkFbUuhPlNTg7l+6j/bY6qil&#10;pMUZLan/vmJOUKI+GRyC98VkEoc6CZPDdyMU3L5mua8xK30CWCbsF4wuHaN9ULujdKBvcZ0soldU&#10;McPRd0l5cDvhJHS7AxcSF4tFMsNBtiycm2vLdxMQe+lmc8uc7ds4YP9fwG6e+7brGH2yjfUwsFgF&#10;kE2IyideewGXQGqcfmHFLbMvJ6untTr/BQAA//8DAFBLAwQUAAYACAAAACEAdLsCfd0AAAAHAQAA&#10;DwAAAGRycy9kb3ducmV2LnhtbEyOX0vDMBTF3wW/Q7iCby6drK3rmo4iCCKidPPFt7S5a8uapCTp&#10;Wr+91yf3eP5wzi/fL3pgF3S+t0bAehUBQ9NY1ZtWwNfx5eEJmA/SKDlYgwJ+0MO+uL3JZabsbCq8&#10;HELLaMT4TAroQhgzzn3ToZZ+ZUc0lJ2s0zKQdC1XTs40rgf+GEUJ17I39NDJEZ87bM6HSQsoy7fX&#10;bcXd5/Fc1e/f8+bDretJiPu7pdwBC7iE/zL84RM6FMRU28kozwYB8TahJvlJDIzyNN0AqwUkaQy8&#10;yPk1f/ELAAD//wMAUEsBAi0AFAAGAAgAAAAhALaDOJL+AAAA4QEAABMAAAAAAAAAAAAAAAAAAAAA&#10;AFtDb250ZW50X1R5cGVzXS54bWxQSwECLQAUAAYACAAAACEAOP0h/9YAAACUAQAACwAAAAAAAAAA&#10;AAAAAAAvAQAAX3JlbHMvLnJlbHNQSwECLQAUAAYACAAAACEAlVVAL6sCAACeBQAADgAAAAAAAAAA&#10;AAAAAAAuAgAAZHJzL2Uyb0RvYy54bWxQSwECLQAUAAYACAAAACEAdLsCfd0AAAAHAQAADwAAAAAA&#10;AAAAAAAAAAAFBQAAZHJzL2Rvd25yZXYueG1sUEsFBgAAAAAEAAQA8wAAAA8GAAAAAA==&#10;" adj="17528" fillcolor="#5b9bd5 [3204]" strokecolor="#1f4d78 [1604]" strokeweight="1pt"/>
            </w:pict>
          </mc:Fallback>
        </mc:AlternateContent>
      </w:r>
    </w:p>
    <w:p w14:paraId="4314FA5D" w14:textId="77777777" w:rsidR="00AC4F94" w:rsidRDefault="00951055" w:rsidP="0000496A">
      <w:pPr>
        <w:spacing w:before="120" w:after="120" w:line="240" w:lineRule="auto"/>
        <w:ind w:firstLine="709"/>
        <w:jc w:val="both"/>
        <w:rPr>
          <w:rFonts w:ascii="Arial" w:hAnsi="Arial" w:cs="Arial"/>
          <w:color w:val="000000" w:themeColor="text1"/>
          <w:sz w:val="24"/>
          <w:szCs w:val="24"/>
        </w:rPr>
      </w:pPr>
      <w:r>
        <w:rPr>
          <w:noProof/>
          <w:lang w:eastAsia="tr-TR"/>
        </w:rPr>
        <mc:AlternateContent>
          <mc:Choice Requires="wps">
            <w:drawing>
              <wp:anchor distT="0" distB="0" distL="114300" distR="114300" simplePos="0" relativeHeight="251672576" behindDoc="0" locked="0" layoutInCell="1" allowOverlap="1" wp14:anchorId="4BED66B6" wp14:editId="6D8A2A0F">
                <wp:simplePos x="0" y="0"/>
                <wp:positionH relativeFrom="column">
                  <wp:posOffset>-246380</wp:posOffset>
                </wp:positionH>
                <wp:positionV relativeFrom="paragraph">
                  <wp:posOffset>149860</wp:posOffset>
                </wp:positionV>
                <wp:extent cx="1495425" cy="609600"/>
                <wp:effectExtent l="0" t="0" r="28575" b="19050"/>
                <wp:wrapNone/>
                <wp:docPr id="150" name="Dikdörtgen 150"/>
                <wp:cNvGraphicFramePr/>
                <a:graphic xmlns:a="http://schemas.openxmlformats.org/drawingml/2006/main">
                  <a:graphicData uri="http://schemas.microsoft.com/office/word/2010/wordprocessingShape">
                    <wps:wsp>
                      <wps:cNvSpPr/>
                      <wps:spPr>
                        <a:xfrm>
                          <a:off x="0" y="0"/>
                          <a:ext cx="1495425" cy="609600"/>
                        </a:xfrm>
                        <a:prstGeom prst="rect">
                          <a:avLst/>
                        </a:prstGeom>
                        <a:solidFill>
                          <a:schemeClr val="accent6">
                            <a:lumMod val="60000"/>
                            <a:lumOff val="40000"/>
                          </a:schemeClr>
                        </a:solidFill>
                      </wps:spPr>
                      <wps:style>
                        <a:lnRef idx="2">
                          <a:schemeClr val="accent6"/>
                        </a:lnRef>
                        <a:fillRef idx="1">
                          <a:schemeClr val="lt1"/>
                        </a:fillRef>
                        <a:effectRef idx="0">
                          <a:schemeClr val="accent6"/>
                        </a:effectRef>
                        <a:fontRef idx="minor">
                          <a:schemeClr val="dk1"/>
                        </a:fontRef>
                      </wps:style>
                      <wps:txbx>
                        <w:txbxContent>
                          <w:p w14:paraId="5A794187" w14:textId="77777777" w:rsidR="00FB7996" w:rsidRPr="003A577A" w:rsidRDefault="00FB7996" w:rsidP="00AC4F94">
                            <w:pPr>
                              <w:jc w:val="center"/>
                              <w:rPr>
                                <w:b/>
                              </w:rPr>
                            </w:pPr>
                            <w:r w:rsidRPr="003A577A">
                              <w:rPr>
                                <w:b/>
                              </w:rPr>
                              <w:t>ALACAK TAKİP SERVİSİ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D66B6" id="Dikdörtgen 150" o:spid="_x0000_s1044" style="position:absolute;left:0;text-align:left;margin-left:-19.4pt;margin-top:11.8pt;width:117.75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0cpAIAAJ0FAAAOAAAAZHJzL2Uyb0RvYy54bWysVElu2zAU3RfoHQjuG0mG7SZC5MBIkKJA&#10;mhhNiqxpirSJcCpJW3IP1gv0Yv2khripV0U30p8nvv8vr1ol0Z45L4yucHGWY8Q0NbXQmwp/e7r9&#10;cI6RD0TXRBrNKnxgHl8t3r+7bGzJJmZrZM0cgiDal42t8DYEW2aZp1umiD8zlmlQcuMUCcC6TVY7&#10;0kB0JbNJns+zxrjaOkOZ9yC96ZR4keJzzmh44NyzgGSFobaQvi591/GbLS5JuXHEbgXtyyD/UIUi&#10;QkPSMdQNCQTtnPgrlBLUGW94OKNGZYZzQVnqAbop8jfdPG6JZakXGI6345j8/wtL7/crh0QNbzeD&#10;+Wii4JFuxEv966cLG6ZRFMOQGutLsH20K9dzHsjYccudin/oBbVpsIdxsKwNiIKwmF7MppMZRhR0&#10;8/xinqeg2au3dT58YkahSFTYwcOleZL9nQ+QEUwHk5jMGynqWyFlYiJY2LV0aE/gmQmlTId5cpc7&#10;9cXUnRySdmlJCWKARSeeDmJIkWAXI6WER0my2H/XcaLCQbKYWuqvjMP4oMdJSjhG+LOWroNkHd04&#10;VD46FqccZSji2KGm3ja6sQTo0TE/5Th03zmPHimr0WF0VkIbdypA/TJm7uyhiqOeIxnaddth5nzA&#10;xtrUBwCSM92GeUtvBbzkHfFhRRysFIALzkR4gA+Xpqmw6SmMtsb9OCWP9oB00GLUwIpW2H/fEccw&#10;kp817MBFMZ3GnU7MdPZxAow71qyPNXqnrg3Ao4CDZGkio32QA8mdUc9wTZYxK6iIppC7wjS4gbkO&#10;3emAe0TZcpnMYI8tCXf60dIYPA46IvWpfSbO9nAOsAj3ZlhnUr5BdWcbPbVZ7oLhIkE+jrqba/8E&#10;cAMSJPp7FY/MMZ+sXq/q4jcAAAD//wMAUEsDBBQABgAIAAAAIQBUR6lS3wAAAAoBAAAPAAAAZHJz&#10;L2Rvd25yZXYueG1sTI/BTsMwEETvSPyDtUjcWqdpFUqIU0EEggMXAhy4OfGSRI3XUey25u/ZnuA2&#10;qxnNvC120Y7iiLMfHClYLRMQSK0zA3UKPt6fFlsQPmgyenSECn7Qw668vCh0btyJ3vBYh05wCflc&#10;K+hDmHIpfduj1X7pJiT2vt1sdeBz7qSZ9YnL7SjTJMmk1QPxQq8nrHps9/XBKtjHKl19NY4eP18e&#10;2k0d/aZ6flXq+ire34EIGMNfGM74jA4lMzXuQMaLUcFivWX0oCBdZyDOgdvsBkTDghXIspD/Xyh/&#10;AQAA//8DAFBLAQItABQABgAIAAAAIQC2gziS/gAAAOEBAAATAAAAAAAAAAAAAAAAAAAAAABbQ29u&#10;dGVudF9UeXBlc10ueG1sUEsBAi0AFAAGAAgAAAAhADj9If/WAAAAlAEAAAsAAAAAAAAAAAAAAAAA&#10;LwEAAF9yZWxzLy5yZWxzUEsBAi0AFAAGAAgAAAAhANL4XRykAgAAnQUAAA4AAAAAAAAAAAAAAAAA&#10;LgIAAGRycy9lMm9Eb2MueG1sUEsBAi0AFAAGAAgAAAAhAFRHqVLfAAAACgEAAA8AAAAAAAAAAAAA&#10;AAAA/gQAAGRycy9kb3ducmV2LnhtbFBLBQYAAAAABAAEAPMAAAAKBgAAAAA=&#10;" fillcolor="#a8d08d [1945]" strokecolor="#70ad47 [3209]" strokeweight="1pt">
                <v:textbox>
                  <w:txbxContent>
                    <w:p w14:paraId="5A794187" w14:textId="77777777" w:rsidR="00FB7996" w:rsidRPr="003A577A" w:rsidRDefault="00FB7996" w:rsidP="00AC4F94">
                      <w:pPr>
                        <w:jc w:val="center"/>
                        <w:rPr>
                          <w:b/>
                        </w:rPr>
                      </w:pPr>
                      <w:r w:rsidRPr="003A577A">
                        <w:rPr>
                          <w:b/>
                        </w:rPr>
                        <w:t>ALACAK TAKİP SERVİSİ</w:t>
                      </w:r>
                    </w:p>
                  </w:txbxContent>
                </v:textbox>
              </v:rect>
            </w:pict>
          </mc:Fallback>
        </mc:AlternateContent>
      </w:r>
    </w:p>
    <w:p w14:paraId="16D59B8D" w14:textId="77777777" w:rsidR="00951055" w:rsidRDefault="00951055" w:rsidP="0000496A">
      <w:pPr>
        <w:spacing w:before="120" w:after="120" w:line="240" w:lineRule="auto"/>
        <w:ind w:firstLine="709"/>
        <w:jc w:val="both"/>
        <w:rPr>
          <w:rFonts w:ascii="Arial" w:hAnsi="Arial" w:cs="Arial"/>
          <w:color w:val="000000" w:themeColor="text1"/>
          <w:sz w:val="24"/>
          <w:szCs w:val="24"/>
        </w:rPr>
      </w:pPr>
    </w:p>
    <w:p w14:paraId="1BBD3AEE" w14:textId="77777777" w:rsidR="00951055" w:rsidRDefault="00951055" w:rsidP="0000496A">
      <w:pPr>
        <w:spacing w:before="120" w:after="120" w:line="240" w:lineRule="auto"/>
        <w:ind w:firstLine="709"/>
        <w:jc w:val="both"/>
        <w:rPr>
          <w:rFonts w:ascii="Arial" w:hAnsi="Arial" w:cs="Arial"/>
          <w:color w:val="000000" w:themeColor="text1"/>
          <w:sz w:val="24"/>
          <w:szCs w:val="24"/>
        </w:rPr>
      </w:pPr>
      <w:r>
        <w:rPr>
          <w:noProof/>
          <w:lang w:eastAsia="tr-TR"/>
        </w:rPr>
        <mc:AlternateContent>
          <mc:Choice Requires="wps">
            <w:drawing>
              <wp:anchor distT="0" distB="0" distL="114300" distR="114300" simplePos="0" relativeHeight="251689984" behindDoc="0" locked="0" layoutInCell="1" allowOverlap="1" wp14:anchorId="687C6866" wp14:editId="07BE0114">
                <wp:simplePos x="0" y="0"/>
                <wp:positionH relativeFrom="column">
                  <wp:posOffset>375285</wp:posOffset>
                </wp:positionH>
                <wp:positionV relativeFrom="paragraph">
                  <wp:posOffset>255270</wp:posOffset>
                </wp:positionV>
                <wp:extent cx="133350" cy="352425"/>
                <wp:effectExtent l="19050" t="0" r="38100" b="47625"/>
                <wp:wrapNone/>
                <wp:docPr id="139" name="Aşağı Ok 139"/>
                <wp:cNvGraphicFramePr/>
                <a:graphic xmlns:a="http://schemas.openxmlformats.org/drawingml/2006/main">
                  <a:graphicData uri="http://schemas.microsoft.com/office/word/2010/wordprocessingShape">
                    <wps:wsp>
                      <wps:cNvSpPr/>
                      <wps:spPr>
                        <a:xfrm>
                          <a:off x="0" y="0"/>
                          <a:ext cx="133350" cy="3524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2B604" id="Aşağı Ok 139" o:spid="_x0000_s1026" type="#_x0000_t67" style="position:absolute;margin-left:29.55pt;margin-top:20.1pt;width:10.5pt;height:2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5gwIAAEMFAAAOAAAAZHJzL2Uyb0RvYy54bWysVM1O3DAQvlfqO1i+l+xvW1Zk0QpEVQkB&#10;KlScjWOTqLbHHXs3u32ZPkPfgb5Xx042IEA9VM3BsT0zn2c+f+Oj4601bKMwNOBKPj4YcaachKpx&#10;9yX/enP27iNnIQpXCQNOlXynAj9evn1z1PqFmkANplLICMSFRetLXsfoF0URZK2sCAfglSOjBrQi&#10;0hLviwpFS+jWFJPR6H3RAlYeQaoQaPe0M/JlxtdayXipdVCRmZJTbjGPmMe7NBbLI7G4R+HrRvZp&#10;iH/IworG0aED1KmIgq2xeQFlG4kQQMcDCbYArRupcg1UzXj0rJrrWniVayFygh9oCv8PVl5srpA1&#10;Fd3d9JAzJyxd0ur3T/Hw8+EXu/zG0jaR1PqwIN9rf4X9KtA0VbzVaNOfamHbTOxuIFZtI5O0OZ5O&#10;p3OiX5JpOp/MJvOEWTwGewzxkwLL0qTkFbRuhQht5lRszkPs/Pd+FJwy6nLIs7gzKqVh3BelqSA6&#10;dZKjs5TUiUG2ESQCIaVycdyZalGpbns+oq9PaojIKWbAhKwbYwbsHiDJ9CV2l2vvn0JVVuIQPPpb&#10;Yl3wEJFPBheHYNs4wNcADFXVn9z570nqqEks3UG1o+tG6PogeHnWEOHnIsQrgSR8uiNq5nhJgzbQ&#10;lhz6GWc14I/X9pM/6ZGsnLXUSCUP39cCFWfmsyOlHo5ns9R5eTGbf5jQAp9a7p5a3NqeAF3TmJ4N&#10;L/M0+Uezn2oEe0s9v0qnkkk4SWeXXEbcL05i1+D0aki1WmU36jYv4rm79jKBJ1aTlm62twJ9r7pI&#10;cr2AfdOJxTPddb4p0sFqHUE3WZSPvPZ8U6dm4fSvSnoKnq6z1+Pbt/wDAAD//wMAUEsDBBQABgAI&#10;AAAAIQDhKSbh2wAAAAcBAAAPAAAAZHJzL2Rvd25yZXYueG1sTI5NS8NAFEX3gv9heII7O5NiNY2Z&#10;lCJkIwq2StevmWcSnI+YmTbx3/tc6fJyL+eecjM7K840xj54DdlCgSDfBNP7VsP7W32Tg4gJvUEb&#10;PGn4pgib6vKixMKEye/ovE+tYIiPBWroUhoKKWPTkcO4CAN57j7C6DBxHFtpRpwY7qxcKnUnHfae&#10;Hzoc6LGj5nN/chpidqDJ1gG3r3U44MtXHp7mZ62vr+btA4hEc/obw68+q0PFTsdw8iYKq2G1znip&#10;4VYtQXCfK85HDevVPciqlP/9qx8AAAD//wMAUEsBAi0AFAAGAAgAAAAhALaDOJL+AAAA4QEAABMA&#10;AAAAAAAAAAAAAAAAAAAAAFtDb250ZW50X1R5cGVzXS54bWxQSwECLQAUAAYACAAAACEAOP0h/9YA&#10;AACUAQAACwAAAAAAAAAAAAAAAAAvAQAAX3JlbHMvLnJlbHNQSwECLQAUAAYACAAAACEA3fxquYMC&#10;AABDBQAADgAAAAAAAAAAAAAAAAAuAgAAZHJzL2Uyb0RvYy54bWxQSwECLQAUAAYACAAAACEA4Skm&#10;4dsAAAAHAQAADwAAAAAAAAAAAAAAAADdBAAAZHJzL2Rvd25yZXYueG1sUEsFBgAAAAAEAAQA8wAA&#10;AOUFAAAAAA==&#10;" adj="17514" fillcolor="#5b9bd5 [3204]" strokecolor="#1f4d78 [1604]" strokeweight="1pt"/>
            </w:pict>
          </mc:Fallback>
        </mc:AlternateContent>
      </w:r>
    </w:p>
    <w:p w14:paraId="458A739C" w14:textId="77777777" w:rsidR="00951055" w:rsidRDefault="00951055" w:rsidP="0000496A">
      <w:pPr>
        <w:spacing w:before="120" w:after="120" w:line="240" w:lineRule="auto"/>
        <w:ind w:firstLine="709"/>
        <w:jc w:val="both"/>
        <w:rPr>
          <w:rFonts w:ascii="Arial" w:hAnsi="Arial" w:cs="Arial"/>
          <w:color w:val="000000" w:themeColor="text1"/>
          <w:sz w:val="24"/>
          <w:szCs w:val="24"/>
        </w:rPr>
      </w:pPr>
    </w:p>
    <w:p w14:paraId="6B81F585" w14:textId="77777777" w:rsidR="00951055" w:rsidRDefault="00951055" w:rsidP="0000496A">
      <w:pPr>
        <w:spacing w:before="120" w:after="120" w:line="240" w:lineRule="auto"/>
        <w:ind w:firstLine="709"/>
        <w:jc w:val="both"/>
        <w:rPr>
          <w:rFonts w:ascii="Arial" w:hAnsi="Arial" w:cs="Arial"/>
          <w:color w:val="000000" w:themeColor="text1"/>
          <w:sz w:val="24"/>
          <w:szCs w:val="24"/>
        </w:rPr>
      </w:pPr>
      <w:r>
        <w:rPr>
          <w:noProof/>
          <w:lang w:eastAsia="tr-TR"/>
        </w:rPr>
        <mc:AlternateContent>
          <mc:Choice Requires="wps">
            <w:drawing>
              <wp:anchor distT="0" distB="0" distL="114300" distR="114300" simplePos="0" relativeHeight="251674624" behindDoc="0" locked="0" layoutInCell="1" allowOverlap="1" wp14:anchorId="1F3BFE96" wp14:editId="5BA27B4F">
                <wp:simplePos x="0" y="0"/>
                <wp:positionH relativeFrom="column">
                  <wp:posOffset>-252095</wp:posOffset>
                </wp:positionH>
                <wp:positionV relativeFrom="paragraph">
                  <wp:posOffset>93980</wp:posOffset>
                </wp:positionV>
                <wp:extent cx="1495425" cy="533400"/>
                <wp:effectExtent l="0" t="0" r="28575" b="19050"/>
                <wp:wrapNone/>
                <wp:docPr id="144" name="Dikdörtgen 144"/>
                <wp:cNvGraphicFramePr/>
                <a:graphic xmlns:a="http://schemas.openxmlformats.org/drawingml/2006/main">
                  <a:graphicData uri="http://schemas.microsoft.com/office/word/2010/wordprocessingShape">
                    <wps:wsp>
                      <wps:cNvSpPr/>
                      <wps:spPr>
                        <a:xfrm>
                          <a:off x="0" y="0"/>
                          <a:ext cx="1495425" cy="533400"/>
                        </a:xfrm>
                        <a:prstGeom prst="rect">
                          <a:avLst/>
                        </a:prstGeom>
                        <a:solidFill>
                          <a:schemeClr val="accent6">
                            <a:lumMod val="60000"/>
                            <a:lumOff val="40000"/>
                          </a:schemeClr>
                        </a:solidFill>
                      </wps:spPr>
                      <wps:style>
                        <a:lnRef idx="2">
                          <a:schemeClr val="accent6"/>
                        </a:lnRef>
                        <a:fillRef idx="1">
                          <a:schemeClr val="lt1"/>
                        </a:fillRef>
                        <a:effectRef idx="0">
                          <a:schemeClr val="accent6"/>
                        </a:effectRef>
                        <a:fontRef idx="minor">
                          <a:schemeClr val="dk1"/>
                        </a:fontRef>
                      </wps:style>
                      <wps:txbx>
                        <w:txbxContent>
                          <w:p w14:paraId="6C8CDA93" w14:textId="77777777" w:rsidR="00FB7996" w:rsidRPr="003A577A" w:rsidRDefault="00FB7996" w:rsidP="00AC4F94">
                            <w:pPr>
                              <w:jc w:val="center"/>
                              <w:rPr>
                                <w:b/>
                              </w:rPr>
                            </w:pPr>
                            <w:r w:rsidRPr="003A577A">
                              <w:rPr>
                                <w:b/>
                              </w:rPr>
                              <w:t>ARŞİVLEME SERVİSİ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BFE96" id="Dikdörtgen 144" o:spid="_x0000_s1045" style="position:absolute;left:0;text-align:left;margin-left:-19.85pt;margin-top:7.4pt;width:117.75pt;height: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KubpgIAAJ0FAAAOAAAAZHJzL2Uyb0RvYy54bWysVM1uEzEQviPxDpbvdDdpUmjUTRW1KkIq&#10;tKJFPTteO7Fqe4ztZDc8GC/AizH2brah5ITIYTMznv/5Zi4uW6PJVvigwFZ0dFJSIiyHWtlVRb89&#10;3rz7QEmIzNZMgxUV3YlAL+dv31w0bibGsAZdC0/QiQ2zxlV0HaObFUXga2FYOAEnLD5K8IZFZP2q&#10;qD1r0LvRxbgsz4oGfO08cBECSq+7RzrP/qUUPN5JGUQkuqKYW8xfn7/L9C3mF2y28sytFe/TYP+Q&#10;hWHKYtDB1TWLjGy8+suVUdxDABlPOJgCpFRc5BqwmlH5qpqHNXMi14LNCW5oU/h/bvmX7b0nqsbZ&#10;TSaUWGZwSNfquf7108eVsCSJsUmNCzPUfXD3vucCkqniVnqT/rEW0ubG7obGijYSjsLR5Hw6GU8p&#10;4fg2PT2dlLnzxYu18yF+FGBIIirqcXC5n2x7GyJGRNW9SgoWQKv6RmmdmQQWcaU92TIcM+Nc2HiW&#10;zfXGfIa6k5+V+OsGjmKERSfGXIZsMuySpxzwIEiR6u8qzlTcaZFCa/tVSGwf1jjOAQcPf+bSVZC1&#10;k5nEzAfD0TFDHUcpVSy7101mIgN6MCyPGe6r74wHixwVbByMjbLgjzmon4fInT5mcVBzImO7bDvM&#10;nO+xsYR6h0Dy0G1YcPxG4SRvWYj3zONK4fLhmYh3+JEamopCT1GyBv/jmDzpI9LxlZIGV7Si4fuG&#10;eUGJ/mRxB84Rm2mnMzOZvh8j4w9flocvdmOuAOExwoPkeCaTftR7UnowT3hNFikqPjHLMXZFefR7&#10;5ip2pwPvEReLRVbDPXYs3toHx5Pz1OiE1Mf2iXnXwzniInyB/Tqz2StUd7rJ0sJiE0GqDPnU6q6v&#10;/QjwBmRI9PcqHZlDPmu9XNX5bwAAAP//AwBQSwMEFAAGAAgAAAAhAEmzjQDfAAAACQEAAA8AAABk&#10;cnMvZG93bnJldi54bWxMj0FPg0AQhe8m/ofNmHhrl1ZUQJZGiUYPXsT24G1hRyBlZwm7bfHfOz3p&#10;bV7elzfv5ZvZDuKIk+8dKVgtIxBIjTM9tQq2ny+LBIQPmoweHKGCH/SwKS4vcp0Zd6IPPFahFRxC&#10;PtMKuhDGTErfdGi1X7oRib1vN1kdWE6tNJM+cbgd5DqK7qTVPfGHTo9Ydtjsq4NVsJ/L9eqrdvS8&#10;e3tq4mr2cfn6rtT11fz4ACLgHP5gONfn6lBwp9odyHgxKFjcpPeMshHzhDOQ3vJRK0iTBGSRy/8L&#10;il8AAAD//wMAUEsBAi0AFAAGAAgAAAAhALaDOJL+AAAA4QEAABMAAAAAAAAAAAAAAAAAAAAAAFtD&#10;b250ZW50X1R5cGVzXS54bWxQSwECLQAUAAYACAAAACEAOP0h/9YAAACUAQAACwAAAAAAAAAAAAAA&#10;AAAvAQAAX3JlbHMvLnJlbHNQSwECLQAUAAYACAAAACEAbdyrm6YCAACdBQAADgAAAAAAAAAAAAAA&#10;AAAuAgAAZHJzL2Uyb0RvYy54bWxQSwECLQAUAAYACAAAACEASbONAN8AAAAJAQAADwAAAAAAAAAA&#10;AAAAAAAABQAAZHJzL2Rvd25yZXYueG1sUEsFBgAAAAAEAAQA8wAAAAwGAAAAAA==&#10;" fillcolor="#a8d08d [1945]" strokecolor="#70ad47 [3209]" strokeweight="1pt">
                <v:textbox>
                  <w:txbxContent>
                    <w:p w14:paraId="6C8CDA93" w14:textId="77777777" w:rsidR="00FB7996" w:rsidRPr="003A577A" w:rsidRDefault="00FB7996" w:rsidP="00AC4F94">
                      <w:pPr>
                        <w:jc w:val="center"/>
                        <w:rPr>
                          <w:b/>
                        </w:rPr>
                      </w:pPr>
                      <w:r w:rsidRPr="003A577A">
                        <w:rPr>
                          <w:b/>
                        </w:rPr>
                        <w:t>ARŞİVLEME SERVİSİ</w:t>
                      </w:r>
                    </w:p>
                  </w:txbxContent>
                </v:textbox>
              </v:rect>
            </w:pict>
          </mc:Fallback>
        </mc:AlternateContent>
      </w:r>
    </w:p>
    <w:p w14:paraId="73B4E4F3" w14:textId="77777777" w:rsidR="00951055" w:rsidRDefault="00951055" w:rsidP="0000496A">
      <w:pPr>
        <w:spacing w:before="120" w:after="120" w:line="240" w:lineRule="auto"/>
        <w:ind w:firstLine="709"/>
        <w:jc w:val="both"/>
        <w:rPr>
          <w:rFonts w:ascii="Arial" w:hAnsi="Arial" w:cs="Arial"/>
          <w:color w:val="000000" w:themeColor="text1"/>
          <w:sz w:val="24"/>
          <w:szCs w:val="24"/>
        </w:rPr>
      </w:pPr>
    </w:p>
    <w:p w14:paraId="7DC0455F" w14:textId="77777777" w:rsidR="00951055" w:rsidRDefault="00951055" w:rsidP="0000496A">
      <w:pPr>
        <w:spacing w:before="120" w:after="120" w:line="240" w:lineRule="auto"/>
        <w:ind w:firstLine="709"/>
        <w:jc w:val="both"/>
        <w:rPr>
          <w:rFonts w:ascii="Arial" w:hAnsi="Arial" w:cs="Arial"/>
          <w:color w:val="000000" w:themeColor="text1"/>
          <w:sz w:val="24"/>
          <w:szCs w:val="24"/>
        </w:rPr>
      </w:pPr>
    </w:p>
    <w:p w14:paraId="54323A88" w14:textId="77777777" w:rsidR="00495FF1" w:rsidRDefault="00495FF1" w:rsidP="0000496A">
      <w:pPr>
        <w:spacing w:before="120" w:after="120" w:line="240" w:lineRule="auto"/>
        <w:ind w:firstLine="709"/>
        <w:jc w:val="both"/>
        <w:rPr>
          <w:rFonts w:ascii="Arial" w:hAnsi="Arial" w:cs="Arial"/>
          <w:color w:val="000000" w:themeColor="text1"/>
          <w:sz w:val="24"/>
          <w:szCs w:val="24"/>
        </w:rPr>
      </w:pPr>
    </w:p>
    <w:p w14:paraId="25FC5856" w14:textId="77777777" w:rsidR="00951055" w:rsidRDefault="00951055" w:rsidP="0000496A">
      <w:pPr>
        <w:spacing w:before="120" w:after="120" w:line="240" w:lineRule="auto"/>
        <w:ind w:firstLine="709"/>
        <w:jc w:val="both"/>
        <w:rPr>
          <w:rFonts w:ascii="Arial" w:hAnsi="Arial" w:cs="Arial"/>
          <w:color w:val="000000" w:themeColor="text1"/>
          <w:sz w:val="24"/>
          <w:szCs w:val="24"/>
        </w:rPr>
      </w:pPr>
    </w:p>
    <w:p w14:paraId="5CD5A86B" w14:textId="77777777" w:rsidR="004A0204" w:rsidRPr="00AC2907" w:rsidRDefault="00E44D52" w:rsidP="00495FF1">
      <w:pPr>
        <w:spacing w:before="120" w:after="120" w:line="276" w:lineRule="auto"/>
        <w:ind w:left="707" w:firstLine="709"/>
        <w:jc w:val="both"/>
        <w:rPr>
          <w:rFonts w:ascii="Arial" w:hAnsi="Arial" w:cs="Arial"/>
          <w:color w:val="000000" w:themeColor="text1"/>
          <w:sz w:val="24"/>
          <w:szCs w:val="24"/>
        </w:rPr>
      </w:pPr>
      <w:r>
        <w:rPr>
          <w:rFonts w:ascii="Arial" w:hAnsi="Arial" w:cs="Arial"/>
          <w:color w:val="000000" w:themeColor="text1"/>
          <w:sz w:val="24"/>
          <w:szCs w:val="24"/>
        </w:rPr>
        <w:t>Daire b</w:t>
      </w:r>
      <w:r w:rsidR="004A0204" w:rsidRPr="00AC2907">
        <w:rPr>
          <w:rFonts w:ascii="Arial" w:hAnsi="Arial" w:cs="Arial"/>
          <w:color w:val="000000" w:themeColor="text1"/>
          <w:sz w:val="24"/>
          <w:szCs w:val="24"/>
        </w:rPr>
        <w:t xml:space="preserve">aşkanlığına bağlı </w:t>
      </w:r>
      <w:r>
        <w:rPr>
          <w:rFonts w:ascii="Arial" w:hAnsi="Arial" w:cs="Arial"/>
          <w:color w:val="000000" w:themeColor="text1"/>
          <w:sz w:val="24"/>
          <w:szCs w:val="24"/>
        </w:rPr>
        <w:t>m</w:t>
      </w:r>
      <w:r w:rsidR="004A0204" w:rsidRPr="00AC2907">
        <w:rPr>
          <w:rFonts w:ascii="Arial" w:hAnsi="Arial" w:cs="Arial"/>
          <w:color w:val="000000" w:themeColor="text1"/>
          <w:sz w:val="24"/>
          <w:szCs w:val="24"/>
        </w:rPr>
        <w:t>üdürlükler;</w:t>
      </w:r>
    </w:p>
    <w:p w14:paraId="0BAAEE29" w14:textId="77777777" w:rsidR="004A0204" w:rsidRPr="00AC2907" w:rsidRDefault="004A0204" w:rsidP="005863D9">
      <w:pPr>
        <w:numPr>
          <w:ilvl w:val="0"/>
          <w:numId w:val="11"/>
        </w:numPr>
        <w:spacing w:before="120" w:after="120" w:line="276" w:lineRule="auto"/>
        <w:ind w:left="0" w:firstLine="709"/>
        <w:jc w:val="both"/>
        <w:rPr>
          <w:rFonts w:ascii="Arial" w:hAnsi="Arial" w:cs="Arial"/>
          <w:color w:val="000000" w:themeColor="text1"/>
          <w:sz w:val="24"/>
          <w:szCs w:val="24"/>
        </w:rPr>
      </w:pPr>
      <w:r w:rsidRPr="00AC2907">
        <w:rPr>
          <w:rFonts w:ascii="Arial" w:hAnsi="Arial" w:cs="Arial"/>
          <w:color w:val="000000" w:themeColor="text1"/>
          <w:sz w:val="24"/>
          <w:szCs w:val="24"/>
        </w:rPr>
        <w:t>Bütçe</w:t>
      </w:r>
      <w:r w:rsidR="00E54E8F">
        <w:rPr>
          <w:rFonts w:ascii="Arial" w:hAnsi="Arial" w:cs="Arial"/>
          <w:color w:val="000000" w:themeColor="text1"/>
          <w:sz w:val="24"/>
          <w:szCs w:val="24"/>
        </w:rPr>
        <w:t xml:space="preserve"> ve</w:t>
      </w:r>
      <w:r w:rsidRPr="00AC2907">
        <w:rPr>
          <w:rFonts w:ascii="Arial" w:hAnsi="Arial" w:cs="Arial"/>
          <w:color w:val="000000" w:themeColor="text1"/>
          <w:sz w:val="24"/>
          <w:szCs w:val="24"/>
        </w:rPr>
        <w:t xml:space="preserve"> Performans</w:t>
      </w:r>
      <w:r w:rsidR="00E54E8F">
        <w:rPr>
          <w:rFonts w:ascii="Arial" w:hAnsi="Arial" w:cs="Arial"/>
          <w:color w:val="000000" w:themeColor="text1"/>
          <w:sz w:val="24"/>
          <w:szCs w:val="24"/>
        </w:rPr>
        <w:t xml:space="preserve"> Programı</w:t>
      </w:r>
      <w:r w:rsidRPr="00AC2907">
        <w:rPr>
          <w:rFonts w:ascii="Arial" w:hAnsi="Arial" w:cs="Arial"/>
          <w:color w:val="000000" w:themeColor="text1"/>
          <w:sz w:val="24"/>
          <w:szCs w:val="24"/>
        </w:rPr>
        <w:t xml:space="preserve"> </w:t>
      </w:r>
      <w:r>
        <w:rPr>
          <w:rFonts w:ascii="Arial" w:hAnsi="Arial" w:cs="Arial"/>
          <w:color w:val="000000" w:themeColor="text1"/>
          <w:sz w:val="24"/>
          <w:szCs w:val="24"/>
        </w:rPr>
        <w:t>Şube Müdürlüğü</w:t>
      </w:r>
      <w:r w:rsidRPr="00AC2907">
        <w:rPr>
          <w:rFonts w:ascii="Arial" w:hAnsi="Arial" w:cs="Arial"/>
          <w:color w:val="000000" w:themeColor="text1"/>
          <w:sz w:val="24"/>
          <w:szCs w:val="24"/>
        </w:rPr>
        <w:t>,</w:t>
      </w:r>
    </w:p>
    <w:p w14:paraId="377F53D7" w14:textId="77777777" w:rsidR="004A0204" w:rsidRPr="00AC2907" w:rsidRDefault="004A0204" w:rsidP="005863D9">
      <w:pPr>
        <w:numPr>
          <w:ilvl w:val="0"/>
          <w:numId w:val="11"/>
        </w:numPr>
        <w:spacing w:before="120" w:after="120" w:line="276" w:lineRule="auto"/>
        <w:ind w:left="0" w:firstLine="709"/>
        <w:jc w:val="both"/>
        <w:rPr>
          <w:rFonts w:ascii="Arial" w:hAnsi="Arial" w:cs="Arial"/>
          <w:color w:val="000000" w:themeColor="text1"/>
          <w:sz w:val="24"/>
          <w:szCs w:val="24"/>
        </w:rPr>
      </w:pPr>
      <w:r w:rsidRPr="00AC2907">
        <w:rPr>
          <w:rFonts w:ascii="Arial" w:hAnsi="Arial" w:cs="Arial"/>
          <w:color w:val="000000" w:themeColor="text1"/>
          <w:sz w:val="24"/>
          <w:szCs w:val="24"/>
        </w:rPr>
        <w:t>Muhasebe Kesin Hesap ve Raporlama Müdürlüğü,</w:t>
      </w:r>
    </w:p>
    <w:p w14:paraId="2AC03ABF" w14:textId="77777777" w:rsidR="00495FF1" w:rsidRDefault="004A0204" w:rsidP="005863D9">
      <w:pPr>
        <w:numPr>
          <w:ilvl w:val="0"/>
          <w:numId w:val="11"/>
        </w:numPr>
        <w:spacing w:before="120" w:after="120" w:line="276" w:lineRule="auto"/>
        <w:ind w:left="0" w:firstLine="709"/>
        <w:jc w:val="both"/>
        <w:rPr>
          <w:rFonts w:ascii="Arial" w:hAnsi="Arial" w:cs="Arial"/>
          <w:color w:val="000000" w:themeColor="text1"/>
          <w:sz w:val="24"/>
          <w:szCs w:val="24"/>
        </w:rPr>
      </w:pPr>
      <w:r w:rsidRPr="00AC2907">
        <w:rPr>
          <w:rFonts w:ascii="Arial" w:hAnsi="Arial" w:cs="Arial"/>
          <w:color w:val="000000" w:themeColor="text1"/>
          <w:sz w:val="24"/>
          <w:szCs w:val="24"/>
        </w:rPr>
        <w:t xml:space="preserve">İç Kontrol ve Ön Mali Kontrol </w:t>
      </w:r>
      <w:r>
        <w:rPr>
          <w:rFonts w:ascii="Arial" w:hAnsi="Arial" w:cs="Arial"/>
          <w:color w:val="000000" w:themeColor="text1"/>
          <w:sz w:val="24"/>
          <w:szCs w:val="24"/>
        </w:rPr>
        <w:t xml:space="preserve">Şube </w:t>
      </w:r>
      <w:r w:rsidRPr="00AC2907">
        <w:rPr>
          <w:rFonts w:ascii="Arial" w:hAnsi="Arial" w:cs="Arial"/>
          <w:color w:val="000000" w:themeColor="text1"/>
          <w:sz w:val="24"/>
          <w:szCs w:val="24"/>
        </w:rPr>
        <w:t xml:space="preserve">Müdürlüğü, </w:t>
      </w:r>
    </w:p>
    <w:p w14:paraId="2B9A6A7C" w14:textId="77777777" w:rsidR="004A0204" w:rsidRPr="00495FF1" w:rsidRDefault="004A0204" w:rsidP="005863D9">
      <w:pPr>
        <w:numPr>
          <w:ilvl w:val="0"/>
          <w:numId w:val="11"/>
        </w:numPr>
        <w:spacing w:before="120" w:after="120" w:line="276" w:lineRule="auto"/>
        <w:ind w:left="0" w:firstLine="709"/>
        <w:jc w:val="both"/>
        <w:rPr>
          <w:rFonts w:ascii="Arial" w:hAnsi="Arial" w:cs="Arial"/>
          <w:color w:val="000000" w:themeColor="text1"/>
          <w:sz w:val="24"/>
          <w:szCs w:val="24"/>
        </w:rPr>
      </w:pPr>
      <w:r w:rsidRPr="00495FF1">
        <w:rPr>
          <w:rFonts w:ascii="Arial" w:hAnsi="Arial" w:cs="Arial"/>
          <w:color w:val="000000" w:themeColor="text1"/>
          <w:sz w:val="24"/>
          <w:szCs w:val="24"/>
        </w:rPr>
        <w:t xml:space="preserve">Stratejik Yönetim ve Planlama Şube Müdürlüğü </w:t>
      </w:r>
      <w:r w:rsidR="00E54E8F" w:rsidRPr="00495FF1">
        <w:rPr>
          <w:rFonts w:ascii="Arial" w:hAnsi="Arial" w:cs="Arial"/>
          <w:color w:val="000000" w:themeColor="text1"/>
          <w:sz w:val="24"/>
          <w:szCs w:val="24"/>
        </w:rPr>
        <w:t>ş</w:t>
      </w:r>
      <w:r w:rsidRPr="00495FF1">
        <w:rPr>
          <w:rFonts w:ascii="Arial" w:hAnsi="Arial" w:cs="Arial"/>
          <w:color w:val="000000" w:themeColor="text1"/>
          <w:sz w:val="24"/>
          <w:szCs w:val="24"/>
        </w:rPr>
        <w:t>eklinde tanımlanmıştır.</w:t>
      </w:r>
    </w:p>
    <w:p w14:paraId="5DF3DA42" w14:textId="77777777" w:rsidR="004A0204" w:rsidRPr="005F0C5E" w:rsidRDefault="005F0C5E" w:rsidP="005F0C5E">
      <w:pPr>
        <w:shd w:val="clear" w:color="auto" w:fill="FFFFFF"/>
        <w:spacing w:before="100" w:beforeAutospacing="1" w:after="100" w:afterAutospacing="1" w:line="276" w:lineRule="auto"/>
        <w:ind w:firstLine="708"/>
        <w:rPr>
          <w:rFonts w:ascii="Arial" w:hAnsi="Arial" w:cs="Arial"/>
          <w:b/>
          <w:bCs/>
          <w:color w:val="002060"/>
          <w:sz w:val="24"/>
          <w:szCs w:val="24"/>
        </w:rPr>
      </w:pPr>
      <w:r>
        <w:rPr>
          <w:rFonts w:ascii="Arial" w:hAnsi="Arial" w:cs="Arial"/>
          <w:b/>
          <w:bCs/>
          <w:color w:val="002060"/>
          <w:sz w:val="24"/>
          <w:szCs w:val="24"/>
        </w:rPr>
        <w:t xml:space="preserve">3. </w:t>
      </w:r>
      <w:r w:rsidR="004A0204" w:rsidRPr="005F0C5E">
        <w:rPr>
          <w:rFonts w:ascii="Arial" w:hAnsi="Arial" w:cs="Arial"/>
          <w:b/>
          <w:bCs/>
          <w:color w:val="002060"/>
          <w:sz w:val="24"/>
          <w:szCs w:val="24"/>
        </w:rPr>
        <w:t>Bilgi ve Teknolojik Kaynaklar:</w:t>
      </w:r>
    </w:p>
    <w:p w14:paraId="6F08ED31" w14:textId="77777777" w:rsidR="004A0204" w:rsidRPr="00AC2907" w:rsidRDefault="004A0204" w:rsidP="00495FF1">
      <w:pPr>
        <w:spacing w:before="120" w:after="120" w:line="276" w:lineRule="auto"/>
        <w:ind w:firstLine="708"/>
        <w:jc w:val="both"/>
        <w:rPr>
          <w:rFonts w:ascii="Arial" w:hAnsi="Arial" w:cs="Arial"/>
          <w:color w:val="000000" w:themeColor="text1"/>
          <w:sz w:val="24"/>
          <w:szCs w:val="24"/>
        </w:rPr>
      </w:pPr>
      <w:r w:rsidRPr="00AC2907">
        <w:rPr>
          <w:rFonts w:ascii="Arial" w:hAnsi="Arial" w:cs="Arial"/>
          <w:color w:val="000000" w:themeColor="text1"/>
          <w:sz w:val="24"/>
          <w:szCs w:val="24"/>
        </w:rPr>
        <w:t>Dairemiz yeni mali sistemin kurum düzeyinde yapılandırılması ve kontrol sisteminin sağlıklı, etkin ve verimli biçimde tesis edi</w:t>
      </w:r>
      <w:r w:rsidR="00E54E8F">
        <w:rPr>
          <w:rFonts w:ascii="Arial" w:hAnsi="Arial" w:cs="Arial"/>
          <w:color w:val="000000" w:themeColor="text1"/>
          <w:sz w:val="24"/>
          <w:szCs w:val="24"/>
        </w:rPr>
        <w:t xml:space="preserve">lip </w:t>
      </w:r>
      <w:r w:rsidRPr="00AC2907">
        <w:rPr>
          <w:rFonts w:ascii="Arial" w:hAnsi="Arial" w:cs="Arial"/>
          <w:color w:val="000000" w:themeColor="text1"/>
          <w:sz w:val="24"/>
          <w:szCs w:val="24"/>
        </w:rPr>
        <w:t>görev</w:t>
      </w:r>
      <w:r>
        <w:rPr>
          <w:rFonts w:ascii="Arial" w:hAnsi="Arial" w:cs="Arial"/>
          <w:color w:val="000000" w:themeColor="text1"/>
          <w:sz w:val="24"/>
          <w:szCs w:val="24"/>
        </w:rPr>
        <w:t>lerin</w:t>
      </w:r>
      <w:r w:rsidRPr="00AC2907">
        <w:rPr>
          <w:rFonts w:ascii="Arial" w:hAnsi="Arial" w:cs="Arial"/>
          <w:color w:val="000000" w:themeColor="text1"/>
          <w:sz w:val="24"/>
          <w:szCs w:val="24"/>
        </w:rPr>
        <w:t xml:space="preserve"> ifası esnasında bilgi kaynağı olarak konuyla ilgili yasal düzenlemeler</w:t>
      </w:r>
      <w:r>
        <w:rPr>
          <w:rFonts w:ascii="Arial" w:hAnsi="Arial" w:cs="Arial"/>
          <w:color w:val="000000" w:themeColor="text1"/>
          <w:sz w:val="24"/>
          <w:szCs w:val="24"/>
        </w:rPr>
        <w:t>in</w:t>
      </w:r>
      <w:r w:rsidRPr="00AC2907">
        <w:rPr>
          <w:rFonts w:ascii="Arial" w:hAnsi="Arial" w:cs="Arial"/>
          <w:color w:val="000000" w:themeColor="text1"/>
          <w:sz w:val="24"/>
          <w:szCs w:val="24"/>
        </w:rPr>
        <w:t xml:space="preserve"> esas alınma</w:t>
      </w:r>
      <w:r>
        <w:rPr>
          <w:rFonts w:ascii="Arial" w:hAnsi="Arial" w:cs="Arial"/>
          <w:color w:val="000000" w:themeColor="text1"/>
          <w:sz w:val="24"/>
          <w:szCs w:val="24"/>
        </w:rPr>
        <w:t>sı için gerekli kontrol mekanizmalarını oluşturmuştur. Bu kontrol mekanizmalarının önemli bölümünü kullanılan bilişim sistemleri oluşturmaktadır.</w:t>
      </w:r>
    </w:p>
    <w:p w14:paraId="44805B20" w14:textId="77777777" w:rsidR="004A0204" w:rsidRDefault="00071641" w:rsidP="00495FF1">
      <w:pPr>
        <w:spacing w:before="120" w:after="120" w:line="276" w:lineRule="auto"/>
        <w:ind w:firstLine="709"/>
        <w:jc w:val="both"/>
        <w:rPr>
          <w:rFonts w:ascii="Arial" w:hAnsi="Arial" w:cs="Arial"/>
          <w:color w:val="000000" w:themeColor="text1"/>
          <w:sz w:val="24"/>
          <w:szCs w:val="24"/>
        </w:rPr>
      </w:pPr>
      <w:r>
        <w:rPr>
          <w:rFonts w:ascii="Arial" w:hAnsi="Arial" w:cs="Arial"/>
          <w:b/>
          <w:bCs/>
          <w:color w:val="000000" w:themeColor="text1"/>
          <w:sz w:val="24"/>
          <w:szCs w:val="24"/>
        </w:rPr>
        <w:t>MYS</w:t>
      </w:r>
      <w:r w:rsidR="0065232E">
        <w:rPr>
          <w:rFonts w:ascii="Arial" w:hAnsi="Arial" w:cs="Arial"/>
          <w:b/>
          <w:bCs/>
          <w:color w:val="000000" w:themeColor="text1"/>
          <w:sz w:val="24"/>
          <w:szCs w:val="24"/>
        </w:rPr>
        <w:t xml:space="preserve"> (</w:t>
      </w:r>
      <w:r w:rsidRPr="001B0817">
        <w:rPr>
          <w:rFonts w:ascii="Arial" w:hAnsi="Arial" w:cs="Arial"/>
          <w:b/>
          <w:color w:val="222222"/>
          <w:sz w:val="24"/>
          <w:szCs w:val="24"/>
          <w:shd w:val="clear" w:color="auto" w:fill="FFFFFF"/>
        </w:rPr>
        <w:t>Bütünleşik Kamu Mali Yönetim Bilişim Sistemi</w:t>
      </w:r>
      <w:r w:rsidRPr="00071641">
        <w:rPr>
          <w:rFonts w:ascii="Arial" w:hAnsi="Arial" w:cs="Arial"/>
          <w:b/>
          <w:color w:val="222222"/>
          <w:shd w:val="clear" w:color="auto" w:fill="FFFFFF"/>
        </w:rPr>
        <w:t>)</w:t>
      </w:r>
      <w:r w:rsidR="00903A1E">
        <w:rPr>
          <w:rFonts w:ascii="Arial" w:hAnsi="Arial" w:cs="Arial"/>
          <w:b/>
          <w:color w:val="222222"/>
          <w:shd w:val="clear" w:color="auto" w:fill="FFFFFF"/>
        </w:rPr>
        <w:t>,</w:t>
      </w:r>
      <w:r>
        <w:rPr>
          <w:rFonts w:ascii="Arial" w:hAnsi="Arial" w:cs="Arial"/>
          <w:b/>
          <w:color w:val="222222"/>
          <w:shd w:val="clear" w:color="auto" w:fill="FFFFFF"/>
        </w:rPr>
        <w:t xml:space="preserve"> </w:t>
      </w:r>
      <w:r w:rsidR="004A0204" w:rsidRPr="00AC2907">
        <w:rPr>
          <w:rFonts w:ascii="Arial" w:hAnsi="Arial" w:cs="Arial"/>
          <w:b/>
          <w:bCs/>
          <w:color w:val="000000" w:themeColor="text1"/>
          <w:sz w:val="24"/>
          <w:szCs w:val="24"/>
        </w:rPr>
        <w:t xml:space="preserve">Kamu Harcama ve Muhasebe Bilişim Sistemi (KBS): </w:t>
      </w:r>
      <w:r w:rsidR="004A0204" w:rsidRPr="00AC2907">
        <w:rPr>
          <w:rFonts w:ascii="Arial" w:hAnsi="Arial" w:cs="Arial"/>
          <w:color w:val="000000" w:themeColor="text1"/>
          <w:sz w:val="24"/>
          <w:szCs w:val="24"/>
        </w:rPr>
        <w:t>İç Kontrol ve Ön Mali Kontrol Birimimiz ile Muhasebe Kesin Hesap ve Raporlama Birimimizde y</w:t>
      </w:r>
      <w:r w:rsidR="00C51880">
        <w:rPr>
          <w:rFonts w:ascii="Arial" w:hAnsi="Arial" w:cs="Arial"/>
          <w:color w:val="000000" w:themeColor="text1"/>
          <w:sz w:val="24"/>
          <w:szCs w:val="24"/>
        </w:rPr>
        <w:t>apılan tüm işlemler bu sistem</w:t>
      </w:r>
      <w:r w:rsidR="00CE386F">
        <w:rPr>
          <w:rFonts w:ascii="Arial" w:hAnsi="Arial" w:cs="Arial"/>
          <w:color w:val="000000" w:themeColor="text1"/>
          <w:sz w:val="24"/>
          <w:szCs w:val="24"/>
        </w:rPr>
        <w:t>ler</w:t>
      </w:r>
      <w:r w:rsidR="004A0204" w:rsidRPr="00AC2907">
        <w:rPr>
          <w:rFonts w:ascii="Arial" w:hAnsi="Arial" w:cs="Arial"/>
          <w:color w:val="000000" w:themeColor="text1"/>
          <w:sz w:val="24"/>
          <w:szCs w:val="24"/>
        </w:rPr>
        <w:t xml:space="preserve"> üzerinden yapılmaktadır. </w:t>
      </w:r>
    </w:p>
    <w:p w14:paraId="0B34AAE0" w14:textId="77777777" w:rsidR="004A0204" w:rsidRPr="00AC2907" w:rsidRDefault="004A0204" w:rsidP="00495FF1">
      <w:pPr>
        <w:spacing w:before="120" w:after="120" w:line="276" w:lineRule="auto"/>
        <w:ind w:firstLine="709"/>
        <w:jc w:val="both"/>
        <w:rPr>
          <w:rFonts w:ascii="Arial" w:hAnsi="Arial" w:cs="Arial"/>
          <w:color w:val="000000" w:themeColor="text1"/>
          <w:sz w:val="24"/>
          <w:szCs w:val="24"/>
        </w:rPr>
      </w:pPr>
      <w:r w:rsidRPr="00AC2907">
        <w:rPr>
          <w:rFonts w:ascii="Arial" w:hAnsi="Arial" w:cs="Arial"/>
          <w:color w:val="000000" w:themeColor="text1"/>
          <w:sz w:val="24"/>
          <w:szCs w:val="24"/>
        </w:rPr>
        <w:t>Ayrıca Kamu Harcama ve Muhasebe Bilişim Sistemi</w:t>
      </w:r>
      <w:r w:rsidR="00E54E8F">
        <w:rPr>
          <w:rFonts w:ascii="Arial" w:hAnsi="Arial" w:cs="Arial"/>
          <w:color w:val="000000" w:themeColor="text1"/>
          <w:sz w:val="24"/>
          <w:szCs w:val="24"/>
        </w:rPr>
        <w:t>’</w:t>
      </w:r>
      <w:r w:rsidRPr="00AC2907">
        <w:rPr>
          <w:rFonts w:ascii="Arial" w:hAnsi="Arial" w:cs="Arial"/>
          <w:color w:val="000000" w:themeColor="text1"/>
          <w:sz w:val="24"/>
          <w:szCs w:val="24"/>
        </w:rPr>
        <w:t>nin (KBS) alt modülleri olan, Harcama Yönetim Sistemi (HYS), Taşınır Kayıt Yönetim Sistemi (TKYS), Kamu Personel Harcamaları Yönetim Sistemi (KPHYS) ve Elektronik Yolluk modülleri de kullanılmaktadır.</w:t>
      </w:r>
    </w:p>
    <w:p w14:paraId="7E8C1B74" w14:textId="77777777" w:rsidR="004A0204" w:rsidRPr="00AC2907" w:rsidRDefault="004A0204" w:rsidP="00495FF1">
      <w:pPr>
        <w:spacing w:before="120" w:after="120" w:line="276" w:lineRule="auto"/>
        <w:ind w:firstLine="709"/>
        <w:jc w:val="both"/>
        <w:rPr>
          <w:rFonts w:ascii="Arial" w:hAnsi="Arial" w:cs="Arial"/>
          <w:color w:val="000000" w:themeColor="text1"/>
          <w:sz w:val="24"/>
          <w:szCs w:val="24"/>
        </w:rPr>
      </w:pPr>
      <w:r w:rsidRPr="00AC2907">
        <w:rPr>
          <w:rFonts w:ascii="Arial" w:hAnsi="Arial" w:cs="Arial"/>
          <w:color w:val="000000" w:themeColor="text1"/>
          <w:sz w:val="24"/>
          <w:szCs w:val="24"/>
        </w:rPr>
        <w:t xml:space="preserve">Bütçe hazırlama ve uygulama konusundaki yükümlülüklerini ise yine Maliye Bakanlığının Bütçe ve Mali Kontrol Genel Müdürlüğü tarafından teknik donanım ve desteği sağlanan </w:t>
      </w:r>
      <w:r w:rsidRPr="00AC2907">
        <w:rPr>
          <w:rFonts w:ascii="Arial" w:hAnsi="Arial" w:cs="Arial"/>
          <w:b/>
          <w:color w:val="000000" w:themeColor="text1"/>
          <w:sz w:val="24"/>
          <w:szCs w:val="24"/>
        </w:rPr>
        <w:t>e-bütçe</w:t>
      </w:r>
      <w:r w:rsidRPr="00AC2907">
        <w:rPr>
          <w:rFonts w:ascii="Arial" w:hAnsi="Arial" w:cs="Arial"/>
          <w:color w:val="000000" w:themeColor="text1"/>
          <w:sz w:val="24"/>
          <w:szCs w:val="24"/>
        </w:rPr>
        <w:t xml:space="preserve"> yazılım programı aracılığı ile yürüt</w:t>
      </w:r>
      <w:r>
        <w:rPr>
          <w:rFonts w:ascii="Arial" w:hAnsi="Arial" w:cs="Arial"/>
          <w:color w:val="000000" w:themeColor="text1"/>
          <w:sz w:val="24"/>
          <w:szCs w:val="24"/>
        </w:rPr>
        <w:t>ül</w:t>
      </w:r>
      <w:r w:rsidRPr="00AC2907">
        <w:rPr>
          <w:rFonts w:ascii="Arial" w:hAnsi="Arial" w:cs="Arial"/>
          <w:color w:val="000000" w:themeColor="text1"/>
          <w:sz w:val="24"/>
          <w:szCs w:val="24"/>
        </w:rPr>
        <w:t xml:space="preserve">mektedir. </w:t>
      </w:r>
    </w:p>
    <w:p w14:paraId="6006274D" w14:textId="77777777" w:rsidR="004A0204" w:rsidRPr="00AC2907" w:rsidRDefault="004A0204" w:rsidP="00495FF1">
      <w:pPr>
        <w:tabs>
          <w:tab w:val="left" w:pos="720"/>
        </w:tabs>
        <w:spacing w:before="120" w:after="120" w:line="276" w:lineRule="auto"/>
        <w:ind w:firstLine="709"/>
        <w:jc w:val="both"/>
        <w:rPr>
          <w:rFonts w:ascii="Arial" w:hAnsi="Arial" w:cs="Arial"/>
          <w:color w:val="000000" w:themeColor="text1"/>
          <w:sz w:val="24"/>
          <w:szCs w:val="24"/>
        </w:rPr>
      </w:pPr>
      <w:r w:rsidRPr="00AC2907">
        <w:rPr>
          <w:rFonts w:ascii="Arial" w:hAnsi="Arial" w:cs="Arial"/>
          <w:color w:val="000000" w:themeColor="text1"/>
          <w:sz w:val="24"/>
          <w:szCs w:val="24"/>
        </w:rPr>
        <w:tab/>
        <w:t>Teknolo</w:t>
      </w:r>
      <w:r w:rsidR="00E54E8F">
        <w:rPr>
          <w:rFonts w:ascii="Arial" w:hAnsi="Arial" w:cs="Arial"/>
          <w:color w:val="000000" w:themeColor="text1"/>
          <w:sz w:val="24"/>
          <w:szCs w:val="24"/>
        </w:rPr>
        <w:t>jik alt yapı kaynaklarımız ise d</w:t>
      </w:r>
      <w:r w:rsidRPr="00AC2907">
        <w:rPr>
          <w:rFonts w:ascii="Arial" w:hAnsi="Arial" w:cs="Arial"/>
          <w:color w:val="000000" w:themeColor="text1"/>
          <w:sz w:val="24"/>
          <w:szCs w:val="24"/>
        </w:rPr>
        <w:t xml:space="preserve">airenin görevlerini yerine getirmede </w:t>
      </w:r>
      <w:r>
        <w:rPr>
          <w:rFonts w:ascii="Arial" w:hAnsi="Arial" w:cs="Arial"/>
          <w:color w:val="000000" w:themeColor="text1"/>
          <w:sz w:val="24"/>
          <w:szCs w:val="24"/>
        </w:rPr>
        <w:t>teknik d</w:t>
      </w:r>
      <w:r w:rsidRPr="00AC2907">
        <w:rPr>
          <w:rFonts w:ascii="Arial" w:hAnsi="Arial" w:cs="Arial"/>
          <w:color w:val="000000" w:themeColor="text1"/>
          <w:sz w:val="24"/>
          <w:szCs w:val="24"/>
        </w:rPr>
        <w:t>estek sağlamakta ve bu anlamda herhangi bir sıkıntıyla karşılaşılmamaktadır. Üniversitenin diğer birimleri arasında iletişiminde yeteri kadar telefon hattı mevcut olup şehir içi ve şehirlerarası iletişim</w:t>
      </w:r>
      <w:r>
        <w:rPr>
          <w:rFonts w:ascii="Arial" w:hAnsi="Arial" w:cs="Arial"/>
          <w:color w:val="000000" w:themeColor="text1"/>
          <w:sz w:val="24"/>
          <w:szCs w:val="24"/>
        </w:rPr>
        <w:t xml:space="preserve"> </w:t>
      </w:r>
      <w:r w:rsidRPr="00AC2907">
        <w:rPr>
          <w:rFonts w:ascii="Arial" w:hAnsi="Arial" w:cs="Arial"/>
          <w:color w:val="000000" w:themeColor="text1"/>
          <w:sz w:val="24"/>
          <w:szCs w:val="24"/>
        </w:rPr>
        <w:t>kolaylıkla sağlanmaktadır.</w:t>
      </w:r>
    </w:p>
    <w:p w14:paraId="671EA00B" w14:textId="77777777" w:rsidR="004A0204" w:rsidRPr="00AC2907" w:rsidRDefault="004A0204" w:rsidP="00495FF1">
      <w:pPr>
        <w:tabs>
          <w:tab w:val="left" w:pos="720"/>
        </w:tabs>
        <w:spacing w:before="120" w:after="120" w:line="276" w:lineRule="auto"/>
        <w:ind w:firstLine="709"/>
        <w:jc w:val="both"/>
        <w:rPr>
          <w:rFonts w:ascii="Arial" w:hAnsi="Arial" w:cs="Arial"/>
          <w:color w:val="000000" w:themeColor="text1"/>
          <w:sz w:val="24"/>
          <w:szCs w:val="24"/>
        </w:rPr>
      </w:pPr>
      <w:r w:rsidRPr="00AC2907">
        <w:rPr>
          <w:rFonts w:ascii="Arial" w:hAnsi="Arial" w:cs="Arial"/>
          <w:color w:val="000000" w:themeColor="text1"/>
          <w:sz w:val="24"/>
          <w:szCs w:val="24"/>
        </w:rPr>
        <w:t>Web sitemizde iç ve dış paydaşlar iç</w:t>
      </w:r>
      <w:r>
        <w:rPr>
          <w:rFonts w:ascii="Arial" w:hAnsi="Arial" w:cs="Arial"/>
          <w:color w:val="000000" w:themeColor="text1"/>
          <w:sz w:val="24"/>
          <w:szCs w:val="24"/>
        </w:rPr>
        <w:t xml:space="preserve">in gerekli olan güncel mevzuat </w:t>
      </w:r>
      <w:r w:rsidRPr="00AC2907">
        <w:rPr>
          <w:rFonts w:ascii="Arial" w:hAnsi="Arial" w:cs="Arial"/>
          <w:color w:val="000000" w:themeColor="text1"/>
          <w:sz w:val="24"/>
          <w:szCs w:val="24"/>
        </w:rPr>
        <w:t>bilgi</w:t>
      </w:r>
      <w:r w:rsidR="00E54E8F">
        <w:rPr>
          <w:rFonts w:ascii="Arial" w:hAnsi="Arial" w:cs="Arial"/>
          <w:color w:val="000000" w:themeColor="text1"/>
          <w:sz w:val="24"/>
          <w:szCs w:val="24"/>
        </w:rPr>
        <w:t>si, 5018 sayılı K</w:t>
      </w:r>
      <w:r>
        <w:rPr>
          <w:rFonts w:ascii="Arial" w:hAnsi="Arial" w:cs="Arial"/>
          <w:color w:val="000000" w:themeColor="text1"/>
          <w:sz w:val="24"/>
          <w:szCs w:val="24"/>
        </w:rPr>
        <w:t>anun gereği yapılması gereken raporlamalar v</w:t>
      </w:r>
      <w:r w:rsidRPr="00AC2907">
        <w:rPr>
          <w:rFonts w:ascii="Arial" w:hAnsi="Arial" w:cs="Arial"/>
          <w:color w:val="000000" w:themeColor="text1"/>
          <w:sz w:val="24"/>
          <w:szCs w:val="24"/>
        </w:rPr>
        <w:t xml:space="preserve">e </w:t>
      </w:r>
      <w:r>
        <w:rPr>
          <w:rFonts w:ascii="Arial" w:hAnsi="Arial" w:cs="Arial"/>
          <w:color w:val="000000" w:themeColor="text1"/>
          <w:sz w:val="24"/>
          <w:szCs w:val="24"/>
        </w:rPr>
        <w:t xml:space="preserve">mevzuatta yapılan </w:t>
      </w:r>
      <w:r w:rsidRPr="00AC2907">
        <w:rPr>
          <w:rFonts w:ascii="Arial" w:hAnsi="Arial" w:cs="Arial"/>
          <w:color w:val="000000" w:themeColor="text1"/>
          <w:sz w:val="24"/>
          <w:szCs w:val="24"/>
        </w:rPr>
        <w:t xml:space="preserve">değişikliklere </w:t>
      </w:r>
      <w:r>
        <w:rPr>
          <w:rFonts w:ascii="Arial" w:hAnsi="Arial" w:cs="Arial"/>
          <w:color w:val="000000" w:themeColor="text1"/>
          <w:sz w:val="24"/>
          <w:szCs w:val="24"/>
        </w:rPr>
        <w:t xml:space="preserve">ilişkin duyurulara </w:t>
      </w:r>
      <w:r w:rsidRPr="00AC2907">
        <w:rPr>
          <w:rFonts w:ascii="Arial" w:hAnsi="Arial" w:cs="Arial"/>
          <w:color w:val="000000" w:themeColor="text1"/>
          <w:sz w:val="24"/>
          <w:szCs w:val="24"/>
        </w:rPr>
        <w:t>yer verilmektedir.</w:t>
      </w:r>
    </w:p>
    <w:p w14:paraId="1CEEB57E" w14:textId="77777777" w:rsidR="004A0204" w:rsidRDefault="004A0204" w:rsidP="00495FF1">
      <w:pPr>
        <w:tabs>
          <w:tab w:val="left" w:pos="720"/>
        </w:tabs>
        <w:spacing w:before="120" w:after="120" w:line="276" w:lineRule="auto"/>
        <w:jc w:val="both"/>
        <w:rPr>
          <w:rFonts w:ascii="Arial" w:hAnsi="Arial" w:cs="Arial"/>
          <w:color w:val="000000" w:themeColor="text1"/>
          <w:sz w:val="24"/>
          <w:szCs w:val="24"/>
        </w:rPr>
      </w:pPr>
      <w:r w:rsidRPr="00AC2907">
        <w:rPr>
          <w:rFonts w:ascii="Arial" w:hAnsi="Arial" w:cs="Arial"/>
          <w:color w:val="000000" w:themeColor="text1"/>
          <w:sz w:val="24"/>
          <w:szCs w:val="24"/>
        </w:rPr>
        <w:tab/>
        <w:t>Başkanlığın kullanımında bulunan teknolojik kaynaklar;</w:t>
      </w:r>
    </w:p>
    <w:p w14:paraId="0CB5610B" w14:textId="77777777" w:rsidR="004A0204" w:rsidRPr="005F0C5E" w:rsidRDefault="005F0C5E" w:rsidP="005F0C5E">
      <w:pPr>
        <w:spacing w:line="276" w:lineRule="auto"/>
        <w:ind w:left="708"/>
        <w:jc w:val="both"/>
        <w:rPr>
          <w:rFonts w:ascii="Arial" w:hAnsi="Arial" w:cs="Arial"/>
          <w:b/>
          <w:bCs/>
          <w:color w:val="002060"/>
          <w:sz w:val="24"/>
          <w:szCs w:val="24"/>
        </w:rPr>
      </w:pPr>
      <w:r w:rsidRPr="005F0C5E">
        <w:rPr>
          <w:rFonts w:ascii="Arial" w:hAnsi="Arial" w:cs="Arial"/>
          <w:b/>
          <w:bCs/>
          <w:color w:val="002060"/>
          <w:sz w:val="24"/>
          <w:szCs w:val="24"/>
        </w:rPr>
        <w:t xml:space="preserve">3.1 </w:t>
      </w:r>
      <w:r w:rsidR="004A0204" w:rsidRPr="005F0C5E">
        <w:rPr>
          <w:rFonts w:ascii="Arial" w:hAnsi="Arial" w:cs="Arial"/>
          <w:b/>
          <w:bCs/>
          <w:color w:val="002060"/>
          <w:sz w:val="24"/>
          <w:szCs w:val="24"/>
        </w:rPr>
        <w:t>Yazılımlar</w:t>
      </w:r>
    </w:p>
    <w:p w14:paraId="2558944D" w14:textId="77777777" w:rsidR="004A0204" w:rsidRDefault="004A0204" w:rsidP="00495FF1">
      <w:pPr>
        <w:tabs>
          <w:tab w:val="left" w:pos="720"/>
        </w:tabs>
        <w:spacing w:before="120" w:after="120" w:line="276" w:lineRule="auto"/>
        <w:jc w:val="both"/>
        <w:rPr>
          <w:rFonts w:ascii="Arial" w:hAnsi="Arial" w:cs="Arial"/>
          <w:sz w:val="24"/>
          <w:szCs w:val="24"/>
        </w:rPr>
      </w:pPr>
      <w:r>
        <w:rPr>
          <w:rFonts w:ascii="Arial" w:hAnsi="Arial" w:cs="Arial"/>
          <w:sz w:val="24"/>
          <w:szCs w:val="24"/>
        </w:rPr>
        <w:tab/>
        <w:t>Başkan</w:t>
      </w:r>
      <w:r w:rsidR="0065232E">
        <w:rPr>
          <w:rFonts w:ascii="Arial" w:hAnsi="Arial" w:cs="Arial"/>
          <w:sz w:val="24"/>
          <w:szCs w:val="24"/>
        </w:rPr>
        <w:t>lığımızda kullanılan yazılımlar</w:t>
      </w:r>
      <w:r w:rsidR="004E550D">
        <w:rPr>
          <w:rFonts w:ascii="Arial" w:hAnsi="Arial" w:cs="Arial"/>
          <w:sz w:val="24"/>
          <w:szCs w:val="24"/>
        </w:rPr>
        <w:t>;</w:t>
      </w:r>
      <w:r w:rsidRPr="007513AD">
        <w:rPr>
          <w:rFonts w:ascii="Arial" w:hAnsi="Arial" w:cs="Arial"/>
          <w:sz w:val="24"/>
          <w:szCs w:val="24"/>
        </w:rPr>
        <w:t xml:space="preserve"> e-bütçe</w:t>
      </w:r>
      <w:r>
        <w:rPr>
          <w:rFonts w:ascii="Arial" w:hAnsi="Arial" w:cs="Arial"/>
          <w:sz w:val="24"/>
          <w:szCs w:val="24"/>
        </w:rPr>
        <w:t>, KBS, MYS,</w:t>
      </w:r>
      <w:r w:rsidRPr="007513AD">
        <w:rPr>
          <w:rFonts w:ascii="Arial" w:hAnsi="Arial" w:cs="Arial"/>
          <w:sz w:val="24"/>
          <w:szCs w:val="24"/>
        </w:rPr>
        <w:t xml:space="preserve"> EBYS (Elektronik Belge Yönetim Sistemi)</w:t>
      </w:r>
      <w:r>
        <w:rPr>
          <w:rFonts w:ascii="Arial" w:hAnsi="Arial" w:cs="Arial"/>
          <w:sz w:val="24"/>
          <w:szCs w:val="24"/>
        </w:rPr>
        <w:t xml:space="preserve"> ve Başkanlığımız faaliyetlerinin yürütülmesinde ihtiyaç duyulan programlara yönelik Bilgi İşlem Daire Başkanlığınca </w:t>
      </w:r>
      <w:proofErr w:type="spellStart"/>
      <w:r>
        <w:rPr>
          <w:rFonts w:ascii="Arial" w:hAnsi="Arial" w:cs="Arial"/>
          <w:sz w:val="24"/>
          <w:szCs w:val="24"/>
        </w:rPr>
        <w:t>oracle</w:t>
      </w:r>
      <w:proofErr w:type="spellEnd"/>
      <w:r>
        <w:rPr>
          <w:rFonts w:ascii="Arial" w:hAnsi="Arial" w:cs="Arial"/>
          <w:sz w:val="24"/>
          <w:szCs w:val="24"/>
        </w:rPr>
        <w:t xml:space="preserve"> sistemi üzerinde oluşturduğu yazılımlardır. </w:t>
      </w:r>
    </w:p>
    <w:p w14:paraId="523E1561" w14:textId="77777777" w:rsidR="00495FF1" w:rsidRDefault="00495FF1" w:rsidP="00495FF1">
      <w:pPr>
        <w:tabs>
          <w:tab w:val="left" w:pos="720"/>
        </w:tabs>
        <w:spacing w:before="120" w:after="120" w:line="276" w:lineRule="auto"/>
        <w:jc w:val="both"/>
        <w:rPr>
          <w:rFonts w:ascii="Arial" w:hAnsi="Arial" w:cs="Arial"/>
          <w:sz w:val="24"/>
          <w:szCs w:val="24"/>
        </w:rPr>
      </w:pPr>
    </w:p>
    <w:p w14:paraId="32C7080D" w14:textId="77777777" w:rsidR="00495FF1" w:rsidRDefault="00495FF1" w:rsidP="00495FF1">
      <w:pPr>
        <w:tabs>
          <w:tab w:val="left" w:pos="720"/>
        </w:tabs>
        <w:spacing w:before="120" w:after="120" w:line="276" w:lineRule="auto"/>
        <w:jc w:val="both"/>
        <w:rPr>
          <w:rFonts w:ascii="Arial" w:hAnsi="Arial" w:cs="Arial"/>
          <w:sz w:val="24"/>
          <w:szCs w:val="24"/>
        </w:rPr>
      </w:pPr>
    </w:p>
    <w:p w14:paraId="188C9E16" w14:textId="77777777" w:rsidR="00BB2FA7" w:rsidRDefault="00BB2FA7" w:rsidP="00495FF1">
      <w:pPr>
        <w:tabs>
          <w:tab w:val="left" w:pos="720"/>
        </w:tabs>
        <w:spacing w:before="120" w:after="120" w:line="276" w:lineRule="auto"/>
        <w:jc w:val="both"/>
        <w:rPr>
          <w:rFonts w:ascii="Arial" w:hAnsi="Arial" w:cs="Arial"/>
          <w:sz w:val="24"/>
          <w:szCs w:val="24"/>
        </w:rPr>
      </w:pPr>
    </w:p>
    <w:p w14:paraId="659970C8" w14:textId="77777777" w:rsidR="00BB2FA7" w:rsidRDefault="004A0204" w:rsidP="00495FF1">
      <w:pPr>
        <w:tabs>
          <w:tab w:val="left" w:pos="720"/>
        </w:tabs>
        <w:spacing w:before="120" w:after="120" w:line="276" w:lineRule="auto"/>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14:paraId="4A888ABD" w14:textId="77777777" w:rsidR="004A0204" w:rsidRPr="007513AD" w:rsidRDefault="00BB2FA7" w:rsidP="00495FF1">
      <w:pPr>
        <w:tabs>
          <w:tab w:val="left" w:pos="720"/>
        </w:tabs>
        <w:spacing w:before="120" w:after="120" w:line="276" w:lineRule="auto"/>
        <w:jc w:val="both"/>
        <w:rPr>
          <w:rFonts w:ascii="Arial" w:hAnsi="Arial" w:cs="Arial"/>
          <w:b/>
          <w:bCs/>
          <w:sz w:val="24"/>
          <w:szCs w:val="24"/>
        </w:rPr>
      </w:pPr>
      <w:r>
        <w:rPr>
          <w:rFonts w:ascii="Arial" w:hAnsi="Arial" w:cs="Arial"/>
          <w:b/>
          <w:bCs/>
          <w:sz w:val="24"/>
          <w:szCs w:val="24"/>
        </w:rPr>
        <w:tab/>
      </w:r>
      <w:r w:rsidRPr="00BB2FA7">
        <w:rPr>
          <w:rFonts w:ascii="Arial" w:hAnsi="Arial" w:cs="Arial"/>
          <w:b/>
          <w:bCs/>
          <w:color w:val="002060"/>
          <w:sz w:val="24"/>
          <w:szCs w:val="24"/>
        </w:rPr>
        <w:t xml:space="preserve">3.2 </w:t>
      </w:r>
      <w:r w:rsidR="004A0204" w:rsidRPr="00EE4AD0">
        <w:rPr>
          <w:rFonts w:ascii="Arial" w:hAnsi="Arial" w:cs="Arial"/>
          <w:b/>
          <w:bCs/>
          <w:color w:val="002060"/>
          <w:sz w:val="24"/>
          <w:szCs w:val="24"/>
        </w:rPr>
        <w:t>Bilgisayarlar</w:t>
      </w:r>
    </w:p>
    <w:p w14:paraId="733F4594" w14:textId="7299B125" w:rsidR="004A0204" w:rsidRPr="00AC2907" w:rsidRDefault="004A0204" w:rsidP="00495FF1">
      <w:pPr>
        <w:spacing w:line="276" w:lineRule="auto"/>
        <w:ind w:firstLine="708"/>
        <w:jc w:val="both"/>
        <w:rPr>
          <w:rFonts w:ascii="Arial" w:hAnsi="Arial" w:cs="Arial"/>
          <w:color w:val="000000" w:themeColor="text1"/>
          <w:sz w:val="24"/>
          <w:szCs w:val="24"/>
        </w:rPr>
      </w:pPr>
      <w:r w:rsidRPr="00AC2907">
        <w:rPr>
          <w:rFonts w:ascii="Arial" w:hAnsi="Arial" w:cs="Arial"/>
          <w:color w:val="000000" w:themeColor="text1"/>
          <w:sz w:val="24"/>
          <w:szCs w:val="24"/>
        </w:rPr>
        <w:t xml:space="preserve">İnternete Bağlı Masa </w:t>
      </w:r>
      <w:r w:rsidR="00035861">
        <w:rPr>
          <w:rFonts w:ascii="Arial" w:hAnsi="Arial" w:cs="Arial"/>
          <w:color w:val="000000" w:themeColor="text1"/>
          <w:sz w:val="24"/>
          <w:szCs w:val="24"/>
        </w:rPr>
        <w:t>Ü</w:t>
      </w:r>
      <w:r w:rsidRPr="00AC2907">
        <w:rPr>
          <w:rFonts w:ascii="Arial" w:hAnsi="Arial" w:cs="Arial"/>
          <w:color w:val="000000" w:themeColor="text1"/>
          <w:sz w:val="24"/>
          <w:szCs w:val="24"/>
        </w:rPr>
        <w:t xml:space="preserve">stü </w:t>
      </w:r>
      <w:r w:rsidR="00035861">
        <w:rPr>
          <w:rFonts w:ascii="Arial" w:hAnsi="Arial" w:cs="Arial"/>
          <w:color w:val="000000" w:themeColor="text1"/>
          <w:sz w:val="24"/>
          <w:szCs w:val="24"/>
        </w:rPr>
        <w:t>B</w:t>
      </w:r>
      <w:r w:rsidRPr="00AC2907">
        <w:rPr>
          <w:rFonts w:ascii="Arial" w:hAnsi="Arial" w:cs="Arial"/>
          <w:color w:val="000000" w:themeColor="text1"/>
          <w:sz w:val="24"/>
          <w:szCs w:val="24"/>
        </w:rPr>
        <w:t xml:space="preserve">ilgisayar Sayısı: </w:t>
      </w:r>
      <w:r w:rsidR="001D2F8F">
        <w:rPr>
          <w:rFonts w:ascii="Arial" w:hAnsi="Arial" w:cs="Arial"/>
          <w:color w:val="000000" w:themeColor="text1"/>
          <w:sz w:val="24"/>
          <w:szCs w:val="24"/>
        </w:rPr>
        <w:t>2</w:t>
      </w:r>
      <w:r w:rsidR="00E10109">
        <w:rPr>
          <w:rFonts w:ascii="Arial" w:hAnsi="Arial" w:cs="Arial"/>
          <w:color w:val="000000" w:themeColor="text1"/>
          <w:sz w:val="24"/>
          <w:szCs w:val="24"/>
        </w:rPr>
        <w:t>8</w:t>
      </w:r>
      <w:r w:rsidRPr="00AC2907">
        <w:rPr>
          <w:rFonts w:ascii="Arial" w:hAnsi="Arial" w:cs="Arial"/>
          <w:color w:val="000000" w:themeColor="text1"/>
          <w:sz w:val="24"/>
          <w:szCs w:val="24"/>
        </w:rPr>
        <w:t xml:space="preserve"> Adet</w:t>
      </w:r>
    </w:p>
    <w:p w14:paraId="5D5D458F" w14:textId="77777777" w:rsidR="004A0204" w:rsidRDefault="004A0204" w:rsidP="00495FF1">
      <w:pPr>
        <w:spacing w:line="276" w:lineRule="auto"/>
        <w:ind w:firstLine="708"/>
        <w:jc w:val="both"/>
        <w:rPr>
          <w:rFonts w:ascii="Arial" w:hAnsi="Arial" w:cs="Arial"/>
          <w:color w:val="000000" w:themeColor="text1"/>
          <w:sz w:val="24"/>
          <w:szCs w:val="24"/>
        </w:rPr>
      </w:pPr>
      <w:r w:rsidRPr="00AC2907">
        <w:rPr>
          <w:rFonts w:ascii="Arial" w:hAnsi="Arial" w:cs="Arial"/>
          <w:color w:val="000000" w:themeColor="text1"/>
          <w:sz w:val="24"/>
          <w:szCs w:val="24"/>
        </w:rPr>
        <w:t xml:space="preserve">Taşınabilir </w:t>
      </w:r>
      <w:r>
        <w:rPr>
          <w:rFonts w:ascii="Arial" w:hAnsi="Arial" w:cs="Arial"/>
          <w:color w:val="000000" w:themeColor="text1"/>
          <w:sz w:val="24"/>
          <w:szCs w:val="24"/>
        </w:rPr>
        <w:t>B</w:t>
      </w:r>
      <w:r w:rsidRPr="00AC2907">
        <w:rPr>
          <w:rFonts w:ascii="Arial" w:hAnsi="Arial" w:cs="Arial"/>
          <w:color w:val="000000" w:themeColor="text1"/>
          <w:sz w:val="24"/>
          <w:szCs w:val="24"/>
        </w:rPr>
        <w:t>ilgisayar Sayısı: 1 Adet</w:t>
      </w:r>
    </w:p>
    <w:p w14:paraId="5E427675" w14:textId="77777777" w:rsidR="004A0204" w:rsidRPr="00EE4AD0" w:rsidRDefault="004A0204" w:rsidP="00BB2FA7">
      <w:pPr>
        <w:spacing w:line="240" w:lineRule="auto"/>
        <w:ind w:firstLine="708"/>
        <w:jc w:val="both"/>
        <w:rPr>
          <w:rFonts w:ascii="Arial" w:hAnsi="Arial" w:cs="Arial"/>
          <w:b/>
          <w:bCs/>
          <w:color w:val="002060"/>
          <w:sz w:val="24"/>
          <w:szCs w:val="24"/>
        </w:rPr>
      </w:pPr>
      <w:r w:rsidRPr="00EE4AD0">
        <w:rPr>
          <w:rFonts w:ascii="Arial" w:hAnsi="Arial" w:cs="Arial"/>
          <w:b/>
          <w:bCs/>
          <w:color w:val="002060"/>
          <w:sz w:val="24"/>
          <w:szCs w:val="24"/>
        </w:rPr>
        <w:t>3.3. Diğer Bilgi ve Teknolojik Kaynaklar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2302"/>
        <w:gridCol w:w="2303"/>
        <w:gridCol w:w="2303"/>
      </w:tblGrid>
      <w:tr w:rsidR="004A0204" w:rsidRPr="00AC2907" w14:paraId="112C370F" w14:textId="77777777" w:rsidTr="00495FF1">
        <w:trPr>
          <w:trHeight w:val="747"/>
        </w:trPr>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36C75BD8" w14:textId="77777777" w:rsidR="004A0204" w:rsidRPr="00D026A7" w:rsidRDefault="004A0204" w:rsidP="0000496A">
            <w:pPr>
              <w:spacing w:after="0" w:line="240" w:lineRule="auto"/>
              <w:jc w:val="cente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Cinsi</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191B322E" w14:textId="77777777" w:rsidR="004A0204" w:rsidRPr="00D026A7" w:rsidRDefault="004A0204" w:rsidP="0000496A">
            <w:pPr>
              <w:spacing w:after="0" w:line="240" w:lineRule="auto"/>
              <w:jc w:val="cente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İdari Amaçlı</w:t>
            </w:r>
          </w:p>
          <w:p w14:paraId="4360D7D7" w14:textId="77777777" w:rsidR="004A0204" w:rsidRPr="00D026A7" w:rsidRDefault="004A0204" w:rsidP="0000496A">
            <w:pPr>
              <w:spacing w:after="0" w:line="240" w:lineRule="auto"/>
              <w:jc w:val="cente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(Adet)</w:t>
            </w:r>
          </w:p>
        </w:tc>
        <w:tc>
          <w:tcPr>
            <w:tcW w:w="23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54537BB" w14:textId="77777777" w:rsidR="004A0204" w:rsidRPr="00D026A7" w:rsidRDefault="004A0204" w:rsidP="0000496A">
            <w:pPr>
              <w:spacing w:after="0" w:line="240" w:lineRule="auto"/>
              <w:jc w:val="cente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Eğitim Amaçlı</w:t>
            </w:r>
          </w:p>
          <w:p w14:paraId="7B77FEF6" w14:textId="77777777" w:rsidR="004A0204" w:rsidRPr="00D026A7" w:rsidRDefault="004A0204" w:rsidP="0000496A">
            <w:pPr>
              <w:spacing w:after="0" w:line="240" w:lineRule="auto"/>
              <w:jc w:val="cente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(Adet)</w:t>
            </w:r>
          </w:p>
        </w:tc>
        <w:tc>
          <w:tcPr>
            <w:tcW w:w="23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57D1149" w14:textId="77777777" w:rsidR="004A0204" w:rsidRPr="00D026A7" w:rsidRDefault="004A0204" w:rsidP="0000496A">
            <w:pPr>
              <w:spacing w:after="0" w:line="240" w:lineRule="auto"/>
              <w:jc w:val="cente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Araştırma Amaçlı</w:t>
            </w:r>
          </w:p>
          <w:p w14:paraId="6A0D0957" w14:textId="77777777" w:rsidR="004A0204" w:rsidRPr="00D026A7" w:rsidRDefault="004A0204" w:rsidP="0000496A">
            <w:pPr>
              <w:spacing w:after="0" w:line="240" w:lineRule="auto"/>
              <w:jc w:val="cente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(Adet)</w:t>
            </w:r>
          </w:p>
        </w:tc>
      </w:tr>
      <w:tr w:rsidR="00495FF1" w:rsidRPr="00AC2907" w14:paraId="4652154D" w14:textId="77777777" w:rsidTr="00495FF1">
        <w:trPr>
          <w:trHeight w:val="340"/>
        </w:trPr>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6848F5DD" w14:textId="77777777" w:rsidR="00495FF1" w:rsidRPr="00D026A7" w:rsidRDefault="00495FF1" w:rsidP="0000496A">
            <w:pPr>
              <w:spacing w:after="0" w:line="240" w:lineRule="auto"/>
              <w:jc w:val="center"/>
              <w:rPr>
                <w:rFonts w:ascii="Arial Narrow" w:hAnsi="Arial Narrow" w:cs="Arial"/>
                <w:b/>
                <w:color w:val="FFFFFF" w:themeColor="background1"/>
                <w:sz w:val="24"/>
                <w:szCs w:val="24"/>
              </w:rPr>
            </w:pP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520D210F" w14:textId="77777777" w:rsidR="00495FF1" w:rsidRPr="00D026A7" w:rsidRDefault="00495FF1" w:rsidP="0000496A">
            <w:pPr>
              <w:spacing w:after="0" w:line="240" w:lineRule="auto"/>
              <w:jc w:val="center"/>
              <w:rPr>
                <w:rFonts w:ascii="Arial Narrow" w:hAnsi="Arial Narrow" w:cs="Arial"/>
                <w:b/>
                <w:color w:val="000000" w:themeColor="text1"/>
                <w:sz w:val="24"/>
                <w:szCs w:val="24"/>
              </w:rPr>
            </w:pPr>
          </w:p>
        </w:tc>
        <w:tc>
          <w:tcPr>
            <w:tcW w:w="23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5CBA2D5D" w14:textId="77777777" w:rsidR="00495FF1" w:rsidRPr="00D026A7" w:rsidRDefault="00495FF1" w:rsidP="0000496A">
            <w:pPr>
              <w:spacing w:after="0" w:line="240" w:lineRule="auto"/>
              <w:jc w:val="center"/>
              <w:rPr>
                <w:rFonts w:ascii="Arial Narrow" w:hAnsi="Arial Narrow" w:cs="Arial"/>
                <w:b/>
                <w:color w:val="000000" w:themeColor="text1"/>
                <w:sz w:val="24"/>
                <w:szCs w:val="24"/>
              </w:rPr>
            </w:pPr>
          </w:p>
        </w:tc>
        <w:tc>
          <w:tcPr>
            <w:tcW w:w="23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6D6B3EB8" w14:textId="77777777" w:rsidR="00495FF1" w:rsidRPr="00D026A7" w:rsidRDefault="00495FF1" w:rsidP="0000496A">
            <w:pPr>
              <w:spacing w:after="0" w:line="240" w:lineRule="auto"/>
              <w:jc w:val="center"/>
              <w:rPr>
                <w:rFonts w:ascii="Arial Narrow" w:hAnsi="Arial Narrow" w:cs="Arial"/>
                <w:b/>
                <w:color w:val="000000" w:themeColor="text1"/>
                <w:sz w:val="24"/>
                <w:szCs w:val="24"/>
              </w:rPr>
            </w:pPr>
          </w:p>
        </w:tc>
      </w:tr>
      <w:tr w:rsidR="004A0204" w:rsidRPr="00AC2907" w14:paraId="3691BB29" w14:textId="77777777" w:rsidTr="00495FF1">
        <w:trPr>
          <w:trHeight w:val="340"/>
        </w:trPr>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607F992" w14:textId="77777777" w:rsidR="004A0204" w:rsidRPr="00D026A7" w:rsidRDefault="004A0204" w:rsidP="0000496A">
            <w:pPr>
              <w:spacing w:after="0" w:line="240" w:lineRule="auto"/>
              <w:jc w:val="cente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Telefon</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0AFE44A3" w14:textId="77777777" w:rsidR="004A0204" w:rsidRPr="00D026A7" w:rsidRDefault="00E10109" w:rsidP="0000496A">
            <w:pPr>
              <w:spacing w:after="0" w:line="240" w:lineRule="auto"/>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29</w:t>
            </w:r>
          </w:p>
        </w:tc>
        <w:tc>
          <w:tcPr>
            <w:tcW w:w="23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579BD896" w14:textId="77777777" w:rsidR="004A0204" w:rsidRPr="00D026A7" w:rsidRDefault="00495FF1" w:rsidP="0000496A">
            <w:pPr>
              <w:spacing w:after="0" w:line="240" w:lineRule="auto"/>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w:t>
            </w:r>
          </w:p>
        </w:tc>
        <w:tc>
          <w:tcPr>
            <w:tcW w:w="23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10D0D540" w14:textId="77777777" w:rsidR="004A0204" w:rsidRPr="00D026A7" w:rsidRDefault="00495FF1" w:rsidP="0000496A">
            <w:pPr>
              <w:spacing w:after="0" w:line="240" w:lineRule="auto"/>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w:t>
            </w:r>
          </w:p>
        </w:tc>
      </w:tr>
      <w:tr w:rsidR="004A0204" w:rsidRPr="00AC2907" w14:paraId="110A5EEE" w14:textId="77777777" w:rsidTr="00495FF1">
        <w:trPr>
          <w:trHeight w:val="340"/>
        </w:trPr>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FC5F59B" w14:textId="77777777" w:rsidR="004A0204" w:rsidRPr="00D026A7" w:rsidRDefault="004A0204" w:rsidP="0000496A">
            <w:pPr>
              <w:spacing w:after="0" w:line="240" w:lineRule="auto"/>
              <w:jc w:val="cente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Yazıcı</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386BE964" w14:textId="77777777" w:rsidR="004A0204" w:rsidRPr="00D026A7" w:rsidRDefault="004A0204" w:rsidP="0000496A">
            <w:pPr>
              <w:spacing w:after="0" w:line="240" w:lineRule="auto"/>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1</w:t>
            </w:r>
            <w:r w:rsidR="005A13F6" w:rsidRPr="00D026A7">
              <w:rPr>
                <w:rFonts w:ascii="Arial Narrow" w:hAnsi="Arial Narrow" w:cs="Arial"/>
                <w:b/>
                <w:color w:val="000000" w:themeColor="text1"/>
                <w:sz w:val="24"/>
                <w:szCs w:val="24"/>
              </w:rPr>
              <w:t>4</w:t>
            </w:r>
          </w:p>
        </w:tc>
        <w:tc>
          <w:tcPr>
            <w:tcW w:w="23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1EE57001" w14:textId="77777777" w:rsidR="004A0204" w:rsidRPr="00D026A7" w:rsidRDefault="00495FF1" w:rsidP="0000496A">
            <w:pPr>
              <w:spacing w:after="0" w:line="240" w:lineRule="auto"/>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w:t>
            </w:r>
          </w:p>
        </w:tc>
        <w:tc>
          <w:tcPr>
            <w:tcW w:w="23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6306A590" w14:textId="77777777" w:rsidR="004A0204" w:rsidRPr="00D026A7" w:rsidRDefault="00495FF1" w:rsidP="0000496A">
            <w:pPr>
              <w:spacing w:after="0" w:line="240" w:lineRule="auto"/>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w:t>
            </w:r>
          </w:p>
        </w:tc>
      </w:tr>
      <w:tr w:rsidR="004A0204" w:rsidRPr="00AC2907" w14:paraId="7C25E763" w14:textId="77777777" w:rsidTr="00495FF1">
        <w:trPr>
          <w:trHeight w:val="340"/>
        </w:trPr>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5E88D3A" w14:textId="77777777" w:rsidR="004A0204" w:rsidRPr="00D026A7" w:rsidRDefault="004A0204" w:rsidP="0000496A">
            <w:pPr>
              <w:spacing w:after="0" w:line="240" w:lineRule="auto"/>
              <w:jc w:val="cente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Faks</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557ECFD2" w14:textId="77777777" w:rsidR="004A0204" w:rsidRPr="00D026A7" w:rsidRDefault="004A0204" w:rsidP="0000496A">
            <w:pPr>
              <w:spacing w:after="0" w:line="240" w:lineRule="auto"/>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1</w:t>
            </w:r>
          </w:p>
        </w:tc>
        <w:tc>
          <w:tcPr>
            <w:tcW w:w="23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7CF79EC0" w14:textId="77777777" w:rsidR="004A0204" w:rsidRPr="00D026A7" w:rsidRDefault="00495FF1" w:rsidP="0000496A">
            <w:pPr>
              <w:spacing w:after="0" w:line="240" w:lineRule="auto"/>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w:t>
            </w:r>
          </w:p>
        </w:tc>
        <w:tc>
          <w:tcPr>
            <w:tcW w:w="23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4292286E" w14:textId="77777777" w:rsidR="004A0204" w:rsidRPr="00D026A7" w:rsidRDefault="00495FF1" w:rsidP="0000496A">
            <w:pPr>
              <w:spacing w:after="0" w:line="240" w:lineRule="auto"/>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w:t>
            </w:r>
          </w:p>
        </w:tc>
      </w:tr>
      <w:tr w:rsidR="004A0204" w:rsidRPr="00AC2907" w14:paraId="235CEC39" w14:textId="77777777" w:rsidTr="00495FF1">
        <w:trPr>
          <w:trHeight w:val="340"/>
        </w:trPr>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52AC297" w14:textId="77777777" w:rsidR="004A0204" w:rsidRPr="00D026A7" w:rsidRDefault="004A0204" w:rsidP="0000496A">
            <w:pPr>
              <w:spacing w:after="0" w:line="240" w:lineRule="auto"/>
              <w:jc w:val="cente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Fotokopi Makinesi</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6477FDFC" w14:textId="77777777" w:rsidR="004A0204" w:rsidRPr="00D026A7" w:rsidRDefault="004A0204" w:rsidP="0000496A">
            <w:pPr>
              <w:spacing w:after="0" w:line="240" w:lineRule="auto"/>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2</w:t>
            </w:r>
          </w:p>
        </w:tc>
        <w:tc>
          <w:tcPr>
            <w:tcW w:w="23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6A57924C" w14:textId="77777777" w:rsidR="004A0204" w:rsidRPr="00D026A7" w:rsidRDefault="00495FF1" w:rsidP="0000496A">
            <w:pPr>
              <w:spacing w:after="0" w:line="240" w:lineRule="auto"/>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w:t>
            </w:r>
          </w:p>
        </w:tc>
        <w:tc>
          <w:tcPr>
            <w:tcW w:w="23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3C946113" w14:textId="77777777" w:rsidR="004A0204" w:rsidRPr="00D026A7" w:rsidRDefault="00495FF1" w:rsidP="0000496A">
            <w:pPr>
              <w:spacing w:after="0" w:line="240" w:lineRule="auto"/>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w:t>
            </w:r>
          </w:p>
        </w:tc>
      </w:tr>
    </w:tbl>
    <w:p w14:paraId="3EDF03C6" w14:textId="77777777" w:rsidR="004A0204" w:rsidRPr="00AC2907" w:rsidRDefault="004A0204" w:rsidP="001468E6">
      <w:pPr>
        <w:pStyle w:val="NormalWeb"/>
        <w:tabs>
          <w:tab w:val="left" w:pos="709"/>
        </w:tabs>
        <w:spacing w:line="276" w:lineRule="auto"/>
        <w:jc w:val="both"/>
        <w:rPr>
          <w:rFonts w:ascii="Arial" w:hAnsi="Arial" w:cs="Arial"/>
          <w:color w:val="000000" w:themeColor="text1"/>
        </w:rPr>
      </w:pPr>
      <w:r w:rsidRPr="00AC2907">
        <w:rPr>
          <w:rFonts w:ascii="Arial" w:hAnsi="Arial" w:cs="Arial"/>
          <w:bCs/>
          <w:color w:val="000000" w:themeColor="text1"/>
        </w:rPr>
        <w:tab/>
      </w:r>
      <w:r w:rsidR="00E41AAA">
        <w:rPr>
          <w:rFonts w:ascii="Arial" w:hAnsi="Arial" w:cs="Arial"/>
          <w:color w:val="000000" w:themeColor="text1"/>
        </w:rPr>
        <w:t>Daire b</w:t>
      </w:r>
      <w:r w:rsidRPr="00AC2907">
        <w:rPr>
          <w:rFonts w:ascii="Arial" w:hAnsi="Arial" w:cs="Arial"/>
          <w:color w:val="000000" w:themeColor="text1"/>
        </w:rPr>
        <w:t>aşkanlığımızın hizmet binası donanımı</w:t>
      </w:r>
      <w:r>
        <w:rPr>
          <w:rFonts w:ascii="Arial" w:hAnsi="Arial" w:cs="Arial"/>
          <w:color w:val="000000" w:themeColor="text1"/>
        </w:rPr>
        <w:t xml:space="preserve">, </w:t>
      </w:r>
      <w:r w:rsidRPr="00AC2907">
        <w:rPr>
          <w:rFonts w:ascii="Arial" w:hAnsi="Arial" w:cs="Arial"/>
          <w:color w:val="000000" w:themeColor="text1"/>
        </w:rPr>
        <w:t xml:space="preserve">teknolojik ve </w:t>
      </w:r>
      <w:r>
        <w:rPr>
          <w:rFonts w:ascii="Arial" w:hAnsi="Arial" w:cs="Arial"/>
          <w:color w:val="000000" w:themeColor="text1"/>
        </w:rPr>
        <w:t>il</w:t>
      </w:r>
      <w:r w:rsidR="00E54E8F">
        <w:rPr>
          <w:rFonts w:ascii="Arial" w:hAnsi="Arial" w:cs="Arial"/>
          <w:color w:val="000000" w:themeColor="text1"/>
        </w:rPr>
        <w:t>etişim alt yapısı itibarıyla</w:t>
      </w:r>
      <w:r w:rsidRPr="00AC2907">
        <w:rPr>
          <w:rFonts w:ascii="Arial" w:hAnsi="Arial" w:cs="Arial"/>
          <w:color w:val="000000" w:themeColor="text1"/>
        </w:rPr>
        <w:t xml:space="preserve"> ihtiyaca cevap verebilecek düzeyde</w:t>
      </w:r>
      <w:r>
        <w:rPr>
          <w:rFonts w:ascii="Arial" w:hAnsi="Arial" w:cs="Arial"/>
          <w:color w:val="000000" w:themeColor="text1"/>
        </w:rPr>
        <w:t xml:space="preserve"> olmasına karşılık, fiziki alanların yetersizliği ve çalışma koşullarına uygunluğu konusunda ciddi sıkıntılar bulunmaktadır.</w:t>
      </w:r>
      <w:r w:rsidRPr="00AC2907">
        <w:rPr>
          <w:rFonts w:ascii="Arial" w:hAnsi="Arial" w:cs="Arial"/>
          <w:color w:val="000000" w:themeColor="text1"/>
        </w:rPr>
        <w:t xml:space="preserve">  </w:t>
      </w:r>
    </w:p>
    <w:p w14:paraId="0CA09E32" w14:textId="77777777" w:rsidR="004A0204" w:rsidRPr="00BB2FA7" w:rsidRDefault="00BB2FA7" w:rsidP="00BB2FA7">
      <w:pPr>
        <w:shd w:val="clear" w:color="auto" w:fill="FFFFFF"/>
        <w:spacing w:before="100" w:beforeAutospacing="1" w:after="100" w:afterAutospacing="1" w:line="276" w:lineRule="auto"/>
        <w:ind w:firstLine="708"/>
        <w:rPr>
          <w:rFonts w:ascii="Arial" w:hAnsi="Arial" w:cs="Arial"/>
          <w:b/>
          <w:bCs/>
          <w:color w:val="002060"/>
          <w:sz w:val="24"/>
          <w:szCs w:val="24"/>
        </w:rPr>
      </w:pPr>
      <w:r>
        <w:rPr>
          <w:rFonts w:ascii="Arial" w:hAnsi="Arial" w:cs="Arial"/>
          <w:b/>
          <w:bCs/>
          <w:color w:val="002060"/>
          <w:sz w:val="24"/>
          <w:szCs w:val="24"/>
        </w:rPr>
        <w:t xml:space="preserve">4 </w:t>
      </w:r>
      <w:r w:rsidR="004A0204" w:rsidRPr="00BB2FA7">
        <w:rPr>
          <w:rFonts w:ascii="Arial" w:hAnsi="Arial" w:cs="Arial"/>
          <w:b/>
          <w:bCs/>
          <w:color w:val="002060"/>
          <w:sz w:val="24"/>
          <w:szCs w:val="24"/>
        </w:rPr>
        <w:t>İnsan Kaynakları:</w:t>
      </w:r>
    </w:p>
    <w:p w14:paraId="08E1A0C9" w14:textId="77777777" w:rsidR="004A0204" w:rsidRPr="00AC2907" w:rsidRDefault="004A0204" w:rsidP="001468E6">
      <w:pPr>
        <w:spacing w:before="120" w:after="120" w:line="276" w:lineRule="auto"/>
        <w:ind w:firstLine="709"/>
        <w:jc w:val="both"/>
        <w:rPr>
          <w:rFonts w:ascii="Arial" w:hAnsi="Arial" w:cs="Arial"/>
          <w:color w:val="000000" w:themeColor="text1"/>
          <w:sz w:val="24"/>
          <w:szCs w:val="24"/>
        </w:rPr>
      </w:pPr>
      <w:r w:rsidRPr="00AC2907">
        <w:rPr>
          <w:rFonts w:ascii="Arial" w:hAnsi="Arial" w:cs="Arial"/>
          <w:color w:val="000000" w:themeColor="text1"/>
          <w:sz w:val="24"/>
          <w:szCs w:val="24"/>
        </w:rPr>
        <w:t xml:space="preserve">Başkanlığımızda </w:t>
      </w:r>
      <w:r>
        <w:rPr>
          <w:rFonts w:ascii="Arial" w:hAnsi="Arial" w:cs="Arial"/>
          <w:color w:val="000000" w:themeColor="text1"/>
          <w:sz w:val="24"/>
          <w:szCs w:val="24"/>
        </w:rPr>
        <w:t>1</w:t>
      </w:r>
      <w:r w:rsidR="00DB5EAB">
        <w:rPr>
          <w:rFonts w:ascii="Arial" w:hAnsi="Arial" w:cs="Arial"/>
          <w:color w:val="000000" w:themeColor="text1"/>
          <w:sz w:val="24"/>
          <w:szCs w:val="24"/>
        </w:rPr>
        <w:t>4</w:t>
      </w:r>
      <w:r w:rsidRPr="00AC2907">
        <w:rPr>
          <w:rFonts w:ascii="Arial" w:hAnsi="Arial" w:cs="Arial"/>
          <w:color w:val="000000" w:themeColor="text1"/>
          <w:sz w:val="24"/>
          <w:szCs w:val="24"/>
        </w:rPr>
        <w:t xml:space="preserve"> erkek 1</w:t>
      </w:r>
      <w:r w:rsidR="00DB5EAB">
        <w:rPr>
          <w:rFonts w:ascii="Arial" w:hAnsi="Arial" w:cs="Arial"/>
          <w:color w:val="000000" w:themeColor="text1"/>
          <w:sz w:val="24"/>
          <w:szCs w:val="24"/>
        </w:rPr>
        <w:t>6</w:t>
      </w:r>
      <w:r w:rsidRPr="00AC2907">
        <w:rPr>
          <w:rFonts w:ascii="Arial" w:hAnsi="Arial" w:cs="Arial"/>
          <w:color w:val="000000" w:themeColor="text1"/>
          <w:sz w:val="24"/>
          <w:szCs w:val="24"/>
        </w:rPr>
        <w:t xml:space="preserve"> kadın olmak üzere toplam 3</w:t>
      </w:r>
      <w:r w:rsidR="004E679A">
        <w:rPr>
          <w:rFonts w:ascii="Arial" w:hAnsi="Arial" w:cs="Arial"/>
          <w:color w:val="000000" w:themeColor="text1"/>
          <w:sz w:val="24"/>
          <w:szCs w:val="24"/>
        </w:rPr>
        <w:t>0</w:t>
      </w:r>
      <w:r w:rsidRPr="00AC2907">
        <w:rPr>
          <w:rFonts w:ascii="Arial" w:hAnsi="Arial" w:cs="Arial"/>
          <w:color w:val="000000" w:themeColor="text1"/>
          <w:sz w:val="24"/>
          <w:szCs w:val="24"/>
        </w:rPr>
        <w:t xml:space="preserve"> personel çalışmaktadır. Personelimizin eğitim durumlarına, hizmet sürelerine ve yaşa göre dağılımı aşağıdaki tablolarda gösterilmiştir. </w:t>
      </w:r>
    </w:p>
    <w:p w14:paraId="52E1F079" w14:textId="77777777" w:rsidR="004A0204" w:rsidRPr="00BB2FA7" w:rsidRDefault="00BB2FA7" w:rsidP="00BB2FA7">
      <w:pPr>
        <w:spacing w:line="276" w:lineRule="auto"/>
        <w:ind w:firstLine="708"/>
        <w:jc w:val="both"/>
        <w:rPr>
          <w:rFonts w:ascii="Arial" w:hAnsi="Arial" w:cs="Arial"/>
          <w:b/>
          <w:bCs/>
          <w:color w:val="002060"/>
          <w:sz w:val="24"/>
          <w:szCs w:val="24"/>
        </w:rPr>
      </w:pPr>
      <w:r>
        <w:rPr>
          <w:rFonts w:ascii="Arial" w:hAnsi="Arial" w:cs="Arial"/>
          <w:b/>
          <w:bCs/>
          <w:color w:val="002060"/>
          <w:sz w:val="24"/>
          <w:szCs w:val="24"/>
        </w:rPr>
        <w:t>4.1</w:t>
      </w:r>
      <w:r w:rsidR="004A0204" w:rsidRPr="00BB2FA7">
        <w:rPr>
          <w:rFonts w:ascii="Arial" w:hAnsi="Arial" w:cs="Arial"/>
          <w:b/>
          <w:bCs/>
          <w:color w:val="002060"/>
          <w:sz w:val="24"/>
          <w:szCs w:val="24"/>
        </w:rPr>
        <w:t xml:space="preserve"> İdari Personelin Eğitim Durumu</w:t>
      </w:r>
    </w:p>
    <w:p w14:paraId="40D3274D" w14:textId="77777777" w:rsidR="004A0204" w:rsidRDefault="004A0204" w:rsidP="001468E6">
      <w:pPr>
        <w:spacing w:line="276" w:lineRule="auto"/>
        <w:ind w:firstLine="709"/>
        <w:jc w:val="both"/>
        <w:rPr>
          <w:rFonts w:ascii="Arial" w:hAnsi="Arial" w:cs="Arial"/>
          <w:color w:val="000000" w:themeColor="text1"/>
          <w:sz w:val="24"/>
          <w:szCs w:val="24"/>
        </w:rPr>
      </w:pPr>
      <w:r w:rsidRPr="00AC2907">
        <w:rPr>
          <w:rFonts w:ascii="Arial" w:hAnsi="Arial" w:cs="Arial"/>
          <w:color w:val="000000" w:themeColor="text1"/>
          <w:sz w:val="24"/>
          <w:szCs w:val="24"/>
        </w:rPr>
        <w:t>Tablodan da görüldüğü üzer</w:t>
      </w:r>
      <w:r w:rsidR="00E54E8F">
        <w:rPr>
          <w:rFonts w:ascii="Arial" w:hAnsi="Arial" w:cs="Arial"/>
          <w:color w:val="000000" w:themeColor="text1"/>
          <w:sz w:val="24"/>
          <w:szCs w:val="24"/>
        </w:rPr>
        <w:t>e Strateji Geliştirme Daire Başkanlığında</w:t>
      </w:r>
      <w:r w:rsidRPr="00AC2907">
        <w:rPr>
          <w:rFonts w:ascii="Arial" w:hAnsi="Arial" w:cs="Arial"/>
          <w:color w:val="000000" w:themeColor="text1"/>
          <w:sz w:val="24"/>
          <w:szCs w:val="24"/>
        </w:rPr>
        <w:t xml:space="preserve"> çalışan personelin eğiti</w:t>
      </w:r>
      <w:r w:rsidR="00E422A7">
        <w:rPr>
          <w:rFonts w:ascii="Arial" w:hAnsi="Arial" w:cs="Arial"/>
          <w:color w:val="000000" w:themeColor="text1"/>
          <w:sz w:val="24"/>
          <w:szCs w:val="24"/>
        </w:rPr>
        <w:t>m durumu içinde en yüksek paya l</w:t>
      </w:r>
      <w:r w:rsidRPr="00AC2907">
        <w:rPr>
          <w:rFonts w:ascii="Arial" w:hAnsi="Arial" w:cs="Arial"/>
          <w:color w:val="000000" w:themeColor="text1"/>
          <w:sz w:val="24"/>
          <w:szCs w:val="24"/>
        </w:rPr>
        <w:t xml:space="preserve">isans mezunları sahiptir. </w:t>
      </w:r>
    </w:p>
    <w:p w14:paraId="7F978A8A" w14:textId="77777777" w:rsidR="004A0204" w:rsidRPr="00AC2907" w:rsidRDefault="004A0204" w:rsidP="001468E6">
      <w:pPr>
        <w:spacing w:line="276" w:lineRule="auto"/>
        <w:ind w:firstLine="709"/>
        <w:jc w:val="both"/>
        <w:rPr>
          <w:rFonts w:ascii="Arial" w:hAnsi="Arial" w:cs="Arial"/>
          <w:color w:val="000000" w:themeColor="text1"/>
          <w:sz w:val="24"/>
          <w:szCs w:val="24"/>
        </w:rPr>
      </w:pP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1388"/>
        <w:gridCol w:w="1376"/>
        <w:gridCol w:w="1370"/>
        <w:gridCol w:w="1370"/>
        <w:gridCol w:w="1741"/>
      </w:tblGrid>
      <w:tr w:rsidR="004A0204" w:rsidRPr="00AC2907" w14:paraId="77C5AA7E" w14:textId="77777777" w:rsidTr="001468E6">
        <w:trPr>
          <w:trHeight w:val="511"/>
          <w:jc w:val="center"/>
        </w:trPr>
        <w:tc>
          <w:tcPr>
            <w:tcW w:w="861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3AABA9A" w14:textId="77777777" w:rsidR="004A0204" w:rsidRPr="00D026A7" w:rsidRDefault="004A0204" w:rsidP="0000496A">
            <w:pPr>
              <w:autoSpaceDE w:val="0"/>
              <w:autoSpaceDN w:val="0"/>
              <w:adjustRightInd w:val="0"/>
              <w:spacing w:after="0" w:line="240" w:lineRule="auto"/>
              <w:jc w:val="center"/>
              <w:rPr>
                <w:rFonts w:ascii="Arial Narrow" w:hAnsi="Arial Narrow" w:cs="Arial"/>
                <w:b/>
                <w:color w:val="FFFFFF" w:themeColor="background1"/>
                <w:sz w:val="26"/>
                <w:szCs w:val="26"/>
              </w:rPr>
            </w:pPr>
            <w:r w:rsidRPr="00D026A7">
              <w:rPr>
                <w:rFonts w:ascii="Arial Narrow" w:hAnsi="Arial Narrow" w:cs="Arial"/>
                <w:b/>
                <w:color w:val="FFFFFF" w:themeColor="background1"/>
                <w:sz w:val="26"/>
                <w:szCs w:val="26"/>
              </w:rPr>
              <w:t>İdari Personelin Eğitim Durumu</w:t>
            </w:r>
          </w:p>
        </w:tc>
      </w:tr>
      <w:tr w:rsidR="001468E6" w:rsidRPr="00AC2907" w14:paraId="11A84A97" w14:textId="77777777" w:rsidTr="001468E6">
        <w:trPr>
          <w:trHeight w:val="92"/>
          <w:jc w:val="center"/>
        </w:trPr>
        <w:tc>
          <w:tcPr>
            <w:tcW w:w="13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52A8A0C" w14:textId="77777777" w:rsidR="001468E6" w:rsidRPr="00AC2907" w:rsidRDefault="001468E6" w:rsidP="0000496A">
            <w:pPr>
              <w:autoSpaceDE w:val="0"/>
              <w:autoSpaceDN w:val="0"/>
              <w:adjustRightInd w:val="0"/>
              <w:spacing w:after="0" w:line="240" w:lineRule="auto"/>
              <w:jc w:val="center"/>
              <w:rPr>
                <w:rFonts w:ascii="Arial" w:hAnsi="Arial" w:cs="Arial"/>
                <w:color w:val="000000" w:themeColor="text1"/>
                <w:sz w:val="24"/>
                <w:szCs w:val="24"/>
              </w:rPr>
            </w:pPr>
          </w:p>
        </w:tc>
        <w:tc>
          <w:tcPr>
            <w:tcW w:w="13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BFEEC4F" w14:textId="77777777" w:rsidR="001468E6" w:rsidRPr="00AC2907" w:rsidRDefault="001468E6" w:rsidP="0000496A">
            <w:pPr>
              <w:autoSpaceDE w:val="0"/>
              <w:autoSpaceDN w:val="0"/>
              <w:adjustRightInd w:val="0"/>
              <w:spacing w:after="0" w:line="240" w:lineRule="auto"/>
              <w:jc w:val="center"/>
              <w:rPr>
                <w:rFonts w:ascii="Arial" w:hAnsi="Arial" w:cs="Arial"/>
                <w:color w:val="000000" w:themeColor="text1"/>
                <w:sz w:val="24"/>
                <w:szCs w:val="24"/>
              </w:rPr>
            </w:pPr>
          </w:p>
        </w:tc>
        <w:tc>
          <w:tcPr>
            <w:tcW w:w="13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DBC9FF0" w14:textId="77777777" w:rsidR="001468E6" w:rsidRPr="00AC2907" w:rsidRDefault="001468E6" w:rsidP="0000496A">
            <w:pPr>
              <w:autoSpaceDE w:val="0"/>
              <w:autoSpaceDN w:val="0"/>
              <w:adjustRightInd w:val="0"/>
              <w:spacing w:after="0" w:line="240" w:lineRule="auto"/>
              <w:jc w:val="center"/>
              <w:rPr>
                <w:rFonts w:ascii="Arial" w:hAnsi="Arial" w:cs="Arial"/>
                <w:color w:val="000000" w:themeColor="text1"/>
                <w:sz w:val="24"/>
                <w:szCs w:val="24"/>
              </w:rPr>
            </w:pPr>
          </w:p>
        </w:tc>
        <w:tc>
          <w:tcPr>
            <w:tcW w:w="13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850A329" w14:textId="77777777" w:rsidR="001468E6" w:rsidRPr="00AC2907" w:rsidRDefault="001468E6" w:rsidP="0000496A">
            <w:pPr>
              <w:autoSpaceDE w:val="0"/>
              <w:autoSpaceDN w:val="0"/>
              <w:adjustRightInd w:val="0"/>
              <w:spacing w:after="0" w:line="240" w:lineRule="auto"/>
              <w:jc w:val="center"/>
              <w:rPr>
                <w:rFonts w:ascii="Arial" w:hAnsi="Arial" w:cs="Arial"/>
                <w:color w:val="000000" w:themeColor="text1"/>
                <w:sz w:val="24"/>
                <w:szCs w:val="24"/>
              </w:rPr>
            </w:pPr>
          </w:p>
        </w:tc>
        <w:tc>
          <w:tcPr>
            <w:tcW w:w="13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890482A" w14:textId="77777777" w:rsidR="001468E6" w:rsidRPr="00AC2907" w:rsidRDefault="001468E6" w:rsidP="0000496A">
            <w:pPr>
              <w:autoSpaceDE w:val="0"/>
              <w:autoSpaceDN w:val="0"/>
              <w:adjustRightInd w:val="0"/>
              <w:spacing w:after="0" w:line="240" w:lineRule="auto"/>
              <w:jc w:val="center"/>
              <w:rPr>
                <w:rFonts w:ascii="Arial" w:hAnsi="Arial" w:cs="Arial"/>
                <w:color w:val="000000" w:themeColor="text1"/>
                <w:sz w:val="24"/>
                <w:szCs w:val="24"/>
              </w:rPr>
            </w:pPr>
          </w:p>
        </w:tc>
        <w:tc>
          <w:tcPr>
            <w:tcW w:w="17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22D5F28" w14:textId="77777777" w:rsidR="001468E6" w:rsidRDefault="001468E6" w:rsidP="0000496A">
            <w:pPr>
              <w:autoSpaceDE w:val="0"/>
              <w:autoSpaceDN w:val="0"/>
              <w:adjustRightInd w:val="0"/>
              <w:spacing w:after="0" w:line="240" w:lineRule="auto"/>
              <w:jc w:val="center"/>
              <w:rPr>
                <w:rFonts w:ascii="Arial" w:hAnsi="Arial" w:cs="Arial"/>
                <w:color w:val="000000" w:themeColor="text1"/>
                <w:sz w:val="24"/>
                <w:szCs w:val="24"/>
              </w:rPr>
            </w:pPr>
          </w:p>
        </w:tc>
      </w:tr>
      <w:tr w:rsidR="004A0204" w:rsidRPr="00AC2907" w14:paraId="305A6860" w14:textId="77777777" w:rsidTr="001468E6">
        <w:trPr>
          <w:trHeight w:val="456"/>
          <w:jc w:val="center"/>
        </w:trPr>
        <w:tc>
          <w:tcPr>
            <w:tcW w:w="13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0423A28" w14:textId="77777777" w:rsidR="004A0204" w:rsidRPr="00AC2907" w:rsidRDefault="004A0204" w:rsidP="0000496A">
            <w:pPr>
              <w:autoSpaceDE w:val="0"/>
              <w:autoSpaceDN w:val="0"/>
              <w:adjustRightInd w:val="0"/>
              <w:spacing w:after="0" w:line="240" w:lineRule="auto"/>
              <w:jc w:val="center"/>
              <w:rPr>
                <w:rFonts w:ascii="Arial" w:hAnsi="Arial" w:cs="Arial"/>
                <w:color w:val="000000" w:themeColor="text1"/>
                <w:sz w:val="24"/>
                <w:szCs w:val="24"/>
              </w:rPr>
            </w:pPr>
          </w:p>
        </w:tc>
        <w:tc>
          <w:tcPr>
            <w:tcW w:w="13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7BDC5F5" w14:textId="77777777" w:rsidR="004A0204" w:rsidRPr="00D026A7" w:rsidRDefault="004A0204" w:rsidP="0000496A">
            <w:pPr>
              <w:autoSpaceDE w:val="0"/>
              <w:autoSpaceDN w:val="0"/>
              <w:adjustRightInd w:val="0"/>
              <w:spacing w:after="0" w:line="240" w:lineRule="auto"/>
              <w:jc w:val="cente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İlköğretim</w:t>
            </w:r>
          </w:p>
        </w:tc>
        <w:tc>
          <w:tcPr>
            <w:tcW w:w="13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16600F0A" w14:textId="77777777" w:rsidR="004A0204" w:rsidRPr="00D026A7" w:rsidRDefault="004A0204" w:rsidP="0000496A">
            <w:pPr>
              <w:autoSpaceDE w:val="0"/>
              <w:autoSpaceDN w:val="0"/>
              <w:adjustRightInd w:val="0"/>
              <w:spacing w:after="0" w:line="240" w:lineRule="auto"/>
              <w:jc w:val="cente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Lise</w:t>
            </w:r>
          </w:p>
        </w:tc>
        <w:tc>
          <w:tcPr>
            <w:tcW w:w="13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E2DBBFA" w14:textId="77777777" w:rsidR="004A0204" w:rsidRPr="00D026A7" w:rsidRDefault="004A0204" w:rsidP="0000496A">
            <w:pPr>
              <w:autoSpaceDE w:val="0"/>
              <w:autoSpaceDN w:val="0"/>
              <w:adjustRightInd w:val="0"/>
              <w:spacing w:after="0" w:line="240" w:lineRule="auto"/>
              <w:jc w:val="cente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Ön Lisans</w:t>
            </w:r>
          </w:p>
        </w:tc>
        <w:tc>
          <w:tcPr>
            <w:tcW w:w="13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3B91501B" w14:textId="77777777" w:rsidR="004A0204" w:rsidRPr="00D026A7" w:rsidRDefault="004A0204" w:rsidP="0000496A">
            <w:pPr>
              <w:autoSpaceDE w:val="0"/>
              <w:autoSpaceDN w:val="0"/>
              <w:adjustRightInd w:val="0"/>
              <w:spacing w:after="0" w:line="240" w:lineRule="auto"/>
              <w:jc w:val="cente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Lisans</w:t>
            </w:r>
          </w:p>
        </w:tc>
        <w:tc>
          <w:tcPr>
            <w:tcW w:w="17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0BAFBCB" w14:textId="77777777" w:rsidR="004A0204" w:rsidRPr="00D026A7" w:rsidRDefault="00E422A7" w:rsidP="0000496A">
            <w:pPr>
              <w:autoSpaceDE w:val="0"/>
              <w:autoSpaceDN w:val="0"/>
              <w:adjustRightInd w:val="0"/>
              <w:spacing w:after="0" w:line="240" w:lineRule="auto"/>
              <w:jc w:val="cente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YL ve Dok.</w:t>
            </w:r>
          </w:p>
        </w:tc>
      </w:tr>
      <w:tr w:rsidR="001468E6" w:rsidRPr="00AC2907" w14:paraId="415AED3F" w14:textId="77777777" w:rsidTr="001468E6">
        <w:trPr>
          <w:trHeight w:val="70"/>
          <w:jc w:val="center"/>
        </w:trPr>
        <w:tc>
          <w:tcPr>
            <w:tcW w:w="13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1762E53F" w14:textId="77777777" w:rsidR="001468E6" w:rsidRPr="001468E6" w:rsidRDefault="001468E6" w:rsidP="0000496A">
            <w:pPr>
              <w:spacing w:after="0" w:line="240" w:lineRule="auto"/>
              <w:rPr>
                <w:rFonts w:ascii="Arial" w:hAnsi="Arial" w:cs="Arial"/>
                <w:color w:val="FFFFFF" w:themeColor="background1"/>
                <w:sz w:val="24"/>
                <w:szCs w:val="24"/>
              </w:rPr>
            </w:pPr>
          </w:p>
        </w:tc>
        <w:tc>
          <w:tcPr>
            <w:tcW w:w="13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48016878" w14:textId="77777777" w:rsidR="001468E6" w:rsidRPr="00D026A7" w:rsidRDefault="001468E6" w:rsidP="0000496A">
            <w:pPr>
              <w:spacing w:after="0" w:line="240" w:lineRule="auto"/>
              <w:jc w:val="center"/>
              <w:rPr>
                <w:rFonts w:ascii="Arial Narrow" w:hAnsi="Arial Narrow" w:cs="Arial"/>
                <w:b/>
                <w:color w:val="000000" w:themeColor="text1"/>
                <w:sz w:val="24"/>
                <w:szCs w:val="24"/>
              </w:rPr>
            </w:pPr>
          </w:p>
        </w:tc>
        <w:tc>
          <w:tcPr>
            <w:tcW w:w="13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7911A17A" w14:textId="77777777" w:rsidR="001468E6" w:rsidRPr="00D026A7" w:rsidRDefault="001468E6" w:rsidP="0000496A">
            <w:pPr>
              <w:spacing w:after="0" w:line="240" w:lineRule="auto"/>
              <w:jc w:val="center"/>
              <w:rPr>
                <w:rFonts w:ascii="Arial Narrow" w:hAnsi="Arial Narrow" w:cs="Arial"/>
                <w:b/>
                <w:color w:val="000000" w:themeColor="text1"/>
                <w:sz w:val="24"/>
                <w:szCs w:val="24"/>
              </w:rPr>
            </w:pPr>
          </w:p>
        </w:tc>
        <w:tc>
          <w:tcPr>
            <w:tcW w:w="13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346CB603" w14:textId="77777777" w:rsidR="001468E6" w:rsidRPr="00D026A7" w:rsidRDefault="001468E6" w:rsidP="0000496A">
            <w:pPr>
              <w:spacing w:after="0" w:line="240" w:lineRule="auto"/>
              <w:jc w:val="center"/>
              <w:rPr>
                <w:rFonts w:ascii="Arial Narrow" w:hAnsi="Arial Narrow" w:cs="Arial"/>
                <w:b/>
                <w:color w:val="000000" w:themeColor="text1"/>
                <w:sz w:val="24"/>
                <w:szCs w:val="24"/>
              </w:rPr>
            </w:pPr>
          </w:p>
        </w:tc>
        <w:tc>
          <w:tcPr>
            <w:tcW w:w="13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498F721F" w14:textId="77777777" w:rsidR="001468E6" w:rsidRPr="00D026A7" w:rsidRDefault="001468E6" w:rsidP="0001298E">
            <w:pPr>
              <w:spacing w:after="0" w:line="240" w:lineRule="auto"/>
              <w:jc w:val="center"/>
              <w:rPr>
                <w:rFonts w:ascii="Arial Narrow" w:hAnsi="Arial Narrow" w:cs="Arial"/>
                <w:b/>
                <w:color w:val="000000" w:themeColor="text1"/>
                <w:sz w:val="24"/>
                <w:szCs w:val="24"/>
              </w:rPr>
            </w:pPr>
          </w:p>
        </w:tc>
        <w:tc>
          <w:tcPr>
            <w:tcW w:w="17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1F19F1B8" w14:textId="77777777" w:rsidR="001468E6" w:rsidRPr="00D026A7" w:rsidRDefault="001468E6" w:rsidP="0000496A">
            <w:pPr>
              <w:spacing w:after="0" w:line="240" w:lineRule="auto"/>
              <w:jc w:val="center"/>
              <w:rPr>
                <w:rFonts w:ascii="Arial Narrow" w:hAnsi="Arial Narrow" w:cs="Arial"/>
                <w:b/>
                <w:color w:val="000000" w:themeColor="text1"/>
                <w:sz w:val="24"/>
                <w:szCs w:val="24"/>
              </w:rPr>
            </w:pPr>
          </w:p>
        </w:tc>
      </w:tr>
      <w:tr w:rsidR="004A0204" w:rsidRPr="00AC2907" w14:paraId="7BC98886" w14:textId="77777777" w:rsidTr="001468E6">
        <w:trPr>
          <w:trHeight w:val="419"/>
          <w:jc w:val="center"/>
        </w:trPr>
        <w:tc>
          <w:tcPr>
            <w:tcW w:w="13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84C55B7" w14:textId="77777777" w:rsidR="004A0204" w:rsidRPr="00D026A7" w:rsidRDefault="004A0204" w:rsidP="0000496A">
            <w:pPr>
              <w:spacing w:after="0" w:line="240" w:lineRule="auto"/>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Kişi Sayısı</w:t>
            </w:r>
          </w:p>
        </w:tc>
        <w:tc>
          <w:tcPr>
            <w:tcW w:w="13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0381206E" w14:textId="77777777" w:rsidR="004A0204" w:rsidRPr="00D026A7" w:rsidRDefault="00DB5EAB" w:rsidP="0000496A">
            <w:pPr>
              <w:spacing w:after="0" w:line="240" w:lineRule="auto"/>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1</w:t>
            </w:r>
          </w:p>
        </w:tc>
        <w:tc>
          <w:tcPr>
            <w:tcW w:w="13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0BC5D25D" w14:textId="77777777" w:rsidR="004A0204" w:rsidRPr="00D026A7" w:rsidRDefault="00DB5EAB" w:rsidP="0000496A">
            <w:pPr>
              <w:spacing w:after="0" w:line="240" w:lineRule="auto"/>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1</w:t>
            </w:r>
          </w:p>
        </w:tc>
        <w:tc>
          <w:tcPr>
            <w:tcW w:w="13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3F23E851" w14:textId="77777777" w:rsidR="004A0204" w:rsidRPr="00D026A7" w:rsidRDefault="004E679A" w:rsidP="0000496A">
            <w:pPr>
              <w:spacing w:after="0" w:line="240" w:lineRule="auto"/>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2</w:t>
            </w:r>
          </w:p>
        </w:tc>
        <w:tc>
          <w:tcPr>
            <w:tcW w:w="13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5F943D8C" w14:textId="77777777" w:rsidR="004A0204" w:rsidRPr="00D026A7" w:rsidRDefault="00DB5EAB" w:rsidP="00850E48">
            <w:pPr>
              <w:spacing w:after="0" w:line="240" w:lineRule="auto"/>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22</w:t>
            </w:r>
          </w:p>
        </w:tc>
        <w:tc>
          <w:tcPr>
            <w:tcW w:w="17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550A00B2" w14:textId="77777777" w:rsidR="004A0204" w:rsidRPr="00D026A7" w:rsidRDefault="00DB5EAB" w:rsidP="0000496A">
            <w:pPr>
              <w:spacing w:after="0" w:line="240" w:lineRule="auto"/>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4</w:t>
            </w:r>
          </w:p>
        </w:tc>
      </w:tr>
      <w:tr w:rsidR="004A0204" w:rsidRPr="00AC2907" w14:paraId="55285C30" w14:textId="77777777" w:rsidTr="001468E6">
        <w:trPr>
          <w:trHeight w:val="426"/>
          <w:jc w:val="center"/>
        </w:trPr>
        <w:tc>
          <w:tcPr>
            <w:tcW w:w="13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D87710A" w14:textId="77777777" w:rsidR="004A0204" w:rsidRPr="00D026A7" w:rsidRDefault="004A0204" w:rsidP="0000496A">
            <w:pPr>
              <w:spacing w:after="0" w:line="240" w:lineRule="auto"/>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Yüzde</w:t>
            </w:r>
          </w:p>
        </w:tc>
        <w:tc>
          <w:tcPr>
            <w:tcW w:w="13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50089048" w14:textId="77777777" w:rsidR="004A0204" w:rsidRPr="00D026A7" w:rsidRDefault="001C0E22" w:rsidP="0001298E">
            <w:pPr>
              <w:spacing w:after="0" w:line="240" w:lineRule="auto"/>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%3</w:t>
            </w:r>
          </w:p>
        </w:tc>
        <w:tc>
          <w:tcPr>
            <w:tcW w:w="13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7393F98A" w14:textId="77777777" w:rsidR="004A0204" w:rsidRPr="00D026A7" w:rsidRDefault="00E422A7" w:rsidP="0000496A">
            <w:pPr>
              <w:spacing w:after="0" w:line="240" w:lineRule="auto"/>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w:t>
            </w:r>
            <w:r w:rsidR="001C0E22" w:rsidRPr="00D026A7">
              <w:rPr>
                <w:rFonts w:ascii="Arial Narrow" w:hAnsi="Arial Narrow" w:cs="Arial"/>
                <w:b/>
                <w:color w:val="000000" w:themeColor="text1"/>
                <w:sz w:val="24"/>
                <w:szCs w:val="24"/>
              </w:rPr>
              <w:t>3</w:t>
            </w:r>
          </w:p>
        </w:tc>
        <w:tc>
          <w:tcPr>
            <w:tcW w:w="13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0ED905BE" w14:textId="77777777" w:rsidR="004A0204" w:rsidRPr="00D026A7" w:rsidRDefault="00E422A7" w:rsidP="009D60EB">
            <w:pPr>
              <w:spacing w:after="0" w:line="240" w:lineRule="auto"/>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w:t>
            </w:r>
            <w:r w:rsidR="001C0E22" w:rsidRPr="00D026A7">
              <w:rPr>
                <w:rFonts w:ascii="Arial Narrow" w:hAnsi="Arial Narrow" w:cs="Arial"/>
                <w:b/>
                <w:color w:val="000000" w:themeColor="text1"/>
                <w:sz w:val="24"/>
                <w:szCs w:val="24"/>
              </w:rPr>
              <w:t>7</w:t>
            </w:r>
          </w:p>
        </w:tc>
        <w:tc>
          <w:tcPr>
            <w:tcW w:w="13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36BDFF00" w14:textId="77777777" w:rsidR="004A0204" w:rsidRPr="00D026A7" w:rsidRDefault="00E422A7" w:rsidP="00850E48">
            <w:pPr>
              <w:spacing w:after="0" w:line="240" w:lineRule="auto"/>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w:t>
            </w:r>
            <w:r w:rsidR="00850E48" w:rsidRPr="00D026A7">
              <w:rPr>
                <w:rFonts w:ascii="Arial Narrow" w:hAnsi="Arial Narrow" w:cs="Arial"/>
                <w:b/>
                <w:color w:val="000000" w:themeColor="text1"/>
                <w:sz w:val="24"/>
                <w:szCs w:val="24"/>
              </w:rPr>
              <w:t>73</w:t>
            </w:r>
          </w:p>
        </w:tc>
        <w:tc>
          <w:tcPr>
            <w:tcW w:w="17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31EC6696" w14:textId="77777777" w:rsidR="004A0204" w:rsidRPr="00D026A7" w:rsidRDefault="00850E48" w:rsidP="0000496A">
            <w:pPr>
              <w:spacing w:after="0" w:line="240" w:lineRule="auto"/>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w:t>
            </w:r>
            <w:r w:rsidR="001C0E22" w:rsidRPr="00D026A7">
              <w:rPr>
                <w:rFonts w:ascii="Arial Narrow" w:hAnsi="Arial Narrow" w:cs="Arial"/>
                <w:b/>
                <w:color w:val="000000" w:themeColor="text1"/>
                <w:sz w:val="24"/>
                <w:szCs w:val="24"/>
              </w:rPr>
              <w:t>1</w:t>
            </w:r>
            <w:r w:rsidR="005830F2" w:rsidRPr="00D026A7">
              <w:rPr>
                <w:rFonts w:ascii="Arial Narrow" w:hAnsi="Arial Narrow" w:cs="Arial"/>
                <w:b/>
                <w:color w:val="000000" w:themeColor="text1"/>
                <w:sz w:val="24"/>
                <w:szCs w:val="24"/>
              </w:rPr>
              <w:t>4</w:t>
            </w:r>
          </w:p>
        </w:tc>
      </w:tr>
    </w:tbl>
    <w:p w14:paraId="08657329" w14:textId="77777777" w:rsidR="00D54F89" w:rsidRDefault="00D54F89" w:rsidP="0000496A">
      <w:pPr>
        <w:spacing w:line="240" w:lineRule="auto"/>
        <w:ind w:left="709" w:hanging="142"/>
      </w:pPr>
    </w:p>
    <w:p w14:paraId="36FF9794" w14:textId="77777777" w:rsidR="001468E6" w:rsidRDefault="001468E6" w:rsidP="0000496A">
      <w:pPr>
        <w:spacing w:line="240" w:lineRule="auto"/>
        <w:ind w:left="709" w:hanging="142"/>
      </w:pPr>
    </w:p>
    <w:p w14:paraId="0666DEA3" w14:textId="77777777" w:rsidR="00850E48" w:rsidRDefault="00850E48" w:rsidP="0000496A">
      <w:pPr>
        <w:spacing w:line="240" w:lineRule="auto"/>
        <w:ind w:left="709" w:hanging="142"/>
      </w:pPr>
    </w:p>
    <w:p w14:paraId="3377CCD6" w14:textId="77777777" w:rsidR="00850E48" w:rsidRDefault="00850E48" w:rsidP="0000496A">
      <w:pPr>
        <w:spacing w:line="240" w:lineRule="auto"/>
        <w:ind w:left="709" w:hanging="142"/>
      </w:pPr>
    </w:p>
    <w:p w14:paraId="15F9FB5F" w14:textId="77777777" w:rsidR="001468E6" w:rsidRDefault="001468E6" w:rsidP="00850E48">
      <w:pPr>
        <w:spacing w:after="0" w:line="240" w:lineRule="auto"/>
        <w:ind w:left="709" w:hanging="142"/>
      </w:pPr>
    </w:p>
    <w:p w14:paraId="322D25E2" w14:textId="77777777" w:rsidR="001468E6" w:rsidRDefault="001468E6" w:rsidP="0000496A">
      <w:pPr>
        <w:spacing w:line="240" w:lineRule="auto"/>
        <w:ind w:left="709" w:hanging="142"/>
      </w:pPr>
    </w:p>
    <w:p w14:paraId="091315B0" w14:textId="77777777" w:rsidR="002E0C1B" w:rsidRPr="00BB2FA7" w:rsidRDefault="00BB2FA7" w:rsidP="00BB2FA7">
      <w:pPr>
        <w:spacing w:line="276" w:lineRule="auto"/>
        <w:ind w:firstLine="708"/>
        <w:jc w:val="both"/>
        <w:rPr>
          <w:rFonts w:ascii="Arial" w:hAnsi="Arial" w:cs="Arial"/>
          <w:b/>
          <w:bCs/>
          <w:color w:val="002060"/>
          <w:sz w:val="24"/>
          <w:szCs w:val="24"/>
        </w:rPr>
      </w:pPr>
      <w:r>
        <w:rPr>
          <w:rFonts w:ascii="Arial" w:hAnsi="Arial" w:cs="Arial"/>
          <w:b/>
          <w:bCs/>
          <w:color w:val="002060"/>
          <w:sz w:val="24"/>
          <w:szCs w:val="24"/>
        </w:rPr>
        <w:t>4.2</w:t>
      </w:r>
      <w:r w:rsidR="00D41564" w:rsidRPr="00BB2FA7">
        <w:rPr>
          <w:rFonts w:ascii="Arial" w:hAnsi="Arial" w:cs="Arial"/>
          <w:b/>
          <w:bCs/>
          <w:color w:val="002060"/>
          <w:sz w:val="24"/>
          <w:szCs w:val="24"/>
        </w:rPr>
        <w:t xml:space="preserve"> </w:t>
      </w:r>
      <w:r w:rsidR="002E0C1B" w:rsidRPr="00BB2FA7">
        <w:rPr>
          <w:rFonts w:ascii="Arial" w:hAnsi="Arial" w:cs="Arial"/>
          <w:b/>
          <w:bCs/>
          <w:color w:val="002060"/>
          <w:sz w:val="24"/>
          <w:szCs w:val="24"/>
        </w:rPr>
        <w:t>İdari Personelin Hizmet Süreleri</w:t>
      </w:r>
    </w:p>
    <w:p w14:paraId="3C33B876" w14:textId="77777777" w:rsidR="002E0C1B" w:rsidRPr="00AC2907" w:rsidRDefault="002E0C1B" w:rsidP="001468E6">
      <w:pPr>
        <w:spacing w:line="276" w:lineRule="auto"/>
        <w:ind w:firstLine="709"/>
        <w:jc w:val="both"/>
        <w:rPr>
          <w:rFonts w:ascii="Arial" w:hAnsi="Arial" w:cs="Arial"/>
          <w:color w:val="000000" w:themeColor="text1"/>
          <w:sz w:val="24"/>
          <w:szCs w:val="24"/>
        </w:rPr>
      </w:pPr>
      <w:r w:rsidRPr="00AC2907">
        <w:rPr>
          <w:rFonts w:ascii="Arial" w:hAnsi="Arial" w:cs="Arial"/>
          <w:color w:val="000000" w:themeColor="text1"/>
          <w:sz w:val="24"/>
          <w:szCs w:val="24"/>
        </w:rPr>
        <w:t>Strateji Geliştirme Dair</w:t>
      </w:r>
      <w:r w:rsidR="00E54E8F">
        <w:rPr>
          <w:rFonts w:ascii="Arial" w:hAnsi="Arial" w:cs="Arial"/>
          <w:color w:val="000000" w:themeColor="text1"/>
          <w:sz w:val="24"/>
          <w:szCs w:val="24"/>
        </w:rPr>
        <w:t>e Başkanlığı</w:t>
      </w:r>
      <w:r w:rsidRPr="00AC2907">
        <w:rPr>
          <w:rFonts w:ascii="Arial" w:hAnsi="Arial" w:cs="Arial"/>
          <w:color w:val="000000" w:themeColor="text1"/>
          <w:sz w:val="24"/>
          <w:szCs w:val="24"/>
        </w:rPr>
        <w:t xml:space="preserve"> çalışanlarının hizmet sürelerinin dağı</w:t>
      </w:r>
      <w:r>
        <w:rPr>
          <w:rFonts w:ascii="Arial" w:hAnsi="Arial" w:cs="Arial"/>
          <w:color w:val="000000" w:themeColor="text1"/>
          <w:sz w:val="24"/>
          <w:szCs w:val="24"/>
        </w:rPr>
        <w:t>lımına baktığımızda en büyük paya</w:t>
      </w:r>
      <w:r w:rsidRPr="00AC2907">
        <w:rPr>
          <w:rFonts w:ascii="Arial" w:hAnsi="Arial" w:cs="Arial"/>
          <w:color w:val="000000" w:themeColor="text1"/>
          <w:sz w:val="24"/>
          <w:szCs w:val="24"/>
        </w:rPr>
        <w:t xml:space="preserve"> %</w:t>
      </w:r>
      <w:r w:rsidR="008A1182">
        <w:rPr>
          <w:rFonts w:ascii="Arial" w:hAnsi="Arial" w:cs="Arial"/>
          <w:color w:val="000000" w:themeColor="text1"/>
          <w:sz w:val="24"/>
          <w:szCs w:val="24"/>
        </w:rPr>
        <w:t>3</w:t>
      </w:r>
      <w:r w:rsidR="00BC5529">
        <w:rPr>
          <w:rFonts w:ascii="Arial" w:hAnsi="Arial" w:cs="Arial"/>
          <w:color w:val="000000" w:themeColor="text1"/>
          <w:sz w:val="24"/>
          <w:szCs w:val="24"/>
        </w:rPr>
        <w:t>4</w:t>
      </w:r>
      <w:r w:rsidRPr="00AC2907">
        <w:rPr>
          <w:rFonts w:ascii="Arial" w:hAnsi="Arial" w:cs="Arial"/>
          <w:color w:val="000000" w:themeColor="text1"/>
          <w:sz w:val="24"/>
          <w:szCs w:val="24"/>
        </w:rPr>
        <w:t>’l</w:t>
      </w:r>
      <w:r w:rsidR="00BC5529">
        <w:rPr>
          <w:rFonts w:ascii="Arial" w:hAnsi="Arial" w:cs="Arial"/>
          <w:color w:val="000000" w:themeColor="text1"/>
          <w:sz w:val="24"/>
          <w:szCs w:val="24"/>
        </w:rPr>
        <w:t>ü</w:t>
      </w:r>
      <w:r w:rsidRPr="00AC2907">
        <w:rPr>
          <w:rFonts w:ascii="Arial" w:hAnsi="Arial" w:cs="Arial"/>
          <w:color w:val="000000" w:themeColor="text1"/>
          <w:sz w:val="24"/>
          <w:szCs w:val="24"/>
        </w:rPr>
        <w:t xml:space="preserve">k oranla, </w:t>
      </w:r>
      <w:r w:rsidR="008A1182">
        <w:rPr>
          <w:rFonts w:ascii="Arial" w:hAnsi="Arial" w:cs="Arial"/>
          <w:color w:val="000000" w:themeColor="text1"/>
          <w:sz w:val="24"/>
          <w:szCs w:val="24"/>
        </w:rPr>
        <w:t>11-15 yıl arası</w:t>
      </w:r>
      <w:r w:rsidRPr="00AC2907">
        <w:rPr>
          <w:rFonts w:ascii="Arial" w:hAnsi="Arial" w:cs="Arial"/>
          <w:color w:val="000000" w:themeColor="text1"/>
          <w:sz w:val="24"/>
          <w:szCs w:val="24"/>
        </w:rPr>
        <w:t xml:space="preserve"> hizmet süresi olanla</w:t>
      </w:r>
      <w:r>
        <w:rPr>
          <w:rFonts w:ascii="Arial" w:hAnsi="Arial" w:cs="Arial"/>
          <w:color w:val="000000" w:themeColor="text1"/>
          <w:sz w:val="24"/>
          <w:szCs w:val="24"/>
        </w:rPr>
        <w:t>rın sahip olduğu</w:t>
      </w:r>
      <w:r w:rsidRPr="00AC2907">
        <w:rPr>
          <w:rFonts w:ascii="Arial" w:hAnsi="Arial" w:cs="Arial"/>
          <w:color w:val="000000" w:themeColor="text1"/>
          <w:sz w:val="24"/>
          <w:szCs w:val="24"/>
        </w:rPr>
        <w:t xml:space="preserve"> görülmektedir.</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113"/>
        <w:gridCol w:w="1239"/>
        <w:gridCol w:w="1234"/>
        <w:gridCol w:w="1375"/>
        <w:gridCol w:w="1365"/>
        <w:gridCol w:w="1547"/>
      </w:tblGrid>
      <w:tr w:rsidR="002E0C1B" w:rsidRPr="00AC2907" w14:paraId="368FCC32" w14:textId="77777777" w:rsidTr="001468E6">
        <w:trPr>
          <w:trHeight w:val="511"/>
          <w:jc w:val="center"/>
        </w:trPr>
        <w:tc>
          <w:tcPr>
            <w:tcW w:w="928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27385133" w14:textId="77777777" w:rsidR="002E0C1B" w:rsidRPr="00D026A7" w:rsidRDefault="002E0C1B" w:rsidP="0000496A">
            <w:pPr>
              <w:autoSpaceDE w:val="0"/>
              <w:autoSpaceDN w:val="0"/>
              <w:adjustRightInd w:val="0"/>
              <w:spacing w:after="0" w:line="240" w:lineRule="auto"/>
              <w:jc w:val="center"/>
              <w:rPr>
                <w:rFonts w:ascii="Arial Narrow" w:hAnsi="Arial Narrow" w:cs="Arial"/>
                <w:b/>
                <w:color w:val="FFFFFF" w:themeColor="background1"/>
                <w:sz w:val="26"/>
                <w:szCs w:val="26"/>
              </w:rPr>
            </w:pPr>
            <w:r w:rsidRPr="00D026A7">
              <w:rPr>
                <w:rFonts w:ascii="Arial Narrow" w:hAnsi="Arial Narrow" w:cs="Arial"/>
                <w:b/>
                <w:color w:val="FFFFFF" w:themeColor="background1"/>
                <w:sz w:val="26"/>
                <w:szCs w:val="26"/>
              </w:rPr>
              <w:t>İdari Personelin Hizmet Süresi</w:t>
            </w:r>
          </w:p>
        </w:tc>
      </w:tr>
      <w:tr w:rsidR="001468E6" w:rsidRPr="00AC2907" w14:paraId="4BDDAEA5" w14:textId="77777777" w:rsidTr="001468E6">
        <w:trPr>
          <w:trHeight w:val="132"/>
          <w:jc w:val="center"/>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5997C9F" w14:textId="77777777" w:rsidR="001468E6" w:rsidRPr="00AC2907" w:rsidRDefault="001468E6" w:rsidP="0000496A">
            <w:pPr>
              <w:autoSpaceDE w:val="0"/>
              <w:autoSpaceDN w:val="0"/>
              <w:adjustRightInd w:val="0"/>
              <w:spacing w:after="0" w:line="240" w:lineRule="auto"/>
              <w:jc w:val="center"/>
              <w:rPr>
                <w:rFonts w:ascii="Arial" w:hAnsi="Arial" w:cs="Arial"/>
                <w:color w:val="000000" w:themeColor="text1"/>
                <w:sz w:val="24"/>
                <w:szCs w:val="24"/>
              </w:rPr>
            </w:pPr>
          </w:p>
        </w:tc>
        <w:tc>
          <w:tcPr>
            <w:tcW w:w="1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C4EAD2A" w14:textId="77777777" w:rsidR="001468E6" w:rsidRPr="00AC2907" w:rsidRDefault="001468E6" w:rsidP="0000496A">
            <w:pPr>
              <w:autoSpaceDE w:val="0"/>
              <w:autoSpaceDN w:val="0"/>
              <w:adjustRightInd w:val="0"/>
              <w:spacing w:after="0" w:line="240" w:lineRule="auto"/>
              <w:jc w:val="center"/>
              <w:rPr>
                <w:rFonts w:ascii="Arial" w:hAnsi="Arial" w:cs="Arial"/>
                <w:color w:val="000000" w:themeColor="text1"/>
                <w:sz w:val="24"/>
                <w:szCs w:val="24"/>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155F015" w14:textId="77777777" w:rsidR="001468E6" w:rsidRPr="00AC2907" w:rsidRDefault="001468E6" w:rsidP="0000496A">
            <w:pPr>
              <w:autoSpaceDE w:val="0"/>
              <w:autoSpaceDN w:val="0"/>
              <w:adjustRightInd w:val="0"/>
              <w:spacing w:after="0" w:line="240" w:lineRule="auto"/>
              <w:jc w:val="center"/>
              <w:rPr>
                <w:rFonts w:ascii="Arial" w:hAnsi="Arial" w:cs="Arial"/>
                <w:color w:val="000000" w:themeColor="text1"/>
                <w:sz w:val="24"/>
                <w:szCs w:val="24"/>
              </w:rPr>
            </w:pPr>
          </w:p>
        </w:tc>
        <w:tc>
          <w:tcPr>
            <w:tcW w:w="12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8E84EF0" w14:textId="77777777" w:rsidR="001468E6" w:rsidRPr="00AC2907" w:rsidRDefault="001468E6" w:rsidP="0000496A">
            <w:pPr>
              <w:autoSpaceDE w:val="0"/>
              <w:autoSpaceDN w:val="0"/>
              <w:adjustRightInd w:val="0"/>
              <w:spacing w:after="0" w:line="240" w:lineRule="auto"/>
              <w:jc w:val="center"/>
              <w:rPr>
                <w:rFonts w:ascii="Arial" w:hAnsi="Arial" w:cs="Arial"/>
                <w:color w:val="000000" w:themeColor="text1"/>
                <w:sz w:val="24"/>
                <w:szCs w:val="24"/>
              </w:rPr>
            </w:pPr>
          </w:p>
        </w:tc>
        <w:tc>
          <w:tcPr>
            <w:tcW w:w="13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32929F3" w14:textId="77777777" w:rsidR="001468E6" w:rsidRPr="00AC2907" w:rsidRDefault="001468E6" w:rsidP="0000496A">
            <w:pPr>
              <w:autoSpaceDE w:val="0"/>
              <w:autoSpaceDN w:val="0"/>
              <w:adjustRightInd w:val="0"/>
              <w:spacing w:after="0" w:line="240" w:lineRule="auto"/>
              <w:jc w:val="center"/>
              <w:rPr>
                <w:rFonts w:ascii="Arial" w:hAnsi="Arial" w:cs="Arial"/>
                <w:color w:val="000000" w:themeColor="text1"/>
                <w:sz w:val="24"/>
                <w:szCs w:val="24"/>
              </w:rPr>
            </w:pPr>
          </w:p>
        </w:tc>
        <w:tc>
          <w:tcPr>
            <w:tcW w:w="1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D3B242C" w14:textId="77777777" w:rsidR="001468E6" w:rsidRPr="00AC2907" w:rsidRDefault="001468E6" w:rsidP="0000496A">
            <w:pPr>
              <w:autoSpaceDE w:val="0"/>
              <w:autoSpaceDN w:val="0"/>
              <w:adjustRightInd w:val="0"/>
              <w:spacing w:after="0" w:line="240" w:lineRule="auto"/>
              <w:jc w:val="center"/>
              <w:rPr>
                <w:rFonts w:ascii="Arial" w:hAnsi="Arial" w:cs="Arial"/>
                <w:color w:val="000000" w:themeColor="text1"/>
                <w:sz w:val="24"/>
                <w:szCs w:val="24"/>
              </w:rPr>
            </w:pPr>
          </w:p>
        </w:tc>
        <w:tc>
          <w:tcPr>
            <w:tcW w:w="15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0E77E1C" w14:textId="77777777" w:rsidR="001468E6" w:rsidRPr="00AC2907" w:rsidRDefault="001468E6" w:rsidP="0000496A">
            <w:pPr>
              <w:autoSpaceDE w:val="0"/>
              <w:autoSpaceDN w:val="0"/>
              <w:adjustRightInd w:val="0"/>
              <w:spacing w:after="0" w:line="240" w:lineRule="auto"/>
              <w:jc w:val="center"/>
              <w:rPr>
                <w:rFonts w:ascii="Arial" w:hAnsi="Arial" w:cs="Arial"/>
                <w:color w:val="000000" w:themeColor="text1"/>
                <w:sz w:val="24"/>
                <w:szCs w:val="24"/>
              </w:rPr>
            </w:pPr>
          </w:p>
        </w:tc>
      </w:tr>
      <w:tr w:rsidR="002E0C1B" w:rsidRPr="00AC2907" w14:paraId="51EE471C" w14:textId="77777777" w:rsidTr="001468E6">
        <w:trPr>
          <w:trHeight w:val="650"/>
          <w:jc w:val="center"/>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281CBCF" w14:textId="77777777" w:rsidR="002E0C1B" w:rsidRPr="00AC2907" w:rsidRDefault="002E0C1B" w:rsidP="0000496A">
            <w:pPr>
              <w:autoSpaceDE w:val="0"/>
              <w:autoSpaceDN w:val="0"/>
              <w:adjustRightInd w:val="0"/>
              <w:spacing w:after="0" w:line="240" w:lineRule="auto"/>
              <w:jc w:val="center"/>
              <w:rPr>
                <w:rFonts w:ascii="Arial" w:hAnsi="Arial" w:cs="Arial"/>
                <w:color w:val="000000" w:themeColor="text1"/>
                <w:sz w:val="24"/>
                <w:szCs w:val="24"/>
              </w:rPr>
            </w:pPr>
          </w:p>
        </w:tc>
        <w:tc>
          <w:tcPr>
            <w:tcW w:w="1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1874774E" w14:textId="77777777" w:rsidR="002E0C1B" w:rsidRPr="00D026A7" w:rsidRDefault="002E0C1B" w:rsidP="0000496A">
            <w:pPr>
              <w:autoSpaceDE w:val="0"/>
              <w:autoSpaceDN w:val="0"/>
              <w:adjustRightInd w:val="0"/>
              <w:spacing w:after="0" w:line="240" w:lineRule="auto"/>
              <w:jc w:val="cente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1 – 3 Yıl</w:t>
            </w: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7119A2B" w14:textId="77777777" w:rsidR="002E0C1B" w:rsidRPr="00D026A7" w:rsidRDefault="002E0C1B" w:rsidP="0000496A">
            <w:pPr>
              <w:autoSpaceDE w:val="0"/>
              <w:autoSpaceDN w:val="0"/>
              <w:adjustRightInd w:val="0"/>
              <w:spacing w:after="0" w:line="240" w:lineRule="auto"/>
              <w:jc w:val="cente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4 – 6 Yıl</w:t>
            </w:r>
          </w:p>
        </w:tc>
        <w:tc>
          <w:tcPr>
            <w:tcW w:w="12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9542B42" w14:textId="77777777" w:rsidR="002E0C1B" w:rsidRPr="00D026A7" w:rsidRDefault="002E0C1B" w:rsidP="0000496A">
            <w:pPr>
              <w:autoSpaceDE w:val="0"/>
              <w:autoSpaceDN w:val="0"/>
              <w:adjustRightInd w:val="0"/>
              <w:spacing w:after="0" w:line="240" w:lineRule="auto"/>
              <w:jc w:val="cente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7 – 10 Yıl</w:t>
            </w:r>
          </w:p>
        </w:tc>
        <w:tc>
          <w:tcPr>
            <w:tcW w:w="13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D0C28F6" w14:textId="77777777" w:rsidR="002E0C1B" w:rsidRPr="00D026A7" w:rsidRDefault="002E0C1B" w:rsidP="0000496A">
            <w:pPr>
              <w:autoSpaceDE w:val="0"/>
              <w:autoSpaceDN w:val="0"/>
              <w:adjustRightInd w:val="0"/>
              <w:spacing w:after="0" w:line="240" w:lineRule="auto"/>
              <w:jc w:val="cente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11 – 15 Yıl</w:t>
            </w:r>
          </w:p>
        </w:tc>
        <w:tc>
          <w:tcPr>
            <w:tcW w:w="1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68C6917" w14:textId="77777777" w:rsidR="002E0C1B" w:rsidRPr="00D026A7" w:rsidRDefault="002E0C1B" w:rsidP="0000496A">
            <w:pPr>
              <w:autoSpaceDE w:val="0"/>
              <w:autoSpaceDN w:val="0"/>
              <w:adjustRightInd w:val="0"/>
              <w:spacing w:after="0" w:line="240" w:lineRule="auto"/>
              <w:jc w:val="cente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16 – 20 Yıl</w:t>
            </w:r>
          </w:p>
        </w:tc>
        <w:tc>
          <w:tcPr>
            <w:tcW w:w="15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63A87DC8" w14:textId="77777777" w:rsidR="002E0C1B" w:rsidRPr="00D026A7" w:rsidRDefault="002E0C1B" w:rsidP="0000496A">
            <w:pPr>
              <w:autoSpaceDE w:val="0"/>
              <w:autoSpaceDN w:val="0"/>
              <w:adjustRightInd w:val="0"/>
              <w:spacing w:after="0" w:line="240" w:lineRule="auto"/>
              <w:jc w:val="cente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21</w:t>
            </w:r>
            <w:r w:rsidR="008F4450" w:rsidRPr="00D026A7">
              <w:rPr>
                <w:rFonts w:ascii="Arial Narrow" w:hAnsi="Arial Narrow" w:cs="Arial"/>
                <w:b/>
                <w:color w:val="FFFFFF" w:themeColor="background1"/>
                <w:sz w:val="24"/>
                <w:szCs w:val="24"/>
              </w:rPr>
              <w:t xml:space="preserve"> </w:t>
            </w:r>
            <w:r w:rsidRPr="00D026A7">
              <w:rPr>
                <w:rFonts w:ascii="Arial Narrow" w:hAnsi="Arial Narrow" w:cs="Arial"/>
                <w:b/>
                <w:color w:val="FFFFFF" w:themeColor="background1"/>
                <w:sz w:val="24"/>
                <w:szCs w:val="24"/>
              </w:rPr>
              <w:t>- Üzeri</w:t>
            </w:r>
          </w:p>
        </w:tc>
      </w:tr>
      <w:tr w:rsidR="001468E6" w:rsidRPr="00AC2907" w14:paraId="35BDE3DA" w14:textId="77777777" w:rsidTr="001468E6">
        <w:trPr>
          <w:trHeight w:val="70"/>
          <w:jc w:val="center"/>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D2AD4C3" w14:textId="77777777" w:rsidR="001468E6" w:rsidRPr="00AC2907" w:rsidRDefault="001468E6" w:rsidP="0000496A">
            <w:pPr>
              <w:spacing w:after="0" w:line="240" w:lineRule="auto"/>
              <w:rPr>
                <w:rFonts w:ascii="Arial" w:hAnsi="Arial" w:cs="Arial"/>
                <w:color w:val="000000" w:themeColor="text1"/>
                <w:sz w:val="24"/>
                <w:szCs w:val="24"/>
              </w:rPr>
            </w:pPr>
          </w:p>
        </w:tc>
        <w:tc>
          <w:tcPr>
            <w:tcW w:w="1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F3123A5" w14:textId="77777777" w:rsidR="001468E6" w:rsidRPr="00D026A7" w:rsidRDefault="001468E6" w:rsidP="0000496A">
            <w:pPr>
              <w:spacing w:after="0" w:line="240" w:lineRule="auto"/>
              <w:jc w:val="center"/>
              <w:rPr>
                <w:rFonts w:ascii="Arial Narrow" w:hAnsi="Arial Narrow" w:cs="Arial"/>
                <w:b/>
                <w:color w:val="000000" w:themeColor="text1"/>
                <w:sz w:val="24"/>
                <w:szCs w:val="24"/>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B312C83" w14:textId="77777777" w:rsidR="001468E6" w:rsidRPr="00D026A7" w:rsidRDefault="001468E6" w:rsidP="0000496A">
            <w:pPr>
              <w:spacing w:after="0" w:line="240" w:lineRule="auto"/>
              <w:jc w:val="center"/>
              <w:rPr>
                <w:rFonts w:ascii="Arial Narrow" w:hAnsi="Arial Narrow" w:cs="Arial"/>
                <w:b/>
                <w:color w:val="000000" w:themeColor="text1"/>
                <w:sz w:val="24"/>
                <w:szCs w:val="24"/>
              </w:rPr>
            </w:pPr>
          </w:p>
        </w:tc>
        <w:tc>
          <w:tcPr>
            <w:tcW w:w="12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8856093" w14:textId="77777777" w:rsidR="001468E6" w:rsidRPr="00D026A7" w:rsidRDefault="001468E6" w:rsidP="0000496A">
            <w:pPr>
              <w:spacing w:after="0" w:line="240" w:lineRule="auto"/>
              <w:jc w:val="center"/>
              <w:rPr>
                <w:rFonts w:ascii="Arial Narrow" w:hAnsi="Arial Narrow" w:cs="Arial"/>
                <w:b/>
                <w:color w:val="000000" w:themeColor="text1"/>
                <w:sz w:val="24"/>
                <w:szCs w:val="24"/>
              </w:rPr>
            </w:pPr>
          </w:p>
        </w:tc>
        <w:tc>
          <w:tcPr>
            <w:tcW w:w="13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FD6D014" w14:textId="77777777" w:rsidR="001468E6" w:rsidRPr="00D026A7" w:rsidRDefault="001468E6" w:rsidP="0000496A">
            <w:pPr>
              <w:spacing w:after="0" w:line="240" w:lineRule="auto"/>
              <w:jc w:val="center"/>
              <w:rPr>
                <w:rFonts w:ascii="Arial Narrow" w:hAnsi="Arial Narrow" w:cs="Arial"/>
                <w:b/>
                <w:color w:val="000000" w:themeColor="text1"/>
                <w:sz w:val="24"/>
                <w:szCs w:val="24"/>
              </w:rPr>
            </w:pPr>
          </w:p>
        </w:tc>
        <w:tc>
          <w:tcPr>
            <w:tcW w:w="1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EF95FAA" w14:textId="77777777" w:rsidR="001468E6" w:rsidRPr="00D026A7" w:rsidRDefault="001468E6" w:rsidP="0000496A">
            <w:pPr>
              <w:spacing w:after="0" w:line="240" w:lineRule="auto"/>
              <w:jc w:val="center"/>
              <w:rPr>
                <w:rFonts w:ascii="Arial Narrow" w:hAnsi="Arial Narrow" w:cs="Arial"/>
                <w:b/>
                <w:color w:val="000000" w:themeColor="text1"/>
                <w:sz w:val="24"/>
                <w:szCs w:val="24"/>
              </w:rPr>
            </w:pPr>
          </w:p>
        </w:tc>
        <w:tc>
          <w:tcPr>
            <w:tcW w:w="15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FD7D2C7" w14:textId="77777777" w:rsidR="001468E6" w:rsidRPr="00D026A7" w:rsidRDefault="001468E6" w:rsidP="0000496A">
            <w:pPr>
              <w:spacing w:after="0" w:line="240" w:lineRule="auto"/>
              <w:jc w:val="center"/>
              <w:rPr>
                <w:rFonts w:ascii="Arial Narrow" w:hAnsi="Arial Narrow" w:cs="Arial"/>
                <w:b/>
                <w:color w:val="000000" w:themeColor="text1"/>
                <w:sz w:val="24"/>
                <w:szCs w:val="24"/>
              </w:rPr>
            </w:pPr>
          </w:p>
        </w:tc>
      </w:tr>
      <w:tr w:rsidR="002E0C1B" w:rsidRPr="00AC2907" w14:paraId="79763922" w14:textId="77777777" w:rsidTr="001468E6">
        <w:trPr>
          <w:trHeight w:val="404"/>
          <w:jc w:val="center"/>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0DAE794" w14:textId="77777777" w:rsidR="002E0C1B" w:rsidRPr="00D026A7" w:rsidRDefault="002E0C1B" w:rsidP="0000496A">
            <w:pPr>
              <w:spacing w:after="0" w:line="240" w:lineRule="auto"/>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Kişi Sayısı</w:t>
            </w:r>
          </w:p>
        </w:tc>
        <w:tc>
          <w:tcPr>
            <w:tcW w:w="1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78F2FA3F" w14:textId="77777777" w:rsidR="002E0C1B" w:rsidRPr="00D026A7" w:rsidRDefault="001C0E22" w:rsidP="0000496A">
            <w:pPr>
              <w:spacing w:after="0" w:line="240" w:lineRule="auto"/>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5</w:t>
            </w: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1C7728CB" w14:textId="77777777" w:rsidR="002E0C1B" w:rsidRPr="00D026A7" w:rsidRDefault="001C0E22" w:rsidP="0000496A">
            <w:pPr>
              <w:spacing w:after="0" w:line="240" w:lineRule="auto"/>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1</w:t>
            </w:r>
          </w:p>
        </w:tc>
        <w:tc>
          <w:tcPr>
            <w:tcW w:w="12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2264A86C" w14:textId="77777777" w:rsidR="002E0C1B" w:rsidRPr="00D026A7" w:rsidRDefault="00D44919" w:rsidP="0000496A">
            <w:pPr>
              <w:spacing w:after="0" w:line="240" w:lineRule="auto"/>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4</w:t>
            </w:r>
          </w:p>
        </w:tc>
        <w:tc>
          <w:tcPr>
            <w:tcW w:w="13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0A9E0550" w14:textId="77777777" w:rsidR="002E0C1B" w:rsidRPr="00D026A7" w:rsidRDefault="00D44919" w:rsidP="0000496A">
            <w:pPr>
              <w:spacing w:after="0" w:line="240" w:lineRule="auto"/>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10</w:t>
            </w:r>
          </w:p>
        </w:tc>
        <w:tc>
          <w:tcPr>
            <w:tcW w:w="1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6B3E8BE0" w14:textId="77777777" w:rsidR="002E0C1B" w:rsidRPr="00D026A7" w:rsidRDefault="001C0E22" w:rsidP="0000496A">
            <w:pPr>
              <w:spacing w:after="0" w:line="240" w:lineRule="auto"/>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7</w:t>
            </w:r>
          </w:p>
        </w:tc>
        <w:tc>
          <w:tcPr>
            <w:tcW w:w="15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59890AF5" w14:textId="77777777" w:rsidR="002E0C1B" w:rsidRPr="00D026A7" w:rsidRDefault="001C0E22" w:rsidP="0000496A">
            <w:pPr>
              <w:spacing w:after="0" w:line="240" w:lineRule="auto"/>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3</w:t>
            </w:r>
          </w:p>
        </w:tc>
      </w:tr>
      <w:tr w:rsidR="002E0C1B" w:rsidRPr="00AC2907" w14:paraId="5603E598" w14:textId="77777777" w:rsidTr="001468E6">
        <w:trPr>
          <w:trHeight w:val="423"/>
          <w:jc w:val="center"/>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77ACF47" w14:textId="77777777" w:rsidR="002E0C1B" w:rsidRPr="00D026A7" w:rsidRDefault="002E0C1B" w:rsidP="0000496A">
            <w:pPr>
              <w:spacing w:after="0" w:line="240" w:lineRule="auto"/>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Yüzde</w:t>
            </w:r>
          </w:p>
        </w:tc>
        <w:tc>
          <w:tcPr>
            <w:tcW w:w="1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4D6EAF6F" w14:textId="77777777" w:rsidR="002E0C1B" w:rsidRPr="00D026A7" w:rsidRDefault="00D44919" w:rsidP="0000496A">
            <w:pPr>
              <w:spacing w:after="0" w:line="240" w:lineRule="auto"/>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w:t>
            </w:r>
            <w:r w:rsidR="001C0E22" w:rsidRPr="00D026A7">
              <w:rPr>
                <w:rFonts w:ascii="Arial Narrow" w:hAnsi="Arial Narrow" w:cs="Arial"/>
                <w:b/>
                <w:color w:val="000000" w:themeColor="text1"/>
                <w:sz w:val="24"/>
                <w:szCs w:val="24"/>
              </w:rPr>
              <w:t>17</w:t>
            </w: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2A4D0A98" w14:textId="77777777" w:rsidR="002E0C1B" w:rsidRPr="00D026A7" w:rsidRDefault="008A1182" w:rsidP="00D44919">
            <w:pPr>
              <w:spacing w:after="0" w:line="240" w:lineRule="auto"/>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w:t>
            </w:r>
            <w:r w:rsidR="001C0E22" w:rsidRPr="00D026A7">
              <w:rPr>
                <w:rFonts w:ascii="Arial Narrow" w:hAnsi="Arial Narrow" w:cs="Arial"/>
                <w:b/>
                <w:color w:val="000000" w:themeColor="text1"/>
                <w:sz w:val="24"/>
                <w:szCs w:val="24"/>
              </w:rPr>
              <w:t>3</w:t>
            </w:r>
          </w:p>
        </w:tc>
        <w:tc>
          <w:tcPr>
            <w:tcW w:w="12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689C37D1" w14:textId="77777777" w:rsidR="002E0C1B" w:rsidRPr="00D026A7" w:rsidRDefault="008A1182" w:rsidP="00D44919">
            <w:pPr>
              <w:spacing w:after="0" w:line="240" w:lineRule="auto"/>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w:t>
            </w:r>
            <w:r w:rsidR="00D44919" w:rsidRPr="00D026A7">
              <w:rPr>
                <w:rFonts w:ascii="Arial Narrow" w:hAnsi="Arial Narrow" w:cs="Arial"/>
                <w:b/>
                <w:color w:val="000000" w:themeColor="text1"/>
                <w:sz w:val="24"/>
                <w:szCs w:val="24"/>
              </w:rPr>
              <w:t>13</w:t>
            </w:r>
          </w:p>
        </w:tc>
        <w:tc>
          <w:tcPr>
            <w:tcW w:w="13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4C163B85" w14:textId="77777777" w:rsidR="002E0C1B" w:rsidRPr="00D026A7" w:rsidRDefault="008A1182" w:rsidP="00D44919">
            <w:pPr>
              <w:spacing w:after="0" w:line="240" w:lineRule="auto"/>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%3</w:t>
            </w:r>
            <w:r w:rsidR="00D44919" w:rsidRPr="00D026A7">
              <w:rPr>
                <w:rFonts w:ascii="Arial Narrow" w:hAnsi="Arial Narrow" w:cs="Arial"/>
                <w:b/>
                <w:color w:val="000000" w:themeColor="text1"/>
                <w:sz w:val="24"/>
                <w:szCs w:val="24"/>
              </w:rPr>
              <w:t>4</w:t>
            </w:r>
          </w:p>
        </w:tc>
        <w:tc>
          <w:tcPr>
            <w:tcW w:w="1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0BF63B0E" w14:textId="77777777" w:rsidR="002E0C1B" w:rsidRPr="00D026A7" w:rsidRDefault="008A1182" w:rsidP="00D44919">
            <w:pPr>
              <w:spacing w:after="0" w:line="240" w:lineRule="auto"/>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w:t>
            </w:r>
            <w:r w:rsidR="008F4450" w:rsidRPr="00D026A7">
              <w:rPr>
                <w:rFonts w:ascii="Arial Narrow" w:hAnsi="Arial Narrow" w:cs="Arial"/>
                <w:b/>
                <w:color w:val="000000" w:themeColor="text1"/>
                <w:sz w:val="24"/>
                <w:szCs w:val="24"/>
              </w:rPr>
              <w:t>23</w:t>
            </w:r>
          </w:p>
        </w:tc>
        <w:tc>
          <w:tcPr>
            <w:tcW w:w="15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0044447B" w14:textId="77777777" w:rsidR="002E0C1B" w:rsidRPr="00D026A7" w:rsidRDefault="008A1182" w:rsidP="00D44919">
            <w:pPr>
              <w:spacing w:after="0" w:line="240" w:lineRule="auto"/>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w:t>
            </w:r>
            <w:r w:rsidR="008F4450" w:rsidRPr="00D026A7">
              <w:rPr>
                <w:rFonts w:ascii="Arial Narrow" w:hAnsi="Arial Narrow" w:cs="Arial"/>
                <w:b/>
                <w:color w:val="000000" w:themeColor="text1"/>
                <w:sz w:val="24"/>
                <w:szCs w:val="24"/>
              </w:rPr>
              <w:t>10</w:t>
            </w:r>
          </w:p>
        </w:tc>
      </w:tr>
    </w:tbl>
    <w:p w14:paraId="6E8BD9ED" w14:textId="77777777" w:rsidR="002E0C1B" w:rsidRDefault="002E0C1B" w:rsidP="0000496A">
      <w:pPr>
        <w:pStyle w:val="ListeParagraf"/>
        <w:spacing w:line="240" w:lineRule="auto"/>
        <w:ind w:left="1778"/>
        <w:jc w:val="both"/>
        <w:rPr>
          <w:rFonts w:ascii="Arial" w:hAnsi="Arial" w:cs="Arial"/>
          <w:b/>
          <w:bCs/>
          <w:color w:val="000000" w:themeColor="text1"/>
          <w:sz w:val="24"/>
          <w:szCs w:val="24"/>
        </w:rPr>
      </w:pPr>
    </w:p>
    <w:p w14:paraId="06343BEF" w14:textId="77777777" w:rsidR="00D41564" w:rsidRPr="00BB2FA7" w:rsidRDefault="00BB2FA7" w:rsidP="00BB2FA7">
      <w:pPr>
        <w:spacing w:line="276" w:lineRule="auto"/>
        <w:ind w:firstLine="708"/>
        <w:jc w:val="both"/>
        <w:rPr>
          <w:rFonts w:ascii="Arial" w:hAnsi="Arial" w:cs="Arial"/>
          <w:b/>
          <w:bCs/>
          <w:color w:val="002060"/>
          <w:sz w:val="24"/>
          <w:szCs w:val="24"/>
        </w:rPr>
      </w:pPr>
      <w:r>
        <w:rPr>
          <w:rFonts w:ascii="Arial" w:hAnsi="Arial" w:cs="Arial"/>
          <w:b/>
          <w:bCs/>
          <w:color w:val="002060"/>
          <w:sz w:val="24"/>
          <w:szCs w:val="24"/>
        </w:rPr>
        <w:t xml:space="preserve">4.3 </w:t>
      </w:r>
      <w:r w:rsidR="00D41564" w:rsidRPr="00BB2FA7">
        <w:rPr>
          <w:rFonts w:ascii="Arial" w:hAnsi="Arial" w:cs="Arial"/>
          <w:b/>
          <w:bCs/>
          <w:color w:val="002060"/>
          <w:sz w:val="24"/>
          <w:szCs w:val="24"/>
        </w:rPr>
        <w:t>İdari Personelin Yaş İtibariyle Dağılımı</w:t>
      </w:r>
    </w:p>
    <w:p w14:paraId="1CEBE36B" w14:textId="77777777" w:rsidR="00D41564" w:rsidRPr="00AC2907" w:rsidRDefault="00D41564" w:rsidP="007B60BF">
      <w:pPr>
        <w:spacing w:line="276" w:lineRule="auto"/>
        <w:ind w:firstLine="709"/>
        <w:rPr>
          <w:rFonts w:ascii="Arial" w:hAnsi="Arial" w:cs="Arial"/>
          <w:color w:val="000000" w:themeColor="text1"/>
          <w:sz w:val="24"/>
          <w:szCs w:val="24"/>
        </w:rPr>
      </w:pPr>
      <w:r w:rsidRPr="00AC2907">
        <w:rPr>
          <w:rFonts w:ascii="Arial" w:hAnsi="Arial" w:cs="Arial"/>
          <w:color w:val="000000" w:themeColor="text1"/>
          <w:sz w:val="24"/>
          <w:szCs w:val="24"/>
        </w:rPr>
        <w:t>İdari personel yaş dağılımı tablosu incelendiğinde personelin %</w:t>
      </w:r>
      <w:r>
        <w:rPr>
          <w:rFonts w:ascii="Arial" w:hAnsi="Arial" w:cs="Arial"/>
          <w:color w:val="000000" w:themeColor="text1"/>
          <w:sz w:val="24"/>
          <w:szCs w:val="24"/>
        </w:rPr>
        <w:t>3</w:t>
      </w:r>
      <w:r w:rsidR="008F4450">
        <w:rPr>
          <w:rFonts w:ascii="Arial" w:hAnsi="Arial" w:cs="Arial"/>
          <w:color w:val="000000" w:themeColor="text1"/>
          <w:sz w:val="24"/>
          <w:szCs w:val="24"/>
        </w:rPr>
        <w:t>7</w:t>
      </w:r>
      <w:r w:rsidRPr="00AC2907">
        <w:rPr>
          <w:rFonts w:ascii="Arial" w:hAnsi="Arial" w:cs="Arial"/>
          <w:color w:val="000000" w:themeColor="text1"/>
          <w:sz w:val="24"/>
          <w:szCs w:val="24"/>
        </w:rPr>
        <w:t xml:space="preserve"> gibi büyük bir çoğunluğunun </w:t>
      </w:r>
      <w:r w:rsidR="00FE0CDD">
        <w:rPr>
          <w:rFonts w:ascii="Arial" w:hAnsi="Arial" w:cs="Arial"/>
          <w:color w:val="000000" w:themeColor="text1"/>
          <w:sz w:val="24"/>
          <w:szCs w:val="24"/>
        </w:rPr>
        <w:t>36-40</w:t>
      </w:r>
      <w:r w:rsidRPr="00AC2907">
        <w:rPr>
          <w:rFonts w:ascii="Arial" w:hAnsi="Arial" w:cs="Arial"/>
          <w:color w:val="000000" w:themeColor="text1"/>
          <w:sz w:val="24"/>
          <w:szCs w:val="24"/>
        </w:rPr>
        <w:t xml:space="preserve"> yaş </w:t>
      </w:r>
      <w:r>
        <w:rPr>
          <w:rFonts w:ascii="Arial" w:hAnsi="Arial" w:cs="Arial"/>
          <w:color w:val="000000" w:themeColor="text1"/>
          <w:sz w:val="24"/>
          <w:szCs w:val="24"/>
        </w:rPr>
        <w:t>aralığında</w:t>
      </w:r>
      <w:r w:rsidRPr="00AC2907">
        <w:rPr>
          <w:rFonts w:ascii="Arial" w:hAnsi="Arial" w:cs="Arial"/>
          <w:color w:val="000000" w:themeColor="text1"/>
          <w:sz w:val="24"/>
          <w:szCs w:val="24"/>
        </w:rPr>
        <w:t xml:space="preserve"> olduğu görülmektedir. </w:t>
      </w:r>
      <w:r w:rsidR="008F4450">
        <w:rPr>
          <w:rFonts w:ascii="Arial" w:hAnsi="Arial" w:cs="Arial"/>
          <w:color w:val="000000" w:themeColor="text1"/>
          <w:sz w:val="24"/>
          <w:szCs w:val="24"/>
        </w:rPr>
        <w:t>21-25 yaş arası dağılım %3 iken 51 yaş ve üzeri dağılımın %20 olduğu görülmektedir.</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276"/>
        <w:gridCol w:w="992"/>
        <w:gridCol w:w="1276"/>
        <w:gridCol w:w="1275"/>
        <w:gridCol w:w="1276"/>
        <w:gridCol w:w="1276"/>
      </w:tblGrid>
      <w:tr w:rsidR="00D41564" w:rsidRPr="00AC2907" w14:paraId="72D9BC82" w14:textId="77777777" w:rsidTr="007B60BF">
        <w:trPr>
          <w:trHeight w:val="511"/>
          <w:jc w:val="center"/>
        </w:trPr>
        <w:tc>
          <w:tcPr>
            <w:tcW w:w="878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20803E10" w14:textId="77777777" w:rsidR="00D41564" w:rsidRPr="00D026A7" w:rsidRDefault="00D41564" w:rsidP="0000496A">
            <w:pPr>
              <w:autoSpaceDE w:val="0"/>
              <w:autoSpaceDN w:val="0"/>
              <w:adjustRightInd w:val="0"/>
              <w:spacing w:after="0" w:line="240" w:lineRule="auto"/>
              <w:jc w:val="center"/>
              <w:rPr>
                <w:rFonts w:ascii="Arial Narrow" w:hAnsi="Arial Narrow" w:cs="Arial"/>
                <w:b/>
                <w:color w:val="FFFFFF" w:themeColor="background1"/>
                <w:sz w:val="26"/>
                <w:szCs w:val="26"/>
              </w:rPr>
            </w:pPr>
            <w:r w:rsidRPr="00D026A7">
              <w:rPr>
                <w:rFonts w:ascii="Arial Narrow" w:hAnsi="Arial Narrow" w:cs="Arial"/>
                <w:b/>
                <w:color w:val="FFFFFF" w:themeColor="background1"/>
                <w:sz w:val="26"/>
                <w:szCs w:val="26"/>
              </w:rPr>
              <w:t>İdari Personelin Yaş İtibariyle Dağılımı</w:t>
            </w:r>
          </w:p>
        </w:tc>
      </w:tr>
      <w:tr w:rsidR="007B60BF" w:rsidRPr="00AC2907" w14:paraId="48D025DB" w14:textId="77777777" w:rsidTr="007B60BF">
        <w:trPr>
          <w:trHeight w:val="182"/>
          <w:jc w:val="center"/>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621B91F" w14:textId="77777777" w:rsidR="007B60BF" w:rsidRPr="00AC2907" w:rsidRDefault="007B60BF" w:rsidP="0000496A">
            <w:pPr>
              <w:autoSpaceDE w:val="0"/>
              <w:autoSpaceDN w:val="0"/>
              <w:adjustRightInd w:val="0"/>
              <w:spacing w:after="0" w:line="240" w:lineRule="auto"/>
              <w:jc w:val="center"/>
              <w:rPr>
                <w:rFonts w:ascii="Arial" w:hAnsi="Arial" w:cs="Arial"/>
                <w:color w:val="000000" w:themeColor="text1"/>
                <w:sz w:val="24"/>
                <w:szCs w:val="24"/>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6C79155" w14:textId="77777777" w:rsidR="007B60BF" w:rsidRPr="00AC2907" w:rsidRDefault="007B60BF" w:rsidP="0000496A">
            <w:pPr>
              <w:autoSpaceDE w:val="0"/>
              <w:autoSpaceDN w:val="0"/>
              <w:adjustRightInd w:val="0"/>
              <w:spacing w:after="0" w:line="240" w:lineRule="auto"/>
              <w:jc w:val="center"/>
              <w:rPr>
                <w:rFonts w:ascii="Arial" w:hAnsi="Arial" w:cs="Arial"/>
                <w:color w:val="000000" w:themeColor="text1"/>
                <w:sz w:val="24"/>
                <w:szCs w:val="24"/>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11F571F" w14:textId="77777777" w:rsidR="007B60BF" w:rsidRPr="00AC2907" w:rsidRDefault="007B60BF" w:rsidP="0000496A">
            <w:pPr>
              <w:autoSpaceDE w:val="0"/>
              <w:autoSpaceDN w:val="0"/>
              <w:adjustRightInd w:val="0"/>
              <w:spacing w:after="0" w:line="240" w:lineRule="auto"/>
              <w:jc w:val="center"/>
              <w:rPr>
                <w:rFonts w:ascii="Arial" w:hAnsi="Arial" w:cs="Arial"/>
                <w:color w:val="000000" w:themeColor="text1"/>
                <w:sz w:val="24"/>
                <w:szCs w:val="24"/>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A5E3A2C" w14:textId="77777777" w:rsidR="007B60BF" w:rsidRPr="00AC2907" w:rsidRDefault="007B60BF" w:rsidP="0000496A">
            <w:pPr>
              <w:autoSpaceDE w:val="0"/>
              <w:autoSpaceDN w:val="0"/>
              <w:adjustRightInd w:val="0"/>
              <w:spacing w:after="0" w:line="240" w:lineRule="auto"/>
              <w:jc w:val="center"/>
              <w:rPr>
                <w:rFonts w:ascii="Arial" w:hAnsi="Arial" w:cs="Arial"/>
                <w:color w:val="000000" w:themeColor="text1"/>
                <w:sz w:val="24"/>
                <w:szCs w:val="24"/>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BEA71C4" w14:textId="77777777" w:rsidR="007B60BF" w:rsidRPr="00AC2907" w:rsidRDefault="007B60BF" w:rsidP="0000496A">
            <w:pPr>
              <w:autoSpaceDE w:val="0"/>
              <w:autoSpaceDN w:val="0"/>
              <w:adjustRightInd w:val="0"/>
              <w:spacing w:after="0" w:line="240" w:lineRule="auto"/>
              <w:jc w:val="center"/>
              <w:rPr>
                <w:rFonts w:ascii="Arial" w:hAnsi="Arial" w:cs="Arial"/>
                <w:color w:val="000000" w:themeColor="text1"/>
                <w:sz w:val="24"/>
                <w:szCs w:val="24"/>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C1B467E" w14:textId="77777777" w:rsidR="007B60BF" w:rsidRPr="00AC2907" w:rsidRDefault="007B60BF" w:rsidP="0000496A">
            <w:pPr>
              <w:autoSpaceDE w:val="0"/>
              <w:autoSpaceDN w:val="0"/>
              <w:adjustRightInd w:val="0"/>
              <w:spacing w:after="0" w:line="240" w:lineRule="auto"/>
              <w:jc w:val="center"/>
              <w:rPr>
                <w:rFonts w:ascii="Arial" w:hAnsi="Arial" w:cs="Arial"/>
                <w:color w:val="000000" w:themeColor="text1"/>
                <w:sz w:val="24"/>
                <w:szCs w:val="24"/>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D6C24E4" w14:textId="77777777" w:rsidR="007B60BF" w:rsidRPr="00AC2907" w:rsidRDefault="007B60BF" w:rsidP="0000496A">
            <w:pPr>
              <w:autoSpaceDE w:val="0"/>
              <w:autoSpaceDN w:val="0"/>
              <w:adjustRightInd w:val="0"/>
              <w:spacing w:after="0" w:line="240" w:lineRule="auto"/>
              <w:jc w:val="center"/>
              <w:rPr>
                <w:rFonts w:ascii="Arial" w:hAnsi="Arial" w:cs="Arial"/>
                <w:color w:val="000000" w:themeColor="text1"/>
                <w:sz w:val="24"/>
                <w:szCs w:val="24"/>
              </w:rPr>
            </w:pPr>
          </w:p>
        </w:tc>
      </w:tr>
      <w:tr w:rsidR="00D41564" w:rsidRPr="00AC2907" w14:paraId="1E778F09" w14:textId="77777777" w:rsidTr="00035861">
        <w:trPr>
          <w:trHeight w:val="306"/>
          <w:jc w:val="center"/>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4491307" w14:textId="77777777" w:rsidR="00D41564" w:rsidRPr="00AC2907" w:rsidRDefault="00D41564" w:rsidP="0000496A">
            <w:pPr>
              <w:autoSpaceDE w:val="0"/>
              <w:autoSpaceDN w:val="0"/>
              <w:adjustRightInd w:val="0"/>
              <w:spacing w:after="0" w:line="240" w:lineRule="auto"/>
              <w:jc w:val="center"/>
              <w:rPr>
                <w:rFonts w:ascii="Arial" w:hAnsi="Arial" w:cs="Arial"/>
                <w:color w:val="000000" w:themeColor="text1"/>
                <w:sz w:val="24"/>
                <w:szCs w:val="24"/>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326BF6E5" w14:textId="77777777" w:rsidR="00D41564" w:rsidRPr="00D026A7" w:rsidRDefault="00D41564" w:rsidP="00035861">
            <w:pPr>
              <w:autoSpaceDE w:val="0"/>
              <w:autoSpaceDN w:val="0"/>
              <w:adjustRightInd w:val="0"/>
              <w:spacing w:after="0" w:line="240" w:lineRule="auto"/>
              <w:jc w:val="cente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21-25 Yaş</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2EB72B3" w14:textId="77777777" w:rsidR="00D41564" w:rsidRPr="00D026A7" w:rsidRDefault="00D41564" w:rsidP="00035861">
            <w:pPr>
              <w:autoSpaceDE w:val="0"/>
              <w:autoSpaceDN w:val="0"/>
              <w:adjustRightInd w:val="0"/>
              <w:spacing w:after="0" w:line="240" w:lineRule="auto"/>
              <w:jc w:val="cente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26-30 Yaş</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D9C301E" w14:textId="77777777" w:rsidR="00D41564" w:rsidRPr="00D026A7" w:rsidRDefault="00D41564" w:rsidP="00035861">
            <w:pPr>
              <w:autoSpaceDE w:val="0"/>
              <w:autoSpaceDN w:val="0"/>
              <w:adjustRightInd w:val="0"/>
              <w:spacing w:after="0" w:line="240" w:lineRule="auto"/>
              <w:jc w:val="cente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31-35 Yaş</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BEEC8BC" w14:textId="77777777" w:rsidR="00D41564" w:rsidRPr="00D026A7" w:rsidRDefault="00D41564" w:rsidP="00035861">
            <w:pPr>
              <w:autoSpaceDE w:val="0"/>
              <w:autoSpaceDN w:val="0"/>
              <w:adjustRightInd w:val="0"/>
              <w:spacing w:after="0" w:line="240" w:lineRule="auto"/>
              <w:jc w:val="cente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36-40 Yaş</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1297CC56" w14:textId="77777777" w:rsidR="00D41564" w:rsidRPr="00D026A7" w:rsidRDefault="00D41564" w:rsidP="00035861">
            <w:pPr>
              <w:autoSpaceDE w:val="0"/>
              <w:autoSpaceDN w:val="0"/>
              <w:adjustRightInd w:val="0"/>
              <w:spacing w:after="0" w:line="240" w:lineRule="auto"/>
              <w:jc w:val="cente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41-50 Yaş</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6486B26B" w14:textId="77777777" w:rsidR="00D41564" w:rsidRPr="00D026A7" w:rsidRDefault="00D41564" w:rsidP="00035861">
            <w:pPr>
              <w:autoSpaceDE w:val="0"/>
              <w:autoSpaceDN w:val="0"/>
              <w:adjustRightInd w:val="0"/>
              <w:spacing w:after="0" w:line="240" w:lineRule="auto"/>
              <w:jc w:val="center"/>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51- Üzeri</w:t>
            </w:r>
          </w:p>
        </w:tc>
      </w:tr>
      <w:tr w:rsidR="007B60BF" w:rsidRPr="00AC2907" w14:paraId="5E79A69E" w14:textId="77777777" w:rsidTr="007B60BF">
        <w:trPr>
          <w:trHeight w:val="70"/>
          <w:jc w:val="center"/>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BB70FC7" w14:textId="77777777" w:rsidR="007B60BF" w:rsidRPr="00AC2907" w:rsidRDefault="007B60BF" w:rsidP="0000496A">
            <w:pPr>
              <w:spacing w:after="0" w:line="240" w:lineRule="auto"/>
              <w:rPr>
                <w:rFonts w:ascii="Arial" w:hAnsi="Arial" w:cs="Arial"/>
                <w:color w:val="000000" w:themeColor="text1"/>
                <w:sz w:val="24"/>
                <w:szCs w:val="24"/>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8E53861" w14:textId="77777777" w:rsidR="007B60BF" w:rsidRPr="00D026A7" w:rsidRDefault="007B60BF" w:rsidP="0000496A">
            <w:pPr>
              <w:spacing w:after="0" w:line="240" w:lineRule="auto"/>
              <w:jc w:val="center"/>
              <w:rPr>
                <w:rFonts w:ascii="Arial Narrow" w:hAnsi="Arial Narrow" w:cs="Arial"/>
                <w:b/>
                <w:color w:val="000000" w:themeColor="text1"/>
                <w:sz w:val="24"/>
                <w:szCs w:val="24"/>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CB0E171" w14:textId="77777777" w:rsidR="007B60BF" w:rsidRPr="00D026A7" w:rsidRDefault="007B60BF" w:rsidP="0000496A">
            <w:pPr>
              <w:spacing w:after="0" w:line="240" w:lineRule="auto"/>
              <w:jc w:val="center"/>
              <w:rPr>
                <w:rFonts w:ascii="Arial Narrow" w:hAnsi="Arial Narrow" w:cs="Arial"/>
                <w:b/>
                <w:color w:val="000000" w:themeColor="text1"/>
                <w:sz w:val="24"/>
                <w:szCs w:val="24"/>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8C57DB8" w14:textId="77777777" w:rsidR="007B60BF" w:rsidRPr="00D026A7" w:rsidRDefault="007B60BF" w:rsidP="0000496A">
            <w:pPr>
              <w:spacing w:after="0" w:line="240" w:lineRule="auto"/>
              <w:jc w:val="center"/>
              <w:rPr>
                <w:rFonts w:ascii="Arial Narrow" w:hAnsi="Arial Narrow" w:cs="Arial"/>
                <w:b/>
                <w:color w:val="000000" w:themeColor="text1"/>
                <w:sz w:val="24"/>
                <w:szCs w:val="24"/>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B74FB98" w14:textId="77777777" w:rsidR="007B60BF" w:rsidRPr="00D026A7" w:rsidRDefault="007B60BF" w:rsidP="0000496A">
            <w:pPr>
              <w:spacing w:after="0" w:line="240" w:lineRule="auto"/>
              <w:jc w:val="center"/>
              <w:rPr>
                <w:rFonts w:ascii="Arial Narrow" w:hAnsi="Arial Narrow" w:cs="Arial"/>
                <w:b/>
                <w:color w:val="000000" w:themeColor="text1"/>
                <w:sz w:val="24"/>
                <w:szCs w:val="24"/>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1E4EACE" w14:textId="77777777" w:rsidR="007B60BF" w:rsidRPr="00D026A7" w:rsidRDefault="007B60BF" w:rsidP="0000496A">
            <w:pPr>
              <w:spacing w:after="0" w:line="240" w:lineRule="auto"/>
              <w:jc w:val="center"/>
              <w:rPr>
                <w:rFonts w:ascii="Arial Narrow" w:hAnsi="Arial Narrow" w:cs="Arial"/>
                <w:b/>
                <w:color w:val="000000" w:themeColor="text1"/>
                <w:sz w:val="24"/>
                <w:szCs w:val="24"/>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610D2F3" w14:textId="77777777" w:rsidR="007B60BF" w:rsidRPr="00D026A7" w:rsidRDefault="007B60BF" w:rsidP="0000496A">
            <w:pPr>
              <w:spacing w:after="0" w:line="240" w:lineRule="auto"/>
              <w:jc w:val="center"/>
              <w:rPr>
                <w:rFonts w:ascii="Arial Narrow" w:hAnsi="Arial Narrow" w:cs="Arial"/>
                <w:b/>
                <w:color w:val="000000" w:themeColor="text1"/>
                <w:sz w:val="24"/>
                <w:szCs w:val="24"/>
              </w:rPr>
            </w:pPr>
          </w:p>
        </w:tc>
      </w:tr>
      <w:tr w:rsidR="00D41564" w:rsidRPr="00AC2907" w14:paraId="117DFD2F" w14:textId="77777777" w:rsidTr="007B60BF">
        <w:trPr>
          <w:trHeight w:val="427"/>
          <w:jc w:val="center"/>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BF9DC47" w14:textId="77777777" w:rsidR="00D41564" w:rsidRPr="00D026A7" w:rsidRDefault="00D41564" w:rsidP="0000496A">
            <w:pPr>
              <w:spacing w:after="0" w:line="240" w:lineRule="auto"/>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Kişi Sayısı</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3B848AAD" w14:textId="77777777" w:rsidR="00D41564" w:rsidRPr="00D026A7" w:rsidRDefault="00FE0CDD" w:rsidP="0000496A">
            <w:pPr>
              <w:spacing w:after="0" w:line="240" w:lineRule="auto"/>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1</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66C8E47D" w14:textId="77777777" w:rsidR="00D41564" w:rsidRPr="00D026A7" w:rsidRDefault="00FE0CDD" w:rsidP="0000496A">
            <w:pPr>
              <w:spacing w:after="0" w:line="240" w:lineRule="auto"/>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2</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43F280DA" w14:textId="77777777" w:rsidR="00D41564" w:rsidRPr="00D026A7" w:rsidRDefault="008F4450" w:rsidP="0000496A">
            <w:pPr>
              <w:spacing w:after="0" w:line="240" w:lineRule="auto"/>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2</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4946052F" w14:textId="77777777" w:rsidR="00D41564" w:rsidRPr="00D026A7" w:rsidRDefault="008F4450" w:rsidP="0000496A">
            <w:pPr>
              <w:spacing w:after="0" w:line="240" w:lineRule="auto"/>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11</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1E41BBAF" w14:textId="77777777" w:rsidR="00D41564" w:rsidRPr="00D026A7" w:rsidRDefault="008F4450" w:rsidP="0000496A">
            <w:pPr>
              <w:spacing w:after="0" w:line="240" w:lineRule="auto"/>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8</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5AC9F9B8" w14:textId="77777777" w:rsidR="00D41564" w:rsidRPr="00D026A7" w:rsidRDefault="008F4450" w:rsidP="0000496A">
            <w:pPr>
              <w:spacing w:after="0" w:line="240" w:lineRule="auto"/>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6</w:t>
            </w:r>
          </w:p>
        </w:tc>
      </w:tr>
      <w:tr w:rsidR="00D41564" w:rsidRPr="00AC2907" w14:paraId="3F3E6BB1" w14:textId="77777777" w:rsidTr="007B60BF">
        <w:trPr>
          <w:trHeight w:val="418"/>
          <w:jc w:val="center"/>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2966B8C9" w14:textId="77777777" w:rsidR="00D41564" w:rsidRPr="00D026A7" w:rsidRDefault="00D41564" w:rsidP="0000496A">
            <w:pPr>
              <w:spacing w:after="0" w:line="240" w:lineRule="auto"/>
              <w:rPr>
                <w:rFonts w:ascii="Arial Narrow" w:hAnsi="Arial Narrow" w:cs="Arial"/>
                <w:b/>
                <w:color w:val="FFFFFF" w:themeColor="background1"/>
                <w:sz w:val="24"/>
                <w:szCs w:val="24"/>
              </w:rPr>
            </w:pPr>
            <w:r w:rsidRPr="00D026A7">
              <w:rPr>
                <w:rFonts w:ascii="Arial Narrow" w:hAnsi="Arial Narrow" w:cs="Arial"/>
                <w:b/>
                <w:color w:val="FFFFFF" w:themeColor="background1"/>
                <w:sz w:val="24"/>
                <w:szCs w:val="24"/>
              </w:rPr>
              <w:t>Yüzde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64CBC026" w14:textId="77777777" w:rsidR="00D41564" w:rsidRPr="00D026A7" w:rsidRDefault="00503D25" w:rsidP="00FE0CDD">
            <w:pPr>
              <w:spacing w:after="0" w:line="240" w:lineRule="auto"/>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w:t>
            </w:r>
            <w:r w:rsidR="00FE0CDD" w:rsidRPr="00D026A7">
              <w:rPr>
                <w:rFonts w:ascii="Arial Narrow" w:hAnsi="Arial Narrow" w:cs="Arial"/>
                <w:b/>
                <w:color w:val="000000" w:themeColor="text1"/>
                <w:sz w:val="24"/>
                <w:szCs w:val="24"/>
              </w:rPr>
              <w:t>3</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7797566E" w14:textId="77777777" w:rsidR="00D41564" w:rsidRPr="00D026A7" w:rsidRDefault="00503D25" w:rsidP="00FE0CDD">
            <w:pPr>
              <w:spacing w:after="0" w:line="240" w:lineRule="auto"/>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w:t>
            </w:r>
            <w:r w:rsidR="00FE0CDD" w:rsidRPr="00D026A7">
              <w:rPr>
                <w:rFonts w:ascii="Arial Narrow" w:hAnsi="Arial Narrow" w:cs="Arial"/>
                <w:b/>
                <w:color w:val="000000" w:themeColor="text1"/>
                <w:sz w:val="24"/>
                <w:szCs w:val="24"/>
              </w:rPr>
              <w:t>7</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03DBB7FF" w14:textId="77777777" w:rsidR="00D41564" w:rsidRPr="00D026A7" w:rsidRDefault="00503D25" w:rsidP="00FE0CDD">
            <w:pPr>
              <w:spacing w:after="0" w:line="240" w:lineRule="auto"/>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w:t>
            </w:r>
            <w:r w:rsidR="008F4450" w:rsidRPr="00D026A7">
              <w:rPr>
                <w:rFonts w:ascii="Arial Narrow" w:hAnsi="Arial Narrow" w:cs="Arial"/>
                <w:b/>
                <w:color w:val="000000" w:themeColor="text1"/>
                <w:sz w:val="24"/>
                <w:szCs w:val="24"/>
              </w:rPr>
              <w:t>7</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1F2E52D5" w14:textId="77777777" w:rsidR="00D41564" w:rsidRPr="00D026A7" w:rsidRDefault="00503D25" w:rsidP="00FE0CDD">
            <w:pPr>
              <w:spacing w:after="0" w:line="240" w:lineRule="auto"/>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w:t>
            </w:r>
            <w:r w:rsidR="008F4450" w:rsidRPr="00D026A7">
              <w:rPr>
                <w:rFonts w:ascii="Arial Narrow" w:hAnsi="Arial Narrow" w:cs="Arial"/>
                <w:b/>
                <w:color w:val="000000" w:themeColor="text1"/>
                <w:sz w:val="24"/>
                <w:szCs w:val="24"/>
              </w:rPr>
              <w:t>37</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4F2C7AC3" w14:textId="77777777" w:rsidR="00D41564" w:rsidRPr="00D026A7" w:rsidRDefault="00503D25" w:rsidP="00FE0CDD">
            <w:pPr>
              <w:spacing w:after="0" w:line="240" w:lineRule="auto"/>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w:t>
            </w:r>
            <w:r w:rsidR="008F4450" w:rsidRPr="00D026A7">
              <w:rPr>
                <w:rFonts w:ascii="Arial Narrow" w:hAnsi="Arial Narrow" w:cs="Arial"/>
                <w:b/>
                <w:color w:val="000000" w:themeColor="text1"/>
                <w:sz w:val="24"/>
                <w:szCs w:val="24"/>
              </w:rPr>
              <w:t>26</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786E6C52" w14:textId="77777777" w:rsidR="00D41564" w:rsidRPr="00D026A7" w:rsidRDefault="00503D25" w:rsidP="00FE0CDD">
            <w:pPr>
              <w:spacing w:after="0" w:line="240" w:lineRule="auto"/>
              <w:jc w:val="center"/>
              <w:rPr>
                <w:rFonts w:ascii="Arial Narrow" w:hAnsi="Arial Narrow" w:cs="Arial"/>
                <w:b/>
                <w:color w:val="000000" w:themeColor="text1"/>
                <w:sz w:val="24"/>
                <w:szCs w:val="24"/>
              </w:rPr>
            </w:pPr>
            <w:r w:rsidRPr="00D026A7">
              <w:rPr>
                <w:rFonts w:ascii="Arial Narrow" w:hAnsi="Arial Narrow" w:cs="Arial"/>
                <w:b/>
                <w:color w:val="000000" w:themeColor="text1"/>
                <w:sz w:val="24"/>
                <w:szCs w:val="24"/>
              </w:rPr>
              <w:t>%</w:t>
            </w:r>
            <w:r w:rsidR="008F4450" w:rsidRPr="00D026A7">
              <w:rPr>
                <w:rFonts w:ascii="Arial Narrow" w:hAnsi="Arial Narrow" w:cs="Arial"/>
                <w:b/>
                <w:color w:val="000000" w:themeColor="text1"/>
                <w:sz w:val="24"/>
                <w:szCs w:val="24"/>
              </w:rPr>
              <w:t>20</w:t>
            </w:r>
          </w:p>
        </w:tc>
      </w:tr>
    </w:tbl>
    <w:p w14:paraId="58B64056" w14:textId="77777777" w:rsidR="00BB2FA7" w:rsidRDefault="00BB2FA7" w:rsidP="00BB2FA7">
      <w:pPr>
        <w:spacing w:before="120" w:after="120" w:line="276" w:lineRule="auto"/>
      </w:pPr>
    </w:p>
    <w:p w14:paraId="62CF17AE" w14:textId="77777777" w:rsidR="00D41564" w:rsidRPr="00BB2FA7" w:rsidRDefault="00BB2FA7" w:rsidP="00BB2FA7">
      <w:pPr>
        <w:spacing w:before="120" w:after="120" w:line="276" w:lineRule="auto"/>
        <w:ind w:firstLine="708"/>
        <w:rPr>
          <w:rFonts w:ascii="Arial" w:hAnsi="Arial" w:cs="Arial"/>
          <w:b/>
          <w:bCs/>
          <w:color w:val="002060"/>
          <w:sz w:val="24"/>
          <w:szCs w:val="24"/>
        </w:rPr>
      </w:pPr>
      <w:r w:rsidRPr="00BB2FA7">
        <w:rPr>
          <w:rFonts w:ascii="Arial" w:hAnsi="Arial" w:cs="Arial"/>
          <w:b/>
          <w:color w:val="002060"/>
          <w:sz w:val="24"/>
          <w:szCs w:val="24"/>
        </w:rPr>
        <w:t xml:space="preserve">5. </w:t>
      </w:r>
      <w:r w:rsidR="00D41564" w:rsidRPr="00BB2FA7">
        <w:rPr>
          <w:rFonts w:ascii="Arial" w:hAnsi="Arial" w:cs="Arial"/>
          <w:b/>
          <w:bCs/>
          <w:color w:val="002060"/>
          <w:sz w:val="24"/>
          <w:szCs w:val="24"/>
        </w:rPr>
        <w:t>Sunulan Hizmetler</w:t>
      </w:r>
    </w:p>
    <w:p w14:paraId="3DCC5264" w14:textId="77777777" w:rsidR="00D41564" w:rsidRPr="00EE4AD0" w:rsidRDefault="00BB2FA7" w:rsidP="00090E26">
      <w:pPr>
        <w:spacing w:before="120" w:after="120" w:line="276" w:lineRule="auto"/>
        <w:ind w:firstLine="709"/>
        <w:jc w:val="both"/>
        <w:rPr>
          <w:rFonts w:ascii="Arial" w:hAnsi="Arial" w:cs="Arial"/>
          <w:b/>
          <w:bCs/>
          <w:color w:val="002060"/>
          <w:sz w:val="24"/>
          <w:szCs w:val="24"/>
        </w:rPr>
      </w:pPr>
      <w:r w:rsidRPr="00BB2FA7">
        <w:rPr>
          <w:rFonts w:ascii="Arial" w:hAnsi="Arial" w:cs="Arial"/>
          <w:b/>
          <w:color w:val="002060"/>
          <w:sz w:val="24"/>
          <w:szCs w:val="24"/>
        </w:rPr>
        <w:t xml:space="preserve">5.1 </w:t>
      </w:r>
      <w:r w:rsidR="00D41564" w:rsidRPr="00EE4AD0">
        <w:rPr>
          <w:rFonts w:ascii="Arial" w:hAnsi="Arial" w:cs="Arial"/>
          <w:b/>
          <w:bCs/>
          <w:color w:val="002060"/>
          <w:sz w:val="24"/>
          <w:szCs w:val="24"/>
        </w:rPr>
        <w:t>Bütçe ve Performans Programı Müdürlüğü</w:t>
      </w:r>
    </w:p>
    <w:p w14:paraId="62819A8C" w14:textId="77777777" w:rsidR="00D41564" w:rsidRPr="00C4265B" w:rsidRDefault="00A97E2E" w:rsidP="007B60BF">
      <w:pPr>
        <w:spacing w:line="276" w:lineRule="auto"/>
        <w:ind w:firstLine="708"/>
        <w:jc w:val="both"/>
        <w:rPr>
          <w:rFonts w:ascii="Arial" w:hAnsi="Arial" w:cs="Arial"/>
          <w:bCs/>
          <w:color w:val="000000" w:themeColor="text1"/>
          <w:sz w:val="24"/>
          <w:szCs w:val="24"/>
        </w:rPr>
      </w:pPr>
      <w:r>
        <w:rPr>
          <w:rFonts w:ascii="Arial" w:hAnsi="Arial" w:cs="Arial"/>
          <w:bCs/>
          <w:color w:val="000000" w:themeColor="text1"/>
          <w:sz w:val="24"/>
          <w:szCs w:val="24"/>
        </w:rPr>
        <w:t>Başkanlığımız bünyesinde şube müdürlüğü d</w:t>
      </w:r>
      <w:r w:rsidR="00D41564" w:rsidRPr="00C4265B">
        <w:rPr>
          <w:rFonts w:ascii="Arial" w:hAnsi="Arial" w:cs="Arial"/>
          <w:bCs/>
          <w:color w:val="000000" w:themeColor="text1"/>
          <w:sz w:val="24"/>
          <w:szCs w:val="24"/>
        </w:rPr>
        <w:t>üzeyinde</w:t>
      </w:r>
      <w:r>
        <w:rPr>
          <w:rFonts w:ascii="Arial" w:hAnsi="Arial" w:cs="Arial"/>
          <w:bCs/>
          <w:color w:val="000000" w:themeColor="text1"/>
          <w:sz w:val="24"/>
          <w:szCs w:val="24"/>
        </w:rPr>
        <w:t xml:space="preserve"> faaliyetlerine devam etmekte olan müdürlüğümüzde 1 şube m</w:t>
      </w:r>
      <w:r w:rsidR="006A3924">
        <w:rPr>
          <w:rFonts w:ascii="Arial" w:hAnsi="Arial" w:cs="Arial"/>
          <w:bCs/>
          <w:color w:val="000000" w:themeColor="text1"/>
          <w:sz w:val="24"/>
          <w:szCs w:val="24"/>
        </w:rPr>
        <w:t>üdür vekili</w:t>
      </w:r>
      <w:r w:rsidR="00D41564" w:rsidRPr="00C4265B">
        <w:rPr>
          <w:rFonts w:ascii="Arial" w:hAnsi="Arial" w:cs="Arial"/>
          <w:bCs/>
          <w:color w:val="000000" w:themeColor="text1"/>
          <w:sz w:val="24"/>
          <w:szCs w:val="24"/>
        </w:rPr>
        <w:t xml:space="preserve"> </w:t>
      </w:r>
      <w:r w:rsidR="00D41564">
        <w:rPr>
          <w:rFonts w:ascii="Arial" w:hAnsi="Arial" w:cs="Arial"/>
          <w:bCs/>
          <w:color w:val="000000" w:themeColor="text1"/>
          <w:sz w:val="24"/>
          <w:szCs w:val="24"/>
        </w:rPr>
        <w:t>v</w:t>
      </w:r>
      <w:r w:rsidR="00D41564" w:rsidRPr="00C4265B">
        <w:rPr>
          <w:rFonts w:ascii="Arial" w:hAnsi="Arial" w:cs="Arial"/>
          <w:bCs/>
          <w:color w:val="000000" w:themeColor="text1"/>
          <w:sz w:val="24"/>
          <w:szCs w:val="24"/>
        </w:rPr>
        <w:t xml:space="preserve">e </w:t>
      </w:r>
      <w:r w:rsidR="00090E26">
        <w:rPr>
          <w:rFonts w:ascii="Arial" w:hAnsi="Arial" w:cs="Arial"/>
          <w:bCs/>
          <w:color w:val="000000" w:themeColor="text1"/>
          <w:sz w:val="24"/>
          <w:szCs w:val="24"/>
        </w:rPr>
        <w:t>2</w:t>
      </w:r>
      <w:r w:rsidR="00D41564" w:rsidRPr="00C4265B">
        <w:rPr>
          <w:rFonts w:ascii="Arial" w:hAnsi="Arial" w:cs="Arial"/>
          <w:bCs/>
          <w:color w:val="000000" w:themeColor="text1"/>
          <w:sz w:val="24"/>
          <w:szCs w:val="24"/>
        </w:rPr>
        <w:t xml:space="preserve"> </w:t>
      </w:r>
      <w:r w:rsidR="00D41564">
        <w:rPr>
          <w:rFonts w:ascii="Arial" w:hAnsi="Arial" w:cs="Arial"/>
          <w:bCs/>
          <w:color w:val="000000" w:themeColor="text1"/>
          <w:sz w:val="24"/>
          <w:szCs w:val="24"/>
        </w:rPr>
        <w:t>m</w:t>
      </w:r>
      <w:r w:rsidR="00D41564" w:rsidRPr="00C4265B">
        <w:rPr>
          <w:rFonts w:ascii="Arial" w:hAnsi="Arial" w:cs="Arial"/>
          <w:bCs/>
          <w:color w:val="000000" w:themeColor="text1"/>
          <w:sz w:val="24"/>
          <w:szCs w:val="24"/>
        </w:rPr>
        <w:t xml:space="preserve">emur olmak üzere </w:t>
      </w:r>
      <w:r w:rsidR="00090E26">
        <w:rPr>
          <w:rFonts w:ascii="Arial" w:hAnsi="Arial" w:cs="Arial"/>
          <w:bCs/>
          <w:color w:val="000000" w:themeColor="text1"/>
          <w:sz w:val="24"/>
          <w:szCs w:val="24"/>
        </w:rPr>
        <w:t>3</w:t>
      </w:r>
      <w:r w:rsidR="00D41564" w:rsidRPr="00C4265B">
        <w:rPr>
          <w:rFonts w:ascii="Arial" w:hAnsi="Arial" w:cs="Arial"/>
          <w:bCs/>
          <w:color w:val="000000" w:themeColor="text1"/>
          <w:sz w:val="24"/>
          <w:szCs w:val="24"/>
        </w:rPr>
        <w:t xml:space="preserve"> personel </w:t>
      </w:r>
      <w:r w:rsidR="00D41564">
        <w:rPr>
          <w:rFonts w:ascii="Arial" w:hAnsi="Arial" w:cs="Arial"/>
          <w:bCs/>
          <w:color w:val="000000" w:themeColor="text1"/>
          <w:sz w:val="24"/>
          <w:szCs w:val="24"/>
        </w:rPr>
        <w:t>g</w:t>
      </w:r>
      <w:r w:rsidR="00D41564" w:rsidRPr="00C4265B">
        <w:rPr>
          <w:rFonts w:ascii="Arial" w:hAnsi="Arial" w:cs="Arial"/>
          <w:bCs/>
          <w:color w:val="000000" w:themeColor="text1"/>
          <w:sz w:val="24"/>
          <w:szCs w:val="24"/>
        </w:rPr>
        <w:t xml:space="preserve">örev </w:t>
      </w:r>
      <w:r w:rsidR="00D41564">
        <w:rPr>
          <w:rFonts w:ascii="Arial" w:hAnsi="Arial" w:cs="Arial"/>
          <w:bCs/>
          <w:color w:val="000000" w:themeColor="text1"/>
          <w:sz w:val="24"/>
          <w:szCs w:val="24"/>
        </w:rPr>
        <w:t>y</w:t>
      </w:r>
      <w:r>
        <w:rPr>
          <w:rFonts w:ascii="Arial" w:hAnsi="Arial" w:cs="Arial"/>
          <w:bCs/>
          <w:color w:val="000000" w:themeColor="text1"/>
          <w:sz w:val="24"/>
          <w:szCs w:val="24"/>
        </w:rPr>
        <w:t>apmaktadır. Müdürlüğümüz 2 alt s</w:t>
      </w:r>
      <w:r w:rsidR="00D41564" w:rsidRPr="00C4265B">
        <w:rPr>
          <w:rFonts w:ascii="Arial" w:hAnsi="Arial" w:cs="Arial"/>
          <w:bCs/>
          <w:color w:val="000000" w:themeColor="text1"/>
          <w:sz w:val="24"/>
          <w:szCs w:val="24"/>
        </w:rPr>
        <w:t xml:space="preserve">ervis </w:t>
      </w:r>
      <w:r w:rsidR="00D41564">
        <w:rPr>
          <w:rFonts w:ascii="Arial" w:hAnsi="Arial" w:cs="Arial"/>
          <w:bCs/>
          <w:color w:val="000000" w:themeColor="text1"/>
          <w:sz w:val="24"/>
          <w:szCs w:val="24"/>
        </w:rPr>
        <w:t>o</w:t>
      </w:r>
      <w:r w:rsidR="00D41564" w:rsidRPr="00C4265B">
        <w:rPr>
          <w:rFonts w:ascii="Arial" w:hAnsi="Arial" w:cs="Arial"/>
          <w:bCs/>
          <w:color w:val="000000" w:themeColor="text1"/>
          <w:sz w:val="24"/>
          <w:szCs w:val="24"/>
        </w:rPr>
        <w:t xml:space="preserve">larak </w:t>
      </w:r>
      <w:r w:rsidR="00D41564">
        <w:rPr>
          <w:rFonts w:ascii="Arial" w:hAnsi="Arial" w:cs="Arial"/>
          <w:bCs/>
          <w:color w:val="000000" w:themeColor="text1"/>
          <w:sz w:val="24"/>
          <w:szCs w:val="24"/>
        </w:rPr>
        <w:t>t</w:t>
      </w:r>
      <w:r w:rsidR="00D41564" w:rsidRPr="00C4265B">
        <w:rPr>
          <w:rFonts w:ascii="Arial" w:hAnsi="Arial" w:cs="Arial"/>
          <w:bCs/>
          <w:color w:val="000000" w:themeColor="text1"/>
          <w:sz w:val="24"/>
          <w:szCs w:val="24"/>
        </w:rPr>
        <w:t xml:space="preserve">eşkilatlanmış </w:t>
      </w:r>
      <w:r w:rsidR="00D41564">
        <w:rPr>
          <w:rFonts w:ascii="Arial" w:hAnsi="Arial" w:cs="Arial"/>
          <w:bCs/>
          <w:color w:val="000000" w:themeColor="text1"/>
          <w:sz w:val="24"/>
          <w:szCs w:val="24"/>
        </w:rPr>
        <w:t>o</w:t>
      </w:r>
      <w:r w:rsidR="00D41564" w:rsidRPr="00C4265B">
        <w:rPr>
          <w:rFonts w:ascii="Arial" w:hAnsi="Arial" w:cs="Arial"/>
          <w:bCs/>
          <w:color w:val="000000" w:themeColor="text1"/>
          <w:sz w:val="24"/>
          <w:szCs w:val="24"/>
        </w:rPr>
        <w:t xml:space="preserve">lup </w:t>
      </w:r>
      <w:r w:rsidR="00D41564">
        <w:rPr>
          <w:rFonts w:ascii="Arial" w:hAnsi="Arial" w:cs="Arial"/>
          <w:bCs/>
          <w:color w:val="000000" w:themeColor="text1"/>
          <w:sz w:val="24"/>
          <w:szCs w:val="24"/>
        </w:rPr>
        <w:t>b</w:t>
      </w:r>
      <w:r w:rsidR="00D41564" w:rsidRPr="00C4265B">
        <w:rPr>
          <w:rFonts w:ascii="Arial" w:hAnsi="Arial" w:cs="Arial"/>
          <w:bCs/>
          <w:color w:val="000000" w:themeColor="text1"/>
          <w:sz w:val="24"/>
          <w:szCs w:val="24"/>
        </w:rPr>
        <w:t xml:space="preserve">ahse </w:t>
      </w:r>
      <w:r w:rsidR="00D41564">
        <w:rPr>
          <w:rFonts w:ascii="Arial" w:hAnsi="Arial" w:cs="Arial"/>
          <w:bCs/>
          <w:color w:val="000000" w:themeColor="text1"/>
          <w:sz w:val="24"/>
          <w:szCs w:val="24"/>
        </w:rPr>
        <w:t>k</w:t>
      </w:r>
      <w:r w:rsidR="00D41564" w:rsidRPr="00C4265B">
        <w:rPr>
          <w:rFonts w:ascii="Arial" w:hAnsi="Arial" w:cs="Arial"/>
          <w:bCs/>
          <w:color w:val="000000" w:themeColor="text1"/>
          <w:sz w:val="24"/>
          <w:szCs w:val="24"/>
        </w:rPr>
        <w:t xml:space="preserve">onu </w:t>
      </w:r>
      <w:r w:rsidR="00D41564">
        <w:rPr>
          <w:rFonts w:ascii="Arial" w:hAnsi="Arial" w:cs="Arial"/>
          <w:bCs/>
          <w:color w:val="000000" w:themeColor="text1"/>
          <w:sz w:val="24"/>
          <w:szCs w:val="24"/>
        </w:rPr>
        <w:t>s</w:t>
      </w:r>
      <w:r w:rsidR="00D41564" w:rsidRPr="00C4265B">
        <w:rPr>
          <w:rFonts w:ascii="Arial" w:hAnsi="Arial" w:cs="Arial"/>
          <w:bCs/>
          <w:color w:val="000000" w:themeColor="text1"/>
          <w:sz w:val="24"/>
          <w:szCs w:val="24"/>
        </w:rPr>
        <w:t xml:space="preserve">ervisler </w:t>
      </w:r>
      <w:r w:rsidR="00D41564">
        <w:rPr>
          <w:rFonts w:ascii="Arial" w:hAnsi="Arial" w:cs="Arial"/>
          <w:bCs/>
          <w:color w:val="000000" w:themeColor="text1"/>
          <w:sz w:val="24"/>
          <w:szCs w:val="24"/>
        </w:rPr>
        <w:t>a</w:t>
      </w:r>
      <w:r w:rsidR="00D41564" w:rsidRPr="00C4265B">
        <w:rPr>
          <w:rFonts w:ascii="Arial" w:hAnsi="Arial" w:cs="Arial"/>
          <w:bCs/>
          <w:color w:val="000000" w:themeColor="text1"/>
          <w:sz w:val="24"/>
          <w:szCs w:val="24"/>
        </w:rPr>
        <w:t xml:space="preserve">şağıdaki </w:t>
      </w:r>
      <w:r w:rsidR="00D41564">
        <w:rPr>
          <w:rFonts w:ascii="Arial" w:hAnsi="Arial" w:cs="Arial"/>
          <w:bCs/>
          <w:color w:val="000000" w:themeColor="text1"/>
          <w:sz w:val="24"/>
          <w:szCs w:val="24"/>
        </w:rPr>
        <w:t>g</w:t>
      </w:r>
      <w:r>
        <w:rPr>
          <w:rFonts w:ascii="Arial" w:hAnsi="Arial" w:cs="Arial"/>
          <w:bCs/>
          <w:color w:val="000000" w:themeColor="text1"/>
          <w:sz w:val="24"/>
          <w:szCs w:val="24"/>
        </w:rPr>
        <w:t>ibidir:</w:t>
      </w:r>
    </w:p>
    <w:p w14:paraId="2112CCFF" w14:textId="77777777" w:rsidR="00D41564" w:rsidRPr="00C4265B" w:rsidRDefault="00A97E2E" w:rsidP="005863D9">
      <w:pPr>
        <w:numPr>
          <w:ilvl w:val="2"/>
          <w:numId w:val="13"/>
        </w:numPr>
        <w:spacing w:line="276" w:lineRule="auto"/>
        <w:jc w:val="both"/>
        <w:rPr>
          <w:rFonts w:ascii="Arial" w:hAnsi="Arial" w:cs="Arial"/>
          <w:bCs/>
          <w:color w:val="000000" w:themeColor="text1"/>
          <w:sz w:val="24"/>
          <w:szCs w:val="24"/>
        </w:rPr>
      </w:pPr>
      <w:r>
        <w:rPr>
          <w:rFonts w:ascii="Arial" w:hAnsi="Arial" w:cs="Arial"/>
          <w:bCs/>
          <w:color w:val="000000" w:themeColor="text1"/>
          <w:sz w:val="24"/>
          <w:szCs w:val="24"/>
        </w:rPr>
        <w:t>Bütçe İşlemleri S</w:t>
      </w:r>
      <w:r w:rsidR="00D41564" w:rsidRPr="00C4265B">
        <w:rPr>
          <w:rFonts w:ascii="Arial" w:hAnsi="Arial" w:cs="Arial"/>
          <w:bCs/>
          <w:color w:val="000000" w:themeColor="text1"/>
          <w:sz w:val="24"/>
          <w:szCs w:val="24"/>
        </w:rPr>
        <w:t>ervisi</w:t>
      </w:r>
    </w:p>
    <w:p w14:paraId="694F07D5" w14:textId="77777777" w:rsidR="00D41564" w:rsidRPr="00C4265B" w:rsidRDefault="00A97E2E" w:rsidP="005863D9">
      <w:pPr>
        <w:numPr>
          <w:ilvl w:val="2"/>
          <w:numId w:val="13"/>
        </w:numPr>
        <w:spacing w:line="276" w:lineRule="auto"/>
        <w:jc w:val="both"/>
        <w:rPr>
          <w:rFonts w:ascii="Arial" w:hAnsi="Arial" w:cs="Arial"/>
          <w:bCs/>
          <w:color w:val="000000" w:themeColor="text1"/>
          <w:sz w:val="24"/>
          <w:szCs w:val="24"/>
        </w:rPr>
      </w:pPr>
      <w:r>
        <w:rPr>
          <w:rFonts w:ascii="Arial" w:hAnsi="Arial" w:cs="Arial"/>
          <w:bCs/>
          <w:color w:val="000000" w:themeColor="text1"/>
          <w:sz w:val="24"/>
          <w:szCs w:val="24"/>
        </w:rPr>
        <w:t>İzleme, D</w:t>
      </w:r>
      <w:r w:rsidR="00D41564" w:rsidRPr="00C4265B">
        <w:rPr>
          <w:rFonts w:ascii="Arial" w:hAnsi="Arial" w:cs="Arial"/>
          <w:bCs/>
          <w:color w:val="000000" w:themeColor="text1"/>
          <w:sz w:val="24"/>
          <w:szCs w:val="24"/>
        </w:rPr>
        <w:t xml:space="preserve">eğerlendirme </w:t>
      </w:r>
      <w:r>
        <w:rPr>
          <w:rFonts w:ascii="Arial" w:hAnsi="Arial" w:cs="Arial"/>
          <w:bCs/>
          <w:color w:val="000000" w:themeColor="text1"/>
          <w:sz w:val="24"/>
          <w:szCs w:val="24"/>
        </w:rPr>
        <w:t>ve Raporlama S</w:t>
      </w:r>
      <w:r w:rsidR="00D41564" w:rsidRPr="00C4265B">
        <w:rPr>
          <w:rFonts w:ascii="Arial" w:hAnsi="Arial" w:cs="Arial"/>
          <w:bCs/>
          <w:color w:val="000000" w:themeColor="text1"/>
          <w:sz w:val="24"/>
          <w:szCs w:val="24"/>
        </w:rPr>
        <w:t>ervisi</w:t>
      </w:r>
    </w:p>
    <w:p w14:paraId="17EC753C" w14:textId="77777777" w:rsidR="00D41564" w:rsidRDefault="00A97E2E" w:rsidP="007B60BF">
      <w:pPr>
        <w:spacing w:line="276" w:lineRule="auto"/>
        <w:ind w:left="708"/>
        <w:jc w:val="both"/>
        <w:rPr>
          <w:rFonts w:ascii="Arial" w:hAnsi="Arial" w:cs="Arial"/>
          <w:bCs/>
          <w:color w:val="000000" w:themeColor="text1"/>
          <w:sz w:val="24"/>
          <w:szCs w:val="24"/>
        </w:rPr>
      </w:pPr>
      <w:r>
        <w:rPr>
          <w:rFonts w:ascii="Arial" w:hAnsi="Arial" w:cs="Arial"/>
          <w:bCs/>
          <w:color w:val="000000" w:themeColor="text1"/>
          <w:sz w:val="24"/>
          <w:szCs w:val="24"/>
        </w:rPr>
        <w:t>Şube m</w:t>
      </w:r>
      <w:r w:rsidR="00D41564" w:rsidRPr="00C4265B">
        <w:rPr>
          <w:rFonts w:ascii="Arial" w:hAnsi="Arial" w:cs="Arial"/>
          <w:bCs/>
          <w:color w:val="000000" w:themeColor="text1"/>
          <w:sz w:val="24"/>
          <w:szCs w:val="24"/>
        </w:rPr>
        <w:t xml:space="preserve">üdürlüğü bünyesinde, görev tanımları </w:t>
      </w:r>
      <w:r w:rsidRPr="00C4265B">
        <w:rPr>
          <w:rFonts w:ascii="Arial" w:hAnsi="Arial" w:cs="Arial"/>
          <w:bCs/>
          <w:color w:val="000000" w:themeColor="text1"/>
          <w:sz w:val="24"/>
          <w:szCs w:val="24"/>
        </w:rPr>
        <w:t>dâhilinde</w:t>
      </w:r>
      <w:r w:rsidR="00D41564" w:rsidRPr="00C4265B">
        <w:rPr>
          <w:rFonts w:ascii="Arial" w:hAnsi="Arial" w:cs="Arial"/>
          <w:bCs/>
          <w:color w:val="000000" w:themeColor="text1"/>
          <w:sz w:val="24"/>
          <w:szCs w:val="24"/>
        </w:rPr>
        <w:t xml:space="preserve"> yürütülen faaliyetler;</w:t>
      </w:r>
    </w:p>
    <w:p w14:paraId="655A4620" w14:textId="77777777" w:rsidR="00090E26" w:rsidRDefault="00090E26" w:rsidP="00A05A50">
      <w:pPr>
        <w:spacing w:line="276" w:lineRule="auto"/>
        <w:jc w:val="both"/>
        <w:rPr>
          <w:rFonts w:ascii="Arial" w:hAnsi="Arial" w:cs="Arial"/>
          <w:bCs/>
          <w:color w:val="000000" w:themeColor="text1"/>
          <w:sz w:val="24"/>
          <w:szCs w:val="24"/>
        </w:rPr>
      </w:pPr>
    </w:p>
    <w:p w14:paraId="534136D4" w14:textId="77777777" w:rsidR="00090E26" w:rsidRDefault="00090E26" w:rsidP="007B60BF">
      <w:pPr>
        <w:spacing w:line="276" w:lineRule="auto"/>
        <w:ind w:left="708"/>
        <w:jc w:val="both"/>
        <w:rPr>
          <w:rFonts w:ascii="Arial" w:hAnsi="Arial" w:cs="Arial"/>
          <w:bCs/>
          <w:color w:val="000000" w:themeColor="text1"/>
          <w:sz w:val="24"/>
          <w:szCs w:val="24"/>
        </w:rPr>
      </w:pPr>
    </w:p>
    <w:p w14:paraId="07E150DD" w14:textId="77777777" w:rsidR="00997357" w:rsidRPr="00C4265B" w:rsidRDefault="00997357" w:rsidP="007B60BF">
      <w:pPr>
        <w:spacing w:line="276" w:lineRule="auto"/>
        <w:ind w:left="708"/>
        <w:jc w:val="both"/>
        <w:rPr>
          <w:rFonts w:ascii="Arial" w:hAnsi="Arial" w:cs="Arial"/>
          <w:bCs/>
          <w:color w:val="000000" w:themeColor="text1"/>
          <w:sz w:val="24"/>
          <w:szCs w:val="24"/>
        </w:rPr>
      </w:pPr>
    </w:p>
    <w:p w14:paraId="69E7ECB3" w14:textId="77777777" w:rsidR="00D41564" w:rsidRDefault="002B6731" w:rsidP="005863D9">
      <w:pPr>
        <w:pStyle w:val="Default"/>
        <w:numPr>
          <w:ilvl w:val="0"/>
          <w:numId w:val="12"/>
        </w:numPr>
        <w:spacing w:after="21" w:line="276" w:lineRule="auto"/>
        <w:ind w:left="1077" w:hanging="357"/>
        <w:jc w:val="both"/>
        <w:rPr>
          <w:rFonts w:ascii="Arial" w:hAnsi="Arial" w:cs="Arial"/>
          <w:color w:val="000000" w:themeColor="text1"/>
        </w:rPr>
      </w:pPr>
      <w:r>
        <w:rPr>
          <w:rFonts w:ascii="Arial" w:hAnsi="Arial" w:cs="Arial"/>
          <w:color w:val="000000" w:themeColor="text1"/>
        </w:rPr>
        <w:t>Analitik Bütçe S</w:t>
      </w:r>
      <w:r w:rsidR="00D41564" w:rsidRPr="00AC2907">
        <w:rPr>
          <w:rFonts w:ascii="Arial" w:hAnsi="Arial" w:cs="Arial"/>
          <w:color w:val="000000" w:themeColor="text1"/>
        </w:rPr>
        <w:t>istemi</w:t>
      </w:r>
      <w:r>
        <w:rPr>
          <w:rFonts w:ascii="Arial" w:hAnsi="Arial" w:cs="Arial"/>
          <w:color w:val="000000" w:themeColor="text1"/>
        </w:rPr>
        <w:t>’</w:t>
      </w:r>
      <w:r w:rsidR="00D41564" w:rsidRPr="00AC2907">
        <w:rPr>
          <w:rFonts w:ascii="Arial" w:hAnsi="Arial" w:cs="Arial"/>
          <w:color w:val="000000" w:themeColor="text1"/>
        </w:rPr>
        <w:t xml:space="preserve">ne göre bütçe teklifini ve tasarısını hazırlamak, </w:t>
      </w:r>
    </w:p>
    <w:p w14:paraId="017074A2" w14:textId="77777777" w:rsidR="0026452F" w:rsidRPr="0026452F" w:rsidRDefault="0026452F" w:rsidP="005863D9">
      <w:pPr>
        <w:pStyle w:val="Default"/>
        <w:numPr>
          <w:ilvl w:val="0"/>
          <w:numId w:val="12"/>
        </w:numPr>
        <w:spacing w:after="21" w:line="276" w:lineRule="auto"/>
        <w:ind w:left="1077" w:hanging="357"/>
        <w:jc w:val="both"/>
        <w:rPr>
          <w:rFonts w:ascii="Arial" w:hAnsi="Arial" w:cs="Arial"/>
          <w:color w:val="auto"/>
        </w:rPr>
      </w:pPr>
      <w:r w:rsidRPr="0026452F">
        <w:rPr>
          <w:rFonts w:ascii="Arial" w:hAnsi="Arial" w:cs="Arial"/>
          <w:color w:val="auto"/>
        </w:rPr>
        <w:t xml:space="preserve">Yatırım programı tekliflerinin konsolide edip </w:t>
      </w:r>
      <w:proofErr w:type="spellStart"/>
      <w:r w:rsidRPr="0026452F">
        <w:rPr>
          <w:rFonts w:ascii="Arial" w:hAnsi="Arial" w:cs="Arial"/>
          <w:color w:val="auto"/>
        </w:rPr>
        <w:t>Ka</w:t>
      </w:r>
      <w:proofErr w:type="spellEnd"/>
      <w:r w:rsidRPr="0026452F">
        <w:rPr>
          <w:rFonts w:ascii="Arial" w:hAnsi="Arial" w:cs="Arial"/>
          <w:color w:val="auto"/>
        </w:rPr>
        <w:t>-Ya sistemine girmek,</w:t>
      </w:r>
    </w:p>
    <w:p w14:paraId="52372A04" w14:textId="77777777" w:rsidR="00D41564" w:rsidRPr="00AC2907" w:rsidRDefault="00D41564" w:rsidP="005863D9">
      <w:pPr>
        <w:pStyle w:val="Default"/>
        <w:numPr>
          <w:ilvl w:val="0"/>
          <w:numId w:val="12"/>
        </w:numPr>
        <w:spacing w:after="21" w:line="276" w:lineRule="auto"/>
        <w:ind w:left="1077" w:hanging="357"/>
        <w:jc w:val="both"/>
        <w:rPr>
          <w:rFonts w:ascii="Arial" w:hAnsi="Arial" w:cs="Arial"/>
          <w:color w:val="000000" w:themeColor="text1"/>
        </w:rPr>
      </w:pPr>
      <w:r w:rsidRPr="00AC2907">
        <w:rPr>
          <w:rFonts w:ascii="Arial" w:hAnsi="Arial" w:cs="Arial"/>
          <w:color w:val="000000" w:themeColor="text1"/>
        </w:rPr>
        <w:t>Yatırım harcamal</w:t>
      </w:r>
      <w:r w:rsidR="00A97E2E">
        <w:rPr>
          <w:rFonts w:ascii="Arial" w:hAnsi="Arial" w:cs="Arial"/>
          <w:color w:val="000000" w:themeColor="text1"/>
        </w:rPr>
        <w:t>arını takip ederek, üç</w:t>
      </w:r>
      <w:r w:rsidRPr="00AC2907">
        <w:rPr>
          <w:rFonts w:ascii="Arial" w:hAnsi="Arial" w:cs="Arial"/>
          <w:color w:val="000000" w:themeColor="text1"/>
        </w:rPr>
        <w:t>er aylık dönemlerde Kamu Yatırımları Proje Bilgi ve İl Koordinasyon ve İzl</w:t>
      </w:r>
      <w:r w:rsidR="00A97E2E">
        <w:rPr>
          <w:rFonts w:ascii="Arial" w:hAnsi="Arial" w:cs="Arial"/>
          <w:color w:val="000000" w:themeColor="text1"/>
        </w:rPr>
        <w:t>eme Sistemi</w:t>
      </w:r>
      <w:r w:rsidR="002B6731">
        <w:rPr>
          <w:rFonts w:ascii="Arial" w:hAnsi="Arial" w:cs="Arial"/>
          <w:color w:val="000000" w:themeColor="text1"/>
        </w:rPr>
        <w:t>’</w:t>
      </w:r>
      <w:r w:rsidR="00A97E2E">
        <w:rPr>
          <w:rFonts w:ascii="Arial" w:hAnsi="Arial" w:cs="Arial"/>
          <w:color w:val="000000" w:themeColor="text1"/>
        </w:rPr>
        <w:t>ne veri girişi yapıp</w:t>
      </w:r>
      <w:r w:rsidRPr="00AC2907">
        <w:rPr>
          <w:rFonts w:ascii="Arial" w:hAnsi="Arial" w:cs="Arial"/>
          <w:color w:val="000000" w:themeColor="text1"/>
        </w:rPr>
        <w:t xml:space="preserve"> değerlendirme raporlarının koordinasyonunu sağlayarak hazırlamak,</w:t>
      </w:r>
    </w:p>
    <w:p w14:paraId="2953BA04" w14:textId="77777777" w:rsidR="00D41564" w:rsidRPr="00AC2907" w:rsidRDefault="002B6731" w:rsidP="005863D9">
      <w:pPr>
        <w:pStyle w:val="Default"/>
        <w:numPr>
          <w:ilvl w:val="0"/>
          <w:numId w:val="12"/>
        </w:numPr>
        <w:spacing w:after="21" w:line="276" w:lineRule="auto"/>
        <w:ind w:left="1077" w:hanging="357"/>
        <w:jc w:val="both"/>
        <w:rPr>
          <w:rFonts w:ascii="Arial" w:hAnsi="Arial" w:cs="Arial"/>
          <w:color w:val="000000" w:themeColor="text1"/>
        </w:rPr>
      </w:pPr>
      <w:r>
        <w:rPr>
          <w:rFonts w:ascii="Arial" w:hAnsi="Arial" w:cs="Arial"/>
          <w:color w:val="000000" w:themeColor="text1"/>
        </w:rPr>
        <w:t>Strateji ve Bütçe Başkanlığına gönderilmek üzere</w:t>
      </w:r>
      <w:r w:rsidR="00D41564" w:rsidRPr="00AC2907">
        <w:rPr>
          <w:rFonts w:ascii="Arial" w:hAnsi="Arial" w:cs="Arial"/>
          <w:color w:val="000000" w:themeColor="text1"/>
        </w:rPr>
        <w:t xml:space="preserve"> Aylık Nakit Talep Formu düzenlemek,</w:t>
      </w:r>
    </w:p>
    <w:p w14:paraId="0C13F33D" w14:textId="77777777" w:rsidR="00D41564" w:rsidRDefault="00D41564" w:rsidP="005863D9">
      <w:pPr>
        <w:pStyle w:val="Default"/>
        <w:numPr>
          <w:ilvl w:val="0"/>
          <w:numId w:val="12"/>
        </w:numPr>
        <w:spacing w:after="21" w:line="276" w:lineRule="auto"/>
        <w:ind w:left="1077" w:hanging="357"/>
        <w:jc w:val="both"/>
        <w:rPr>
          <w:rFonts w:ascii="Arial" w:hAnsi="Arial" w:cs="Arial"/>
          <w:color w:val="000000" w:themeColor="text1"/>
        </w:rPr>
      </w:pPr>
      <w:r w:rsidRPr="00AC2907">
        <w:rPr>
          <w:rFonts w:ascii="Arial" w:hAnsi="Arial" w:cs="Arial"/>
          <w:color w:val="000000" w:themeColor="text1"/>
        </w:rPr>
        <w:t>Ayrıntılı fi</w:t>
      </w:r>
      <w:r w:rsidR="002B6731">
        <w:rPr>
          <w:rFonts w:ascii="Arial" w:hAnsi="Arial" w:cs="Arial"/>
          <w:color w:val="000000" w:themeColor="text1"/>
        </w:rPr>
        <w:t>nansman programlarını hazırlayarak üst yöneticiye onaylatmak ve üçer aylık dönemlerde E-Bütçe S</w:t>
      </w:r>
      <w:r w:rsidRPr="00AC2907">
        <w:rPr>
          <w:rFonts w:ascii="Arial" w:hAnsi="Arial" w:cs="Arial"/>
          <w:color w:val="000000" w:themeColor="text1"/>
        </w:rPr>
        <w:t>istemi üzerinden ödenek gönderme belgesi ile serbest bırakmak,</w:t>
      </w:r>
    </w:p>
    <w:p w14:paraId="74671F15" w14:textId="77777777" w:rsidR="006902CB" w:rsidRPr="006902CB" w:rsidRDefault="006902CB" w:rsidP="005863D9">
      <w:pPr>
        <w:pStyle w:val="Default"/>
        <w:numPr>
          <w:ilvl w:val="0"/>
          <w:numId w:val="12"/>
        </w:numPr>
        <w:spacing w:after="21" w:line="276" w:lineRule="auto"/>
        <w:ind w:left="1077" w:hanging="357"/>
        <w:jc w:val="both"/>
        <w:rPr>
          <w:rFonts w:ascii="Arial" w:hAnsi="Arial" w:cs="Arial"/>
          <w:color w:val="auto"/>
        </w:rPr>
      </w:pPr>
      <w:r w:rsidRPr="006902CB">
        <w:rPr>
          <w:rFonts w:ascii="Arial" w:hAnsi="Arial" w:cs="Arial"/>
          <w:color w:val="auto"/>
        </w:rPr>
        <w:t>Yıl içerisinde</w:t>
      </w:r>
      <w:r w:rsidR="002B6731">
        <w:rPr>
          <w:rFonts w:ascii="Arial" w:hAnsi="Arial" w:cs="Arial"/>
          <w:color w:val="auto"/>
        </w:rPr>
        <w:t xml:space="preserve"> ihtiyaç doğrultusunda yapılan bütçe i</w:t>
      </w:r>
      <w:r w:rsidRPr="006902CB">
        <w:rPr>
          <w:rFonts w:ascii="Arial" w:hAnsi="Arial" w:cs="Arial"/>
          <w:color w:val="auto"/>
        </w:rPr>
        <w:t xml:space="preserve">şlemlerini (aktarma, ekleme, AFP revize, ödenek gönderme, tenkis vb.) </w:t>
      </w:r>
      <w:r w:rsidR="002B6731">
        <w:rPr>
          <w:rFonts w:ascii="Arial" w:hAnsi="Arial" w:cs="Arial"/>
          <w:color w:val="auto"/>
        </w:rPr>
        <w:t>Program Bütçe Sistemi üzerinden yapıp</w:t>
      </w:r>
      <w:r w:rsidRPr="006902CB">
        <w:rPr>
          <w:rFonts w:ascii="Arial" w:hAnsi="Arial" w:cs="Arial"/>
          <w:color w:val="auto"/>
        </w:rPr>
        <w:t xml:space="preserve"> yetkimizi aşan işlemlerin talep yazılarını Strateji</w:t>
      </w:r>
      <w:r w:rsidR="002B6731">
        <w:rPr>
          <w:rFonts w:ascii="Arial" w:hAnsi="Arial" w:cs="Arial"/>
          <w:color w:val="auto"/>
        </w:rPr>
        <w:t xml:space="preserve"> ve Bütçe Başkanlığına iletmek,</w:t>
      </w:r>
    </w:p>
    <w:p w14:paraId="3320641D" w14:textId="77777777" w:rsidR="006902CB" w:rsidRPr="006902CB" w:rsidRDefault="006902CB" w:rsidP="005863D9">
      <w:pPr>
        <w:pStyle w:val="Default"/>
        <w:numPr>
          <w:ilvl w:val="0"/>
          <w:numId w:val="12"/>
        </w:numPr>
        <w:spacing w:after="21" w:line="276" w:lineRule="auto"/>
        <w:ind w:left="1077" w:hanging="357"/>
        <w:jc w:val="both"/>
        <w:rPr>
          <w:rFonts w:ascii="Arial" w:hAnsi="Arial" w:cs="Arial"/>
          <w:color w:val="auto"/>
        </w:rPr>
      </w:pPr>
      <w:r w:rsidRPr="006902CB">
        <w:rPr>
          <w:rFonts w:ascii="Arial" w:hAnsi="Arial" w:cs="Arial"/>
          <w:color w:val="auto"/>
        </w:rPr>
        <w:t xml:space="preserve">Yatırım programında değişikliğe sebep olacak talepleri </w:t>
      </w:r>
      <w:proofErr w:type="spellStart"/>
      <w:r w:rsidRPr="006902CB">
        <w:rPr>
          <w:rFonts w:ascii="Arial" w:hAnsi="Arial" w:cs="Arial"/>
          <w:color w:val="auto"/>
        </w:rPr>
        <w:t>Ka</w:t>
      </w:r>
      <w:proofErr w:type="spellEnd"/>
      <w:r w:rsidRPr="006902CB">
        <w:rPr>
          <w:rFonts w:ascii="Arial" w:hAnsi="Arial" w:cs="Arial"/>
          <w:color w:val="auto"/>
        </w:rPr>
        <w:t>-Ya sistemine girmek ve izlemek,</w:t>
      </w:r>
    </w:p>
    <w:p w14:paraId="7CAD6D32" w14:textId="77777777" w:rsidR="00D41564" w:rsidRPr="00AC2907" w:rsidRDefault="00D41564" w:rsidP="005863D9">
      <w:pPr>
        <w:pStyle w:val="Default"/>
        <w:numPr>
          <w:ilvl w:val="0"/>
          <w:numId w:val="12"/>
        </w:numPr>
        <w:spacing w:after="21" w:line="276" w:lineRule="auto"/>
        <w:ind w:left="1077" w:hanging="357"/>
        <w:jc w:val="both"/>
        <w:rPr>
          <w:rFonts w:ascii="Arial" w:hAnsi="Arial" w:cs="Arial"/>
          <w:color w:val="000000" w:themeColor="text1"/>
        </w:rPr>
      </w:pPr>
      <w:r w:rsidRPr="00AC2907">
        <w:rPr>
          <w:rFonts w:ascii="Arial" w:hAnsi="Arial" w:cs="Arial"/>
          <w:color w:val="000000" w:themeColor="text1"/>
        </w:rPr>
        <w:t>Kısmi zamanlı öğrenci ödemelerini birim bazında tutmak,</w:t>
      </w:r>
    </w:p>
    <w:p w14:paraId="24430E01" w14:textId="77777777" w:rsidR="00D41564" w:rsidRPr="00AC2907" w:rsidRDefault="00D41564" w:rsidP="005863D9">
      <w:pPr>
        <w:pStyle w:val="Default"/>
        <w:numPr>
          <w:ilvl w:val="0"/>
          <w:numId w:val="12"/>
        </w:numPr>
        <w:spacing w:line="276" w:lineRule="auto"/>
        <w:ind w:left="1077" w:hanging="357"/>
        <w:jc w:val="both"/>
        <w:rPr>
          <w:rFonts w:ascii="Arial" w:hAnsi="Arial" w:cs="Arial"/>
          <w:color w:val="000000" w:themeColor="text1"/>
        </w:rPr>
      </w:pPr>
      <w:r w:rsidRPr="00AC2907">
        <w:rPr>
          <w:rFonts w:ascii="Arial" w:hAnsi="Arial" w:cs="Arial"/>
          <w:color w:val="000000" w:themeColor="text1"/>
        </w:rPr>
        <w:t>Gelir ve harcamalarının bütçeye uygunluğunu denetlemek,</w:t>
      </w:r>
    </w:p>
    <w:p w14:paraId="3B7CF323" w14:textId="77777777" w:rsidR="00D41564" w:rsidRPr="00AC2907" w:rsidRDefault="00D41564" w:rsidP="005863D9">
      <w:pPr>
        <w:pStyle w:val="Default"/>
        <w:numPr>
          <w:ilvl w:val="0"/>
          <w:numId w:val="12"/>
        </w:numPr>
        <w:spacing w:after="21" w:line="276" w:lineRule="auto"/>
        <w:ind w:left="1077" w:hanging="357"/>
        <w:jc w:val="both"/>
        <w:rPr>
          <w:rFonts w:ascii="Arial" w:hAnsi="Arial" w:cs="Arial"/>
          <w:color w:val="000000" w:themeColor="text1"/>
        </w:rPr>
      </w:pPr>
      <w:r w:rsidRPr="00AC2907">
        <w:rPr>
          <w:rFonts w:ascii="Arial" w:hAnsi="Arial" w:cs="Arial"/>
          <w:color w:val="000000" w:themeColor="text1"/>
        </w:rPr>
        <w:t>Öz gelir karşılığı yapılan</w:t>
      </w:r>
      <w:r w:rsidR="002B6731">
        <w:rPr>
          <w:rFonts w:ascii="Arial" w:hAnsi="Arial" w:cs="Arial"/>
          <w:color w:val="000000" w:themeColor="text1"/>
        </w:rPr>
        <w:t xml:space="preserve"> harcamaların kontrolünü yapmak (SKSDB, ikinci ö</w:t>
      </w:r>
      <w:r w:rsidRPr="00AC2907">
        <w:rPr>
          <w:rFonts w:ascii="Arial" w:hAnsi="Arial" w:cs="Arial"/>
          <w:color w:val="000000" w:themeColor="text1"/>
        </w:rPr>
        <w:t xml:space="preserve">ğretim </w:t>
      </w:r>
      <w:r w:rsidR="002B6731">
        <w:rPr>
          <w:rFonts w:ascii="Arial" w:hAnsi="Arial" w:cs="Arial"/>
          <w:color w:val="000000" w:themeColor="text1"/>
        </w:rPr>
        <w:t>tezli ve t</w:t>
      </w:r>
      <w:r w:rsidRPr="00AC2907">
        <w:rPr>
          <w:rFonts w:ascii="Arial" w:hAnsi="Arial" w:cs="Arial"/>
          <w:color w:val="000000" w:themeColor="text1"/>
        </w:rPr>
        <w:t xml:space="preserve">ezsiz </w:t>
      </w:r>
      <w:r w:rsidR="002B6731">
        <w:rPr>
          <w:rFonts w:ascii="Arial" w:hAnsi="Arial" w:cs="Arial"/>
          <w:color w:val="000000" w:themeColor="text1"/>
        </w:rPr>
        <w:t>yüksek lisans, kiralar, BAP payı, uluslararası ortak eğitim ve öğretim p</w:t>
      </w:r>
      <w:r w:rsidRPr="00AC2907">
        <w:rPr>
          <w:rFonts w:ascii="Arial" w:hAnsi="Arial" w:cs="Arial"/>
          <w:color w:val="000000" w:themeColor="text1"/>
        </w:rPr>
        <w:t>rogramları</w:t>
      </w:r>
      <w:r>
        <w:rPr>
          <w:rFonts w:ascii="Arial" w:hAnsi="Arial" w:cs="Arial"/>
          <w:color w:val="000000" w:themeColor="text1"/>
        </w:rPr>
        <w:t>,</w:t>
      </w:r>
      <w:r w:rsidR="002B6731">
        <w:rPr>
          <w:rFonts w:ascii="Arial" w:hAnsi="Arial" w:cs="Arial"/>
          <w:color w:val="000000" w:themeColor="text1"/>
        </w:rPr>
        <w:t xml:space="preserve"> yaz o</w:t>
      </w:r>
      <w:r w:rsidRPr="00AC2907">
        <w:rPr>
          <w:rFonts w:ascii="Arial" w:hAnsi="Arial" w:cs="Arial"/>
          <w:color w:val="000000" w:themeColor="text1"/>
        </w:rPr>
        <w:t>kulu</w:t>
      </w:r>
      <w:r w:rsidR="002B6731">
        <w:rPr>
          <w:rFonts w:ascii="Arial" w:hAnsi="Arial" w:cs="Arial"/>
          <w:color w:val="000000" w:themeColor="text1"/>
        </w:rPr>
        <w:t>, ö</w:t>
      </w:r>
      <w:r>
        <w:rPr>
          <w:rFonts w:ascii="Arial" w:hAnsi="Arial" w:cs="Arial"/>
          <w:color w:val="000000" w:themeColor="text1"/>
        </w:rPr>
        <w:t>rgün öğretim harçları</w:t>
      </w:r>
      <w:r w:rsidRPr="00AC2907">
        <w:rPr>
          <w:rFonts w:ascii="Arial" w:hAnsi="Arial" w:cs="Arial"/>
          <w:color w:val="000000" w:themeColor="text1"/>
        </w:rPr>
        <w:t>)</w:t>
      </w:r>
      <w:r w:rsidR="002B6731">
        <w:rPr>
          <w:rFonts w:ascii="Arial" w:hAnsi="Arial" w:cs="Arial"/>
          <w:color w:val="000000" w:themeColor="text1"/>
        </w:rPr>
        <w:t>,</w:t>
      </w:r>
      <w:r w:rsidRPr="00AC2907">
        <w:rPr>
          <w:rFonts w:ascii="Arial" w:hAnsi="Arial" w:cs="Arial"/>
          <w:color w:val="000000" w:themeColor="text1"/>
        </w:rPr>
        <w:t xml:space="preserve"> </w:t>
      </w:r>
    </w:p>
    <w:p w14:paraId="43885716" w14:textId="77777777" w:rsidR="00D41564" w:rsidRPr="00AC2907" w:rsidRDefault="00D41564" w:rsidP="005863D9">
      <w:pPr>
        <w:pStyle w:val="Default"/>
        <w:numPr>
          <w:ilvl w:val="0"/>
          <w:numId w:val="12"/>
        </w:numPr>
        <w:spacing w:after="21" w:line="276" w:lineRule="auto"/>
        <w:ind w:left="1077" w:hanging="357"/>
        <w:jc w:val="both"/>
        <w:rPr>
          <w:rFonts w:ascii="Arial" w:hAnsi="Arial" w:cs="Arial"/>
          <w:color w:val="000000" w:themeColor="text1"/>
        </w:rPr>
      </w:pPr>
      <w:r w:rsidRPr="00AC2907">
        <w:rPr>
          <w:rFonts w:ascii="Arial" w:hAnsi="Arial" w:cs="Arial"/>
          <w:color w:val="000000" w:themeColor="text1"/>
        </w:rPr>
        <w:t>Harcama belgelerinin ödenek durumu ile bütçe kodu açısından gerekli kontrollerini yapmak ve kurum içi bütçe sistemine kayıtlarını yapmak,</w:t>
      </w:r>
    </w:p>
    <w:p w14:paraId="6081CADF" w14:textId="77777777" w:rsidR="00D41564" w:rsidRDefault="00D41564" w:rsidP="005863D9">
      <w:pPr>
        <w:pStyle w:val="Default"/>
        <w:numPr>
          <w:ilvl w:val="0"/>
          <w:numId w:val="12"/>
        </w:numPr>
        <w:spacing w:after="21" w:line="276" w:lineRule="auto"/>
        <w:ind w:left="1077" w:hanging="357"/>
        <w:jc w:val="both"/>
        <w:rPr>
          <w:rFonts w:ascii="Arial" w:hAnsi="Arial" w:cs="Arial"/>
          <w:color w:val="000000" w:themeColor="text1"/>
        </w:rPr>
      </w:pPr>
      <w:r w:rsidRPr="00AC2907">
        <w:rPr>
          <w:rFonts w:ascii="Arial" w:hAnsi="Arial" w:cs="Arial"/>
          <w:color w:val="000000" w:themeColor="text1"/>
        </w:rPr>
        <w:t>Kurumsal ve Mali Durum Beklentiler Raporu</w:t>
      </w:r>
      <w:r w:rsidR="002B6731">
        <w:rPr>
          <w:rFonts w:ascii="Arial" w:hAnsi="Arial" w:cs="Arial"/>
          <w:color w:val="000000" w:themeColor="text1"/>
        </w:rPr>
        <w:t>’</w:t>
      </w:r>
      <w:r w:rsidRPr="00AC2907">
        <w:rPr>
          <w:rFonts w:ascii="Arial" w:hAnsi="Arial" w:cs="Arial"/>
          <w:color w:val="000000" w:themeColor="text1"/>
        </w:rPr>
        <w:t>nu hazırlamak,</w:t>
      </w:r>
    </w:p>
    <w:p w14:paraId="6E50ABB8" w14:textId="77777777" w:rsidR="00FF074A" w:rsidRPr="00FF074A" w:rsidRDefault="002B6731" w:rsidP="005863D9">
      <w:pPr>
        <w:pStyle w:val="Default"/>
        <w:numPr>
          <w:ilvl w:val="0"/>
          <w:numId w:val="12"/>
        </w:numPr>
        <w:spacing w:after="21" w:line="276" w:lineRule="auto"/>
        <w:ind w:left="1077" w:hanging="357"/>
        <w:jc w:val="both"/>
        <w:rPr>
          <w:rFonts w:ascii="Arial" w:hAnsi="Arial" w:cs="Arial"/>
          <w:color w:val="auto"/>
        </w:rPr>
      </w:pPr>
      <w:r>
        <w:rPr>
          <w:rFonts w:ascii="Arial" w:hAnsi="Arial" w:cs="Arial"/>
          <w:color w:val="auto"/>
        </w:rPr>
        <w:t>Yıllık Yatırım İzleme ve Değerlendirme R</w:t>
      </w:r>
      <w:r w:rsidR="00FF074A" w:rsidRPr="00FF074A">
        <w:rPr>
          <w:rFonts w:ascii="Arial" w:hAnsi="Arial" w:cs="Arial"/>
          <w:color w:val="auto"/>
        </w:rPr>
        <w:t>aporu</w:t>
      </w:r>
      <w:r>
        <w:rPr>
          <w:rFonts w:ascii="Arial" w:hAnsi="Arial" w:cs="Arial"/>
          <w:color w:val="auto"/>
        </w:rPr>
        <w:t>’</w:t>
      </w:r>
      <w:r w:rsidR="00FF074A" w:rsidRPr="00FF074A">
        <w:rPr>
          <w:rFonts w:ascii="Arial" w:hAnsi="Arial" w:cs="Arial"/>
          <w:color w:val="auto"/>
        </w:rPr>
        <w:t>nu hazırlamak,</w:t>
      </w:r>
    </w:p>
    <w:p w14:paraId="27D8A276" w14:textId="77777777" w:rsidR="00D41564" w:rsidRDefault="00D41564" w:rsidP="005863D9">
      <w:pPr>
        <w:pStyle w:val="Default"/>
        <w:numPr>
          <w:ilvl w:val="0"/>
          <w:numId w:val="12"/>
        </w:numPr>
        <w:spacing w:after="21" w:line="276" w:lineRule="auto"/>
        <w:ind w:left="1077" w:hanging="357"/>
        <w:jc w:val="both"/>
        <w:rPr>
          <w:rFonts w:ascii="Arial" w:hAnsi="Arial" w:cs="Arial"/>
          <w:color w:val="000000" w:themeColor="text1"/>
        </w:rPr>
      </w:pPr>
      <w:r w:rsidRPr="00AC2907">
        <w:rPr>
          <w:rFonts w:ascii="Arial" w:hAnsi="Arial" w:cs="Arial"/>
          <w:color w:val="000000" w:themeColor="text1"/>
        </w:rPr>
        <w:t>Yurt depozito ücretlerinin</w:t>
      </w:r>
      <w:r>
        <w:rPr>
          <w:rFonts w:ascii="Arial" w:hAnsi="Arial" w:cs="Arial"/>
          <w:color w:val="000000" w:themeColor="text1"/>
        </w:rPr>
        <w:t xml:space="preserve"> kişi bazında takibi ve</w:t>
      </w:r>
      <w:r w:rsidRPr="00AC2907">
        <w:rPr>
          <w:rFonts w:ascii="Arial" w:hAnsi="Arial" w:cs="Arial"/>
          <w:color w:val="000000" w:themeColor="text1"/>
        </w:rPr>
        <w:t xml:space="preserve"> iadesini yapmak,</w:t>
      </w:r>
    </w:p>
    <w:p w14:paraId="3CDD6302" w14:textId="77777777" w:rsidR="00FF074A" w:rsidRPr="00FF074A" w:rsidRDefault="00FF074A" w:rsidP="005863D9">
      <w:pPr>
        <w:pStyle w:val="Default"/>
        <w:numPr>
          <w:ilvl w:val="0"/>
          <w:numId w:val="12"/>
        </w:numPr>
        <w:spacing w:after="21" w:line="276" w:lineRule="auto"/>
        <w:ind w:left="1077" w:hanging="357"/>
        <w:jc w:val="both"/>
        <w:rPr>
          <w:rFonts w:ascii="Arial" w:hAnsi="Arial" w:cs="Arial"/>
          <w:color w:val="auto"/>
        </w:rPr>
      </w:pPr>
      <w:r w:rsidRPr="00FF074A">
        <w:rPr>
          <w:rFonts w:ascii="Arial" w:hAnsi="Arial" w:cs="Arial"/>
          <w:color w:val="auto"/>
        </w:rPr>
        <w:t>Öğrenci harç, yurt aidat</w:t>
      </w:r>
      <w:r w:rsidR="002B6731">
        <w:rPr>
          <w:rFonts w:ascii="Arial" w:hAnsi="Arial" w:cs="Arial"/>
          <w:color w:val="auto"/>
        </w:rPr>
        <w:t>, akıllı kart, yemek ücreti, HGS</w:t>
      </w:r>
      <w:r w:rsidRPr="00FF074A">
        <w:rPr>
          <w:rFonts w:ascii="Arial" w:hAnsi="Arial" w:cs="Arial"/>
          <w:color w:val="auto"/>
        </w:rPr>
        <w:t xml:space="preserve"> vb</w:t>
      </w:r>
      <w:r w:rsidR="002B6731">
        <w:rPr>
          <w:rFonts w:ascii="Arial" w:hAnsi="Arial" w:cs="Arial"/>
          <w:color w:val="auto"/>
        </w:rPr>
        <w:t>.</w:t>
      </w:r>
      <w:r w:rsidRPr="00FF074A">
        <w:rPr>
          <w:rFonts w:ascii="Arial" w:hAnsi="Arial" w:cs="Arial"/>
          <w:color w:val="auto"/>
        </w:rPr>
        <w:t xml:space="preserve"> iadelerin muhasebe işlemlerini gerçekleştirmek,</w:t>
      </w:r>
    </w:p>
    <w:p w14:paraId="142C0AE9" w14:textId="77777777" w:rsidR="00D41564" w:rsidRDefault="00D41564" w:rsidP="005863D9">
      <w:pPr>
        <w:pStyle w:val="Default"/>
        <w:numPr>
          <w:ilvl w:val="0"/>
          <w:numId w:val="12"/>
        </w:numPr>
        <w:spacing w:after="21" w:line="276" w:lineRule="auto"/>
        <w:ind w:left="1077" w:hanging="357"/>
        <w:jc w:val="both"/>
        <w:rPr>
          <w:rFonts w:ascii="Arial" w:hAnsi="Arial" w:cs="Arial"/>
          <w:color w:val="000000" w:themeColor="text1"/>
        </w:rPr>
      </w:pPr>
      <w:r w:rsidRPr="00AC2907">
        <w:rPr>
          <w:rFonts w:ascii="Arial" w:hAnsi="Arial" w:cs="Arial"/>
          <w:color w:val="000000" w:themeColor="text1"/>
        </w:rPr>
        <w:t>Haz</w:t>
      </w:r>
      <w:r w:rsidR="004A50B8">
        <w:rPr>
          <w:rFonts w:ascii="Arial" w:hAnsi="Arial" w:cs="Arial"/>
          <w:color w:val="000000" w:themeColor="text1"/>
        </w:rPr>
        <w:t>ine yardımını muhasebeleştirmek,</w:t>
      </w:r>
    </w:p>
    <w:p w14:paraId="78AB558C" w14:textId="77777777" w:rsidR="00D41564" w:rsidRDefault="00D41564" w:rsidP="005863D9">
      <w:pPr>
        <w:pStyle w:val="Default"/>
        <w:numPr>
          <w:ilvl w:val="0"/>
          <w:numId w:val="12"/>
        </w:numPr>
        <w:spacing w:after="21" w:line="276" w:lineRule="auto"/>
        <w:ind w:left="1077" w:hanging="357"/>
        <w:jc w:val="both"/>
        <w:rPr>
          <w:rFonts w:ascii="Arial" w:hAnsi="Arial" w:cs="Arial"/>
          <w:color w:val="000000" w:themeColor="text1"/>
        </w:rPr>
      </w:pPr>
      <w:r>
        <w:rPr>
          <w:rFonts w:ascii="Arial" w:hAnsi="Arial" w:cs="Arial"/>
          <w:color w:val="000000" w:themeColor="text1"/>
        </w:rPr>
        <w:t xml:space="preserve">ÖYP burslarının </w:t>
      </w:r>
      <w:proofErr w:type="spellStart"/>
      <w:r>
        <w:rPr>
          <w:rFonts w:ascii="Arial" w:hAnsi="Arial" w:cs="Arial"/>
          <w:color w:val="000000" w:themeColor="text1"/>
        </w:rPr>
        <w:t>bütçeleştirilmesi</w:t>
      </w:r>
      <w:proofErr w:type="spellEnd"/>
      <w:r>
        <w:rPr>
          <w:rFonts w:ascii="Arial" w:hAnsi="Arial" w:cs="Arial"/>
          <w:color w:val="000000" w:themeColor="text1"/>
        </w:rPr>
        <w:t xml:space="preserve"> ve devir işlemlerini yapmak</w:t>
      </w:r>
      <w:r w:rsidR="004A50B8">
        <w:rPr>
          <w:rFonts w:ascii="Arial" w:hAnsi="Arial" w:cs="Arial"/>
          <w:color w:val="000000" w:themeColor="text1"/>
        </w:rPr>
        <w:t>,</w:t>
      </w:r>
    </w:p>
    <w:p w14:paraId="5FFDD1F2" w14:textId="77777777" w:rsidR="00FF074A" w:rsidRDefault="00FF074A" w:rsidP="005863D9">
      <w:pPr>
        <w:pStyle w:val="Default"/>
        <w:numPr>
          <w:ilvl w:val="0"/>
          <w:numId w:val="12"/>
        </w:numPr>
        <w:spacing w:after="21" w:line="276" w:lineRule="auto"/>
        <w:ind w:left="1077" w:hanging="357"/>
        <w:jc w:val="both"/>
        <w:rPr>
          <w:rFonts w:ascii="Arial" w:hAnsi="Arial" w:cs="Arial"/>
          <w:color w:val="auto"/>
        </w:rPr>
      </w:pPr>
      <w:r w:rsidRPr="00FF074A">
        <w:rPr>
          <w:rFonts w:ascii="Arial" w:hAnsi="Arial" w:cs="Arial"/>
          <w:color w:val="auto"/>
        </w:rPr>
        <w:t>100/200</w:t>
      </w:r>
      <w:r w:rsidR="004A50B8">
        <w:rPr>
          <w:rFonts w:ascii="Arial" w:hAnsi="Arial" w:cs="Arial"/>
          <w:color w:val="auto"/>
        </w:rPr>
        <w:t>0 doktora bursu, lisans destek bursu, YUDAB vb.</w:t>
      </w:r>
      <w:r w:rsidRPr="00FF074A">
        <w:rPr>
          <w:rFonts w:ascii="Arial" w:hAnsi="Arial" w:cs="Arial"/>
          <w:color w:val="auto"/>
        </w:rPr>
        <w:t xml:space="preserve"> YÖK burslarının gelir ve ödenek kayıtlarını yapmak</w:t>
      </w:r>
      <w:r w:rsidR="004A50B8">
        <w:rPr>
          <w:rFonts w:ascii="Arial" w:hAnsi="Arial" w:cs="Arial"/>
          <w:color w:val="auto"/>
        </w:rPr>
        <w:t>,</w:t>
      </w:r>
    </w:p>
    <w:p w14:paraId="276C14F2" w14:textId="77777777" w:rsidR="004A50B8" w:rsidRPr="00E41AAA" w:rsidRDefault="004A50B8" w:rsidP="005863D9">
      <w:pPr>
        <w:pStyle w:val="Default"/>
        <w:numPr>
          <w:ilvl w:val="0"/>
          <w:numId w:val="12"/>
        </w:numPr>
        <w:spacing w:after="21" w:line="276" w:lineRule="auto"/>
        <w:ind w:left="1077" w:hanging="357"/>
        <w:jc w:val="both"/>
        <w:rPr>
          <w:rFonts w:ascii="Arial" w:hAnsi="Arial" w:cs="Arial"/>
          <w:color w:val="000000" w:themeColor="text1"/>
        </w:rPr>
      </w:pPr>
      <w:r>
        <w:rPr>
          <w:rFonts w:ascii="Arial" w:hAnsi="Arial" w:cs="Arial"/>
          <w:color w:val="000000" w:themeColor="text1"/>
        </w:rPr>
        <w:t>Kapatılan üniversitelerden gelen özel ö</w:t>
      </w:r>
      <w:r w:rsidR="00D41564">
        <w:rPr>
          <w:rFonts w:ascii="Arial" w:hAnsi="Arial" w:cs="Arial"/>
          <w:color w:val="000000" w:themeColor="text1"/>
        </w:rPr>
        <w:t>ğrenci harçlarının tahsil ve iade işlemlerini yapmak.</w:t>
      </w:r>
    </w:p>
    <w:p w14:paraId="786C4E32" w14:textId="77777777" w:rsidR="00EF7F59" w:rsidRDefault="00EF7F59" w:rsidP="007B60BF">
      <w:pPr>
        <w:pStyle w:val="Default"/>
        <w:spacing w:line="276" w:lineRule="auto"/>
        <w:ind w:firstLine="708"/>
        <w:jc w:val="both"/>
        <w:rPr>
          <w:rFonts w:ascii="Arial" w:hAnsi="Arial" w:cs="Arial"/>
          <w:color w:val="000000" w:themeColor="text1"/>
        </w:rPr>
      </w:pPr>
    </w:p>
    <w:p w14:paraId="6E00BC89" w14:textId="77777777" w:rsidR="00D41564" w:rsidRDefault="004A50B8" w:rsidP="007B60BF">
      <w:pPr>
        <w:pStyle w:val="Default"/>
        <w:spacing w:line="276" w:lineRule="auto"/>
        <w:ind w:firstLine="708"/>
        <w:jc w:val="both"/>
        <w:rPr>
          <w:rFonts w:ascii="Arial" w:hAnsi="Arial" w:cs="Arial"/>
          <w:color w:val="000000" w:themeColor="text1"/>
        </w:rPr>
      </w:pPr>
      <w:r>
        <w:rPr>
          <w:rFonts w:ascii="Arial" w:hAnsi="Arial" w:cs="Arial"/>
          <w:color w:val="000000" w:themeColor="text1"/>
        </w:rPr>
        <w:t xml:space="preserve">Bununla birlikte, </w:t>
      </w:r>
      <w:r w:rsidR="00CB6CC4">
        <w:rPr>
          <w:rFonts w:ascii="Arial" w:hAnsi="Arial" w:cs="Arial"/>
          <w:color w:val="000000" w:themeColor="text1"/>
        </w:rPr>
        <w:t>birimimizce yapılan bütçe işlemleri aşağıdaki tabloda yer almaktadır.</w:t>
      </w:r>
    </w:p>
    <w:p w14:paraId="2D4DD506" w14:textId="77777777" w:rsidR="00A408A6" w:rsidRDefault="00A408A6" w:rsidP="007B60BF">
      <w:pPr>
        <w:pStyle w:val="Default"/>
        <w:spacing w:line="276" w:lineRule="auto"/>
        <w:ind w:firstLine="708"/>
        <w:jc w:val="both"/>
        <w:rPr>
          <w:rFonts w:ascii="Arial" w:hAnsi="Arial" w:cs="Arial"/>
          <w:color w:val="000000" w:themeColor="text1"/>
        </w:rPr>
      </w:pPr>
    </w:p>
    <w:tbl>
      <w:tblPr>
        <w:tblW w:w="9072" w:type="dxa"/>
        <w:tblInd w:w="567" w:type="dxa"/>
        <w:tblCellMar>
          <w:left w:w="70" w:type="dxa"/>
          <w:right w:w="70" w:type="dxa"/>
        </w:tblCellMar>
        <w:tblLook w:val="04A0" w:firstRow="1" w:lastRow="0" w:firstColumn="1" w:lastColumn="0" w:noHBand="0" w:noVBand="1"/>
      </w:tblPr>
      <w:tblGrid>
        <w:gridCol w:w="7371"/>
        <w:gridCol w:w="1701"/>
      </w:tblGrid>
      <w:tr w:rsidR="00A408A6" w:rsidRPr="00A408A6" w14:paraId="04FAB432" w14:textId="77777777" w:rsidTr="00A408A6">
        <w:trPr>
          <w:trHeight w:val="450"/>
        </w:trPr>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1DF20765" w14:textId="77777777" w:rsidR="00A408A6" w:rsidRPr="005454D3" w:rsidRDefault="005454D3" w:rsidP="00A408A6">
            <w:pPr>
              <w:spacing w:after="0" w:line="240" w:lineRule="auto"/>
              <w:jc w:val="center"/>
              <w:rPr>
                <w:rFonts w:ascii="Arial Narrow" w:eastAsia="Times New Roman" w:hAnsi="Arial Narrow" w:cs="Arial"/>
                <w:b/>
                <w:bCs/>
                <w:color w:val="FFFFFF" w:themeColor="background1"/>
                <w:sz w:val="26"/>
                <w:szCs w:val="26"/>
                <w:lang w:eastAsia="tr-TR"/>
              </w:rPr>
            </w:pPr>
            <w:r>
              <w:rPr>
                <w:rFonts w:ascii="Arial Narrow" w:eastAsia="Times New Roman" w:hAnsi="Arial Narrow" w:cs="Arial"/>
                <w:b/>
                <w:bCs/>
                <w:color w:val="FFFFFF" w:themeColor="background1"/>
                <w:sz w:val="26"/>
                <w:szCs w:val="26"/>
                <w:lang w:eastAsia="tr-TR"/>
              </w:rPr>
              <w:t>BÜTÇE İŞLEMİ</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2060"/>
            <w:vAlign w:val="center"/>
          </w:tcPr>
          <w:p w14:paraId="69127AB7" w14:textId="77777777" w:rsidR="00A408A6" w:rsidRPr="005454D3" w:rsidRDefault="00A408A6" w:rsidP="00A408A6">
            <w:pPr>
              <w:spacing w:after="0" w:line="240" w:lineRule="auto"/>
              <w:jc w:val="center"/>
              <w:rPr>
                <w:rFonts w:ascii="Arial Narrow" w:eastAsia="Times New Roman" w:hAnsi="Arial Narrow" w:cs="Arial"/>
                <w:b/>
                <w:bCs/>
                <w:color w:val="000000" w:themeColor="text1"/>
                <w:sz w:val="26"/>
                <w:szCs w:val="26"/>
                <w:lang w:eastAsia="tr-TR"/>
              </w:rPr>
            </w:pPr>
            <w:r w:rsidRPr="005454D3">
              <w:rPr>
                <w:rFonts w:ascii="Arial Narrow" w:eastAsia="Times New Roman" w:hAnsi="Arial Narrow" w:cs="Arial"/>
                <w:b/>
                <w:bCs/>
                <w:color w:val="FFFFFF" w:themeColor="background1"/>
                <w:sz w:val="26"/>
                <w:szCs w:val="26"/>
                <w:lang w:eastAsia="tr-TR"/>
              </w:rPr>
              <w:t>İşlem Sayısı (202</w:t>
            </w:r>
            <w:r w:rsidR="00C503FD" w:rsidRPr="005454D3">
              <w:rPr>
                <w:rFonts w:ascii="Arial Narrow" w:eastAsia="Times New Roman" w:hAnsi="Arial Narrow" w:cs="Arial"/>
                <w:b/>
                <w:bCs/>
                <w:color w:val="FFFFFF" w:themeColor="background1"/>
                <w:sz w:val="26"/>
                <w:szCs w:val="26"/>
                <w:lang w:eastAsia="tr-TR"/>
              </w:rPr>
              <w:t>3</w:t>
            </w:r>
            <w:r w:rsidRPr="005454D3">
              <w:rPr>
                <w:rFonts w:ascii="Arial Narrow" w:eastAsia="Times New Roman" w:hAnsi="Arial Narrow" w:cs="Arial"/>
                <w:b/>
                <w:bCs/>
                <w:color w:val="FFFFFF" w:themeColor="background1"/>
                <w:sz w:val="26"/>
                <w:szCs w:val="26"/>
                <w:lang w:eastAsia="tr-TR"/>
              </w:rPr>
              <w:t xml:space="preserve"> Yılı)</w:t>
            </w:r>
          </w:p>
        </w:tc>
      </w:tr>
      <w:tr w:rsidR="00A408A6" w:rsidRPr="00A408A6" w14:paraId="648CD0A1" w14:textId="77777777" w:rsidTr="00A408A6">
        <w:trPr>
          <w:trHeight w:val="51"/>
        </w:trPr>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vAlign w:val="center"/>
            <w:hideMark/>
          </w:tcPr>
          <w:p w14:paraId="20DFA35B" w14:textId="77777777" w:rsidR="00A408A6" w:rsidRPr="00A408A6" w:rsidRDefault="00A408A6" w:rsidP="00A408A6">
            <w:pPr>
              <w:spacing w:after="0" w:line="240" w:lineRule="auto"/>
              <w:jc w:val="center"/>
              <w:rPr>
                <w:rFonts w:ascii="Arial" w:eastAsia="Times New Roman" w:hAnsi="Arial" w:cs="Arial"/>
                <w:b/>
                <w:bCs/>
                <w:color w:val="FFFFFF" w:themeColor="background1"/>
                <w:sz w:val="24"/>
                <w:szCs w:val="24"/>
                <w:lang w:eastAsia="tr-TR"/>
              </w:rPr>
            </w:pPr>
            <w:r w:rsidRPr="00A408A6">
              <w:rPr>
                <w:rFonts w:ascii="Arial" w:eastAsia="Times New Roman" w:hAnsi="Arial" w:cs="Arial"/>
                <w:b/>
                <w:bCs/>
                <w:color w:val="FFFFFF" w:themeColor="background1"/>
                <w:sz w:val="24"/>
                <w:szCs w:val="24"/>
                <w:lang w:eastAsia="tr-TR"/>
              </w:rPr>
              <w:t> </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3E8A8E95" w14:textId="77777777" w:rsidR="00A408A6" w:rsidRPr="00A408A6" w:rsidRDefault="00A408A6" w:rsidP="00A408A6">
            <w:pPr>
              <w:spacing w:after="0" w:line="240" w:lineRule="auto"/>
              <w:jc w:val="center"/>
              <w:rPr>
                <w:rFonts w:ascii="Arial" w:eastAsia="Times New Roman" w:hAnsi="Arial" w:cs="Arial"/>
                <w:b/>
                <w:bCs/>
                <w:color w:val="FFFFFF" w:themeColor="background1"/>
                <w:sz w:val="24"/>
                <w:szCs w:val="24"/>
                <w:lang w:eastAsia="tr-TR"/>
              </w:rPr>
            </w:pPr>
            <w:r w:rsidRPr="00A408A6">
              <w:rPr>
                <w:rFonts w:ascii="Arial" w:eastAsia="Times New Roman" w:hAnsi="Arial" w:cs="Arial"/>
                <w:b/>
                <w:bCs/>
                <w:color w:val="FFFFFF" w:themeColor="background1"/>
                <w:sz w:val="24"/>
                <w:szCs w:val="24"/>
                <w:lang w:eastAsia="tr-TR"/>
              </w:rPr>
              <w:t> </w:t>
            </w:r>
          </w:p>
        </w:tc>
      </w:tr>
      <w:tr w:rsidR="00C503FD" w:rsidRPr="00A408A6" w14:paraId="18CFC1B7" w14:textId="77777777" w:rsidTr="00A408A6">
        <w:trPr>
          <w:trHeight w:val="450"/>
        </w:trPr>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092C9CEA" w14:textId="77777777" w:rsidR="00C503FD" w:rsidRPr="005454D3" w:rsidRDefault="005454D3" w:rsidP="00C503FD">
            <w:pPr>
              <w:spacing w:after="0" w:line="240" w:lineRule="auto"/>
              <w:jc w:val="center"/>
              <w:rPr>
                <w:rFonts w:ascii="Arial Narrow" w:eastAsia="Times New Roman" w:hAnsi="Arial Narrow" w:cs="Arial"/>
                <w:b/>
                <w:bCs/>
                <w:color w:val="FFFFFF" w:themeColor="background1"/>
                <w:sz w:val="24"/>
                <w:szCs w:val="24"/>
                <w:lang w:eastAsia="tr-TR"/>
              </w:rPr>
            </w:pPr>
            <w:r>
              <w:rPr>
                <w:rFonts w:ascii="Arial Narrow" w:eastAsia="Times New Roman" w:hAnsi="Arial Narrow" w:cs="Arial"/>
                <w:b/>
                <w:bCs/>
                <w:color w:val="FFFFFF" w:themeColor="background1"/>
                <w:sz w:val="24"/>
                <w:szCs w:val="24"/>
                <w:lang w:eastAsia="tr-TR"/>
              </w:rPr>
              <w:t>ÖDENEK GÖNDERME BELGESİ</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E2F3"/>
            <w:vAlign w:val="center"/>
          </w:tcPr>
          <w:p w14:paraId="0F8C6A1E" w14:textId="77777777" w:rsidR="00C503FD" w:rsidRPr="005454D3" w:rsidRDefault="00C503FD" w:rsidP="00C503FD">
            <w:pPr>
              <w:spacing w:after="0" w:line="240" w:lineRule="auto"/>
              <w:jc w:val="center"/>
              <w:rPr>
                <w:rFonts w:ascii="Arial Narrow" w:eastAsia="Times New Roman" w:hAnsi="Arial Narrow" w:cs="Arial"/>
                <w:b/>
                <w:bCs/>
                <w:color w:val="000000" w:themeColor="text1"/>
                <w:sz w:val="24"/>
                <w:szCs w:val="24"/>
                <w:lang w:eastAsia="tr-TR"/>
              </w:rPr>
            </w:pPr>
            <w:r w:rsidRPr="005454D3">
              <w:rPr>
                <w:rFonts w:ascii="Arial Narrow" w:eastAsia="Times New Roman" w:hAnsi="Arial Narrow" w:cs="Arial"/>
                <w:b/>
                <w:bCs/>
                <w:color w:val="000000" w:themeColor="text1"/>
                <w:sz w:val="24"/>
                <w:szCs w:val="24"/>
                <w:lang w:eastAsia="tr-TR"/>
              </w:rPr>
              <w:t>1</w:t>
            </w:r>
            <w:r w:rsidR="00DE63AF">
              <w:rPr>
                <w:rFonts w:ascii="Arial Narrow" w:eastAsia="Times New Roman" w:hAnsi="Arial Narrow" w:cs="Arial"/>
                <w:b/>
                <w:bCs/>
                <w:color w:val="000000" w:themeColor="text1"/>
                <w:sz w:val="24"/>
                <w:szCs w:val="24"/>
                <w:lang w:eastAsia="tr-TR"/>
              </w:rPr>
              <w:t>.</w:t>
            </w:r>
            <w:r w:rsidRPr="005454D3">
              <w:rPr>
                <w:rFonts w:ascii="Arial Narrow" w:eastAsia="Times New Roman" w:hAnsi="Arial Narrow" w:cs="Arial"/>
                <w:b/>
                <w:bCs/>
                <w:color w:val="000000" w:themeColor="text1"/>
                <w:sz w:val="24"/>
                <w:szCs w:val="24"/>
                <w:lang w:eastAsia="tr-TR"/>
              </w:rPr>
              <w:t>759</w:t>
            </w:r>
          </w:p>
        </w:tc>
      </w:tr>
      <w:tr w:rsidR="00C503FD" w:rsidRPr="00A408A6" w14:paraId="0D5685A5" w14:textId="77777777" w:rsidTr="00A408A6">
        <w:trPr>
          <w:trHeight w:val="450"/>
        </w:trPr>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75474186" w14:textId="77777777" w:rsidR="00C503FD" w:rsidRPr="005454D3" w:rsidRDefault="005454D3" w:rsidP="00C503FD">
            <w:pPr>
              <w:spacing w:after="0" w:line="240" w:lineRule="auto"/>
              <w:jc w:val="center"/>
              <w:rPr>
                <w:rFonts w:ascii="Arial Narrow" w:eastAsia="Times New Roman" w:hAnsi="Arial Narrow" w:cs="Arial"/>
                <w:b/>
                <w:bCs/>
                <w:color w:val="FFFFFF" w:themeColor="background1"/>
                <w:sz w:val="24"/>
                <w:szCs w:val="24"/>
                <w:lang w:eastAsia="tr-TR"/>
              </w:rPr>
            </w:pPr>
            <w:r>
              <w:rPr>
                <w:rFonts w:ascii="Arial Narrow" w:eastAsia="Times New Roman" w:hAnsi="Arial Narrow" w:cs="Arial"/>
                <w:b/>
                <w:bCs/>
                <w:color w:val="FFFFFF" w:themeColor="background1"/>
                <w:sz w:val="24"/>
                <w:szCs w:val="24"/>
                <w:lang w:eastAsia="tr-TR"/>
              </w:rPr>
              <w:t>EKLEME</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E2F3"/>
            <w:vAlign w:val="center"/>
          </w:tcPr>
          <w:p w14:paraId="49A9ACC9" w14:textId="77777777" w:rsidR="00C503FD" w:rsidRPr="005454D3" w:rsidRDefault="00C503FD" w:rsidP="00C503FD">
            <w:pPr>
              <w:spacing w:after="0" w:line="240" w:lineRule="auto"/>
              <w:jc w:val="center"/>
              <w:rPr>
                <w:rFonts w:ascii="Arial Narrow" w:eastAsia="Times New Roman" w:hAnsi="Arial Narrow" w:cs="Arial"/>
                <w:b/>
                <w:bCs/>
                <w:color w:val="000000" w:themeColor="text1"/>
                <w:sz w:val="24"/>
                <w:szCs w:val="24"/>
                <w:lang w:eastAsia="tr-TR"/>
              </w:rPr>
            </w:pPr>
            <w:r w:rsidRPr="005454D3">
              <w:rPr>
                <w:rFonts w:ascii="Arial Narrow" w:eastAsia="Times New Roman" w:hAnsi="Arial Narrow" w:cs="Arial"/>
                <w:b/>
                <w:bCs/>
                <w:color w:val="000000" w:themeColor="text1"/>
                <w:sz w:val="24"/>
                <w:szCs w:val="24"/>
                <w:lang w:eastAsia="tr-TR"/>
              </w:rPr>
              <w:t>241</w:t>
            </w:r>
          </w:p>
        </w:tc>
      </w:tr>
      <w:tr w:rsidR="00C503FD" w:rsidRPr="00A408A6" w14:paraId="28439152" w14:textId="77777777" w:rsidTr="00A408A6">
        <w:trPr>
          <w:trHeight w:val="450"/>
        </w:trPr>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4B51D0A0" w14:textId="77777777" w:rsidR="00C503FD" w:rsidRPr="005454D3" w:rsidRDefault="00C503FD" w:rsidP="00C503FD">
            <w:pPr>
              <w:spacing w:after="0" w:line="240" w:lineRule="auto"/>
              <w:jc w:val="center"/>
              <w:rPr>
                <w:rFonts w:ascii="Arial Narrow" w:eastAsia="Times New Roman" w:hAnsi="Arial Narrow" w:cs="Arial"/>
                <w:b/>
                <w:bCs/>
                <w:color w:val="FFFFFF" w:themeColor="background1"/>
                <w:sz w:val="24"/>
                <w:szCs w:val="24"/>
                <w:lang w:eastAsia="tr-TR"/>
              </w:rPr>
            </w:pPr>
            <w:r w:rsidRPr="005454D3">
              <w:rPr>
                <w:rFonts w:ascii="Arial Narrow" w:eastAsia="Times New Roman" w:hAnsi="Arial Narrow" w:cs="Arial"/>
                <w:b/>
                <w:bCs/>
                <w:color w:val="FFFFFF" w:themeColor="background1"/>
                <w:sz w:val="24"/>
                <w:szCs w:val="24"/>
                <w:lang w:eastAsia="tr-TR"/>
              </w:rPr>
              <w:t>A</w:t>
            </w:r>
            <w:r w:rsidR="005454D3">
              <w:rPr>
                <w:rFonts w:ascii="Arial Narrow" w:eastAsia="Times New Roman" w:hAnsi="Arial Narrow" w:cs="Arial"/>
                <w:b/>
                <w:bCs/>
                <w:color w:val="FFFFFF" w:themeColor="background1"/>
                <w:sz w:val="24"/>
                <w:szCs w:val="24"/>
                <w:lang w:eastAsia="tr-TR"/>
              </w:rPr>
              <w:t>KTARMA</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E2F3"/>
            <w:vAlign w:val="center"/>
          </w:tcPr>
          <w:p w14:paraId="1CBD611F" w14:textId="77777777" w:rsidR="00C503FD" w:rsidRPr="005454D3" w:rsidRDefault="00C503FD" w:rsidP="00C503FD">
            <w:pPr>
              <w:spacing w:after="0" w:line="240" w:lineRule="auto"/>
              <w:jc w:val="center"/>
              <w:rPr>
                <w:rFonts w:ascii="Arial Narrow" w:eastAsia="Times New Roman" w:hAnsi="Arial Narrow" w:cs="Arial"/>
                <w:b/>
                <w:bCs/>
                <w:color w:val="000000" w:themeColor="text1"/>
                <w:sz w:val="24"/>
                <w:szCs w:val="24"/>
                <w:lang w:eastAsia="tr-TR"/>
              </w:rPr>
            </w:pPr>
            <w:r w:rsidRPr="005454D3">
              <w:rPr>
                <w:rFonts w:ascii="Arial Narrow" w:eastAsia="Times New Roman" w:hAnsi="Arial Narrow" w:cs="Arial"/>
                <w:b/>
                <w:bCs/>
                <w:color w:val="000000" w:themeColor="text1"/>
                <w:sz w:val="24"/>
                <w:szCs w:val="24"/>
                <w:lang w:eastAsia="tr-TR"/>
              </w:rPr>
              <w:t>297</w:t>
            </w:r>
          </w:p>
        </w:tc>
      </w:tr>
      <w:tr w:rsidR="00C503FD" w:rsidRPr="00A408A6" w14:paraId="70AB5453" w14:textId="77777777" w:rsidTr="00A408A6">
        <w:trPr>
          <w:trHeight w:val="450"/>
        </w:trPr>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432AACF6" w14:textId="77777777" w:rsidR="00C503FD" w:rsidRPr="005454D3" w:rsidRDefault="005454D3" w:rsidP="00C503FD">
            <w:pPr>
              <w:spacing w:after="0" w:line="240" w:lineRule="auto"/>
              <w:jc w:val="center"/>
              <w:rPr>
                <w:rFonts w:ascii="Arial Narrow" w:eastAsia="Times New Roman" w:hAnsi="Arial Narrow" w:cs="Arial"/>
                <w:b/>
                <w:bCs/>
                <w:color w:val="FFFFFF" w:themeColor="background1"/>
                <w:sz w:val="24"/>
                <w:szCs w:val="24"/>
                <w:lang w:eastAsia="tr-TR"/>
              </w:rPr>
            </w:pPr>
            <w:r>
              <w:rPr>
                <w:rFonts w:ascii="Arial Narrow" w:eastAsia="Times New Roman" w:hAnsi="Arial Narrow" w:cs="Arial"/>
                <w:b/>
                <w:bCs/>
                <w:color w:val="FFFFFF" w:themeColor="background1"/>
                <w:sz w:val="24"/>
                <w:szCs w:val="24"/>
                <w:lang w:eastAsia="tr-TR"/>
              </w:rPr>
              <w:t>TENKİS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E2F3"/>
            <w:vAlign w:val="center"/>
          </w:tcPr>
          <w:p w14:paraId="573A3FB8" w14:textId="77777777" w:rsidR="00C503FD" w:rsidRPr="005454D3" w:rsidRDefault="00C503FD" w:rsidP="00C503FD">
            <w:pPr>
              <w:spacing w:after="0" w:line="240" w:lineRule="auto"/>
              <w:jc w:val="center"/>
              <w:rPr>
                <w:rFonts w:ascii="Arial Narrow" w:eastAsia="Times New Roman" w:hAnsi="Arial Narrow" w:cs="Arial"/>
                <w:b/>
                <w:bCs/>
                <w:color w:val="000000" w:themeColor="text1"/>
                <w:sz w:val="24"/>
                <w:szCs w:val="24"/>
                <w:lang w:eastAsia="tr-TR"/>
              </w:rPr>
            </w:pPr>
            <w:r w:rsidRPr="005454D3">
              <w:rPr>
                <w:rFonts w:ascii="Arial Narrow" w:eastAsia="Times New Roman" w:hAnsi="Arial Narrow" w:cs="Arial"/>
                <w:b/>
                <w:bCs/>
                <w:color w:val="000000" w:themeColor="text1"/>
                <w:sz w:val="24"/>
                <w:szCs w:val="24"/>
                <w:lang w:eastAsia="tr-TR"/>
              </w:rPr>
              <w:t>335</w:t>
            </w:r>
          </w:p>
        </w:tc>
      </w:tr>
      <w:tr w:rsidR="00C503FD" w:rsidRPr="00A408A6" w14:paraId="0D7EEEAB" w14:textId="77777777" w:rsidTr="00A408A6">
        <w:trPr>
          <w:trHeight w:val="450"/>
        </w:trPr>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77CEF63A" w14:textId="77777777" w:rsidR="00C503FD" w:rsidRPr="005454D3" w:rsidRDefault="00C503FD" w:rsidP="00C503FD">
            <w:pPr>
              <w:spacing w:after="0" w:line="240" w:lineRule="auto"/>
              <w:jc w:val="center"/>
              <w:rPr>
                <w:rFonts w:ascii="Arial Narrow" w:eastAsia="Times New Roman" w:hAnsi="Arial Narrow" w:cs="Arial"/>
                <w:b/>
                <w:bCs/>
                <w:color w:val="FFFFFF" w:themeColor="background1"/>
                <w:sz w:val="24"/>
                <w:szCs w:val="24"/>
                <w:lang w:eastAsia="tr-TR"/>
              </w:rPr>
            </w:pPr>
            <w:r w:rsidRPr="005454D3">
              <w:rPr>
                <w:rFonts w:ascii="Arial Narrow" w:eastAsia="Times New Roman" w:hAnsi="Arial Narrow" w:cs="Arial"/>
                <w:b/>
                <w:bCs/>
                <w:color w:val="FFFFFF" w:themeColor="background1"/>
                <w:sz w:val="24"/>
                <w:szCs w:val="24"/>
                <w:lang w:eastAsia="tr-TR"/>
              </w:rPr>
              <w:t>AFP R</w:t>
            </w:r>
            <w:r w:rsidR="005454D3">
              <w:rPr>
                <w:rFonts w:ascii="Arial Narrow" w:eastAsia="Times New Roman" w:hAnsi="Arial Narrow" w:cs="Arial"/>
                <w:b/>
                <w:bCs/>
                <w:color w:val="FFFFFF" w:themeColor="background1"/>
                <w:sz w:val="24"/>
                <w:szCs w:val="24"/>
                <w:lang w:eastAsia="tr-TR"/>
              </w:rPr>
              <w:t>EVİZE</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E2F3"/>
            <w:vAlign w:val="center"/>
          </w:tcPr>
          <w:p w14:paraId="59C8F57F" w14:textId="77777777" w:rsidR="00C503FD" w:rsidRPr="005454D3" w:rsidRDefault="00C503FD" w:rsidP="00C503FD">
            <w:pPr>
              <w:spacing w:after="0" w:line="240" w:lineRule="auto"/>
              <w:jc w:val="center"/>
              <w:rPr>
                <w:rFonts w:ascii="Arial Narrow" w:eastAsia="Times New Roman" w:hAnsi="Arial Narrow" w:cs="Arial"/>
                <w:b/>
                <w:bCs/>
                <w:color w:val="000000" w:themeColor="text1"/>
                <w:sz w:val="24"/>
                <w:szCs w:val="24"/>
                <w:lang w:eastAsia="tr-TR"/>
              </w:rPr>
            </w:pPr>
            <w:r w:rsidRPr="005454D3">
              <w:rPr>
                <w:rFonts w:ascii="Arial Narrow" w:eastAsia="Times New Roman" w:hAnsi="Arial Narrow" w:cs="Arial"/>
                <w:b/>
                <w:bCs/>
                <w:color w:val="000000" w:themeColor="text1"/>
                <w:sz w:val="24"/>
                <w:szCs w:val="24"/>
                <w:lang w:eastAsia="tr-TR"/>
              </w:rPr>
              <w:t>25</w:t>
            </w:r>
          </w:p>
        </w:tc>
      </w:tr>
      <w:tr w:rsidR="00C503FD" w:rsidRPr="00A408A6" w14:paraId="0989DA1E" w14:textId="77777777" w:rsidTr="00A408A6">
        <w:trPr>
          <w:trHeight w:val="450"/>
        </w:trPr>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5996CE51" w14:textId="77777777" w:rsidR="00C503FD" w:rsidRPr="005454D3" w:rsidRDefault="005454D3" w:rsidP="00C503FD">
            <w:pPr>
              <w:spacing w:after="0" w:line="240" w:lineRule="auto"/>
              <w:jc w:val="center"/>
              <w:rPr>
                <w:rFonts w:ascii="Arial Narrow" w:eastAsia="Times New Roman" w:hAnsi="Arial Narrow" w:cs="Arial"/>
                <w:b/>
                <w:bCs/>
                <w:color w:val="FFFFFF" w:themeColor="background1"/>
                <w:sz w:val="24"/>
                <w:szCs w:val="24"/>
                <w:lang w:eastAsia="tr-TR"/>
              </w:rPr>
            </w:pPr>
            <w:r>
              <w:rPr>
                <w:rFonts w:ascii="Arial Narrow" w:eastAsia="Times New Roman" w:hAnsi="Arial Narrow" w:cs="Arial"/>
                <w:b/>
                <w:bCs/>
                <w:color w:val="FFFFFF" w:themeColor="background1"/>
                <w:sz w:val="24"/>
                <w:szCs w:val="24"/>
                <w:lang w:eastAsia="tr-TR"/>
              </w:rPr>
              <w:t>KATKI PAYI</w:t>
            </w:r>
            <w:r w:rsidR="00C503FD" w:rsidRPr="005454D3">
              <w:rPr>
                <w:rFonts w:ascii="Arial Narrow" w:eastAsia="Times New Roman" w:hAnsi="Arial Narrow" w:cs="Arial"/>
                <w:b/>
                <w:bCs/>
                <w:color w:val="FFFFFF" w:themeColor="background1"/>
                <w:sz w:val="24"/>
                <w:szCs w:val="24"/>
                <w:lang w:eastAsia="tr-TR"/>
              </w:rPr>
              <w:t xml:space="preserve"> / </w:t>
            </w:r>
            <w:r>
              <w:rPr>
                <w:rFonts w:ascii="Arial Narrow" w:eastAsia="Times New Roman" w:hAnsi="Arial Narrow" w:cs="Arial"/>
                <w:b/>
                <w:bCs/>
                <w:color w:val="FFFFFF" w:themeColor="background1"/>
                <w:sz w:val="24"/>
                <w:szCs w:val="24"/>
                <w:lang w:eastAsia="tr-TR"/>
              </w:rPr>
              <w:t>HARC İADESİ</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E2F3"/>
            <w:vAlign w:val="center"/>
          </w:tcPr>
          <w:p w14:paraId="0975DC1C" w14:textId="77777777" w:rsidR="00C503FD" w:rsidRPr="005454D3" w:rsidRDefault="00C503FD" w:rsidP="00C503FD">
            <w:pPr>
              <w:spacing w:after="0" w:line="240" w:lineRule="auto"/>
              <w:jc w:val="center"/>
              <w:rPr>
                <w:rFonts w:ascii="Arial Narrow" w:eastAsia="Times New Roman" w:hAnsi="Arial Narrow" w:cs="Arial"/>
                <w:b/>
                <w:bCs/>
                <w:color w:val="000000" w:themeColor="text1"/>
                <w:sz w:val="24"/>
                <w:szCs w:val="24"/>
                <w:lang w:eastAsia="tr-TR"/>
              </w:rPr>
            </w:pPr>
            <w:r w:rsidRPr="005454D3">
              <w:rPr>
                <w:rFonts w:ascii="Arial Narrow" w:eastAsia="Times New Roman" w:hAnsi="Arial Narrow" w:cs="Arial"/>
                <w:b/>
                <w:bCs/>
                <w:color w:val="000000" w:themeColor="text1"/>
                <w:sz w:val="24"/>
                <w:szCs w:val="24"/>
                <w:lang w:eastAsia="tr-TR"/>
              </w:rPr>
              <w:t>142</w:t>
            </w:r>
          </w:p>
        </w:tc>
      </w:tr>
      <w:tr w:rsidR="00C503FD" w:rsidRPr="00A408A6" w14:paraId="3A296AC1" w14:textId="77777777" w:rsidTr="00A408A6">
        <w:trPr>
          <w:trHeight w:val="450"/>
        </w:trPr>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0881705E" w14:textId="77777777" w:rsidR="00C503FD" w:rsidRPr="005454D3" w:rsidRDefault="00C503FD" w:rsidP="00C503FD">
            <w:pPr>
              <w:spacing w:after="0" w:line="240" w:lineRule="auto"/>
              <w:jc w:val="center"/>
              <w:rPr>
                <w:rFonts w:ascii="Arial Narrow" w:eastAsia="Times New Roman" w:hAnsi="Arial Narrow" w:cs="Arial"/>
                <w:b/>
                <w:bCs/>
                <w:color w:val="FFFFFF" w:themeColor="background1"/>
                <w:sz w:val="24"/>
                <w:szCs w:val="24"/>
                <w:lang w:eastAsia="tr-TR"/>
              </w:rPr>
            </w:pPr>
            <w:r w:rsidRPr="005454D3">
              <w:rPr>
                <w:rFonts w:ascii="Arial Narrow" w:eastAsia="Times New Roman" w:hAnsi="Arial Narrow" w:cs="Arial"/>
                <w:b/>
                <w:bCs/>
                <w:color w:val="FFFFFF" w:themeColor="background1"/>
                <w:sz w:val="24"/>
                <w:szCs w:val="24"/>
                <w:lang w:eastAsia="tr-TR"/>
              </w:rPr>
              <w:t>SKS D. B’</w:t>
            </w:r>
            <w:r w:rsidR="005454D3">
              <w:rPr>
                <w:rFonts w:ascii="Arial Narrow" w:eastAsia="Times New Roman" w:hAnsi="Arial Narrow" w:cs="Arial"/>
                <w:b/>
                <w:bCs/>
                <w:color w:val="FFFFFF" w:themeColor="background1"/>
                <w:sz w:val="24"/>
                <w:szCs w:val="24"/>
                <w:lang w:eastAsia="tr-TR"/>
              </w:rPr>
              <w:t xml:space="preserve"> DEN</w:t>
            </w:r>
            <w:r w:rsidRPr="005454D3">
              <w:rPr>
                <w:rFonts w:ascii="Arial Narrow" w:eastAsia="Times New Roman" w:hAnsi="Arial Narrow" w:cs="Arial"/>
                <w:b/>
                <w:bCs/>
                <w:color w:val="FFFFFF" w:themeColor="background1"/>
                <w:sz w:val="24"/>
                <w:szCs w:val="24"/>
                <w:lang w:eastAsia="tr-TR"/>
              </w:rPr>
              <w:t xml:space="preserve"> </w:t>
            </w:r>
            <w:r w:rsidR="005454D3">
              <w:rPr>
                <w:rFonts w:ascii="Arial Narrow" w:eastAsia="Times New Roman" w:hAnsi="Arial Narrow" w:cs="Arial"/>
                <w:b/>
                <w:bCs/>
                <w:color w:val="FFFFFF" w:themeColor="background1"/>
                <w:sz w:val="24"/>
                <w:szCs w:val="24"/>
                <w:lang w:eastAsia="tr-TR"/>
              </w:rPr>
              <w:t>GELEN İADE</w:t>
            </w:r>
            <w:r w:rsidRPr="005454D3">
              <w:rPr>
                <w:rFonts w:ascii="Arial Narrow" w:eastAsia="Times New Roman" w:hAnsi="Arial Narrow" w:cs="Arial"/>
                <w:b/>
                <w:bCs/>
                <w:color w:val="FFFFFF" w:themeColor="background1"/>
                <w:sz w:val="24"/>
                <w:szCs w:val="24"/>
                <w:lang w:eastAsia="tr-TR"/>
              </w:rPr>
              <w:t xml:space="preserve"> / M</w:t>
            </w:r>
            <w:r w:rsidR="005454D3">
              <w:rPr>
                <w:rFonts w:ascii="Arial Narrow" w:eastAsia="Times New Roman" w:hAnsi="Arial Narrow" w:cs="Arial"/>
                <w:b/>
                <w:bCs/>
                <w:color w:val="FFFFFF" w:themeColor="background1"/>
                <w:sz w:val="24"/>
                <w:szCs w:val="24"/>
                <w:lang w:eastAsia="tr-TR"/>
              </w:rPr>
              <w:t>AHSUPLAR</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E2F3"/>
            <w:vAlign w:val="center"/>
          </w:tcPr>
          <w:p w14:paraId="68C073DA" w14:textId="77777777" w:rsidR="00C503FD" w:rsidRPr="005454D3" w:rsidRDefault="00C503FD" w:rsidP="00C503FD">
            <w:pPr>
              <w:spacing w:after="0" w:line="240" w:lineRule="auto"/>
              <w:jc w:val="center"/>
              <w:rPr>
                <w:rFonts w:ascii="Arial Narrow" w:eastAsia="Times New Roman" w:hAnsi="Arial Narrow" w:cs="Arial"/>
                <w:b/>
                <w:bCs/>
                <w:color w:val="000000" w:themeColor="text1"/>
                <w:sz w:val="24"/>
                <w:szCs w:val="24"/>
                <w:lang w:eastAsia="tr-TR"/>
              </w:rPr>
            </w:pPr>
            <w:r w:rsidRPr="005454D3">
              <w:rPr>
                <w:rFonts w:ascii="Arial Narrow" w:eastAsia="Times New Roman" w:hAnsi="Arial Narrow" w:cs="Arial"/>
                <w:b/>
                <w:bCs/>
                <w:color w:val="000000" w:themeColor="text1"/>
                <w:sz w:val="24"/>
                <w:szCs w:val="24"/>
                <w:lang w:eastAsia="tr-TR"/>
              </w:rPr>
              <w:t>586</w:t>
            </w:r>
          </w:p>
        </w:tc>
      </w:tr>
      <w:tr w:rsidR="00C503FD" w:rsidRPr="00A408A6" w14:paraId="1C0632EA" w14:textId="77777777" w:rsidTr="00A408A6">
        <w:trPr>
          <w:trHeight w:val="450"/>
        </w:trPr>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61F151EB" w14:textId="77777777" w:rsidR="00C503FD" w:rsidRPr="005454D3" w:rsidRDefault="00C503FD" w:rsidP="00C503FD">
            <w:pPr>
              <w:spacing w:after="0" w:line="240" w:lineRule="auto"/>
              <w:jc w:val="center"/>
              <w:rPr>
                <w:rFonts w:ascii="Arial Narrow" w:eastAsia="Times New Roman" w:hAnsi="Arial Narrow" w:cs="Arial"/>
                <w:b/>
                <w:bCs/>
                <w:color w:val="FFFFFF" w:themeColor="background1"/>
                <w:sz w:val="24"/>
                <w:szCs w:val="24"/>
                <w:lang w:eastAsia="tr-TR"/>
              </w:rPr>
            </w:pPr>
            <w:r w:rsidRPr="005454D3">
              <w:rPr>
                <w:rFonts w:ascii="Arial Narrow" w:eastAsia="Times New Roman" w:hAnsi="Arial Narrow" w:cs="Arial"/>
                <w:b/>
                <w:bCs/>
                <w:color w:val="FFFFFF" w:themeColor="background1"/>
                <w:sz w:val="24"/>
                <w:szCs w:val="24"/>
                <w:lang w:eastAsia="tr-TR"/>
              </w:rPr>
              <w:t>SKS D. B’</w:t>
            </w:r>
            <w:r w:rsidR="005454D3">
              <w:rPr>
                <w:rFonts w:ascii="Arial Narrow" w:eastAsia="Times New Roman" w:hAnsi="Arial Narrow" w:cs="Arial"/>
                <w:b/>
                <w:bCs/>
                <w:color w:val="FFFFFF" w:themeColor="background1"/>
                <w:sz w:val="24"/>
                <w:szCs w:val="24"/>
                <w:lang w:eastAsia="tr-TR"/>
              </w:rPr>
              <w:t>DEN</w:t>
            </w:r>
            <w:r w:rsidRPr="005454D3">
              <w:rPr>
                <w:rFonts w:ascii="Arial Narrow" w:eastAsia="Times New Roman" w:hAnsi="Arial Narrow" w:cs="Arial"/>
                <w:b/>
                <w:bCs/>
                <w:color w:val="FFFFFF" w:themeColor="background1"/>
                <w:sz w:val="24"/>
                <w:szCs w:val="24"/>
                <w:lang w:eastAsia="tr-TR"/>
              </w:rPr>
              <w:t xml:space="preserve"> </w:t>
            </w:r>
            <w:r w:rsidR="005454D3">
              <w:rPr>
                <w:rFonts w:ascii="Arial Narrow" w:eastAsia="Times New Roman" w:hAnsi="Arial Narrow" w:cs="Arial"/>
                <w:b/>
                <w:bCs/>
                <w:color w:val="FFFFFF" w:themeColor="background1"/>
                <w:sz w:val="24"/>
                <w:szCs w:val="24"/>
                <w:lang w:eastAsia="tr-TR"/>
              </w:rPr>
              <w:t>GELEN DEPOZİTO GİRİŞ İŞLEMLERİ</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E2F3"/>
            <w:vAlign w:val="center"/>
          </w:tcPr>
          <w:p w14:paraId="01E07C1E" w14:textId="77777777" w:rsidR="00C503FD" w:rsidRPr="005454D3" w:rsidRDefault="00C503FD" w:rsidP="00C503FD">
            <w:pPr>
              <w:spacing w:after="0" w:line="240" w:lineRule="auto"/>
              <w:jc w:val="center"/>
              <w:rPr>
                <w:rFonts w:ascii="Arial Narrow" w:eastAsia="Times New Roman" w:hAnsi="Arial Narrow" w:cs="Arial"/>
                <w:b/>
                <w:bCs/>
                <w:color w:val="000000" w:themeColor="text1"/>
                <w:sz w:val="24"/>
                <w:szCs w:val="24"/>
                <w:lang w:eastAsia="tr-TR"/>
              </w:rPr>
            </w:pPr>
            <w:r w:rsidRPr="005454D3">
              <w:rPr>
                <w:rFonts w:ascii="Arial Narrow" w:eastAsia="Times New Roman" w:hAnsi="Arial Narrow" w:cs="Arial"/>
                <w:b/>
                <w:bCs/>
                <w:color w:val="000000" w:themeColor="text1"/>
                <w:sz w:val="24"/>
                <w:szCs w:val="24"/>
                <w:lang w:eastAsia="tr-TR"/>
              </w:rPr>
              <w:t>1</w:t>
            </w:r>
            <w:r w:rsidR="00DE63AF">
              <w:rPr>
                <w:rFonts w:ascii="Arial Narrow" w:eastAsia="Times New Roman" w:hAnsi="Arial Narrow" w:cs="Arial"/>
                <w:b/>
                <w:bCs/>
                <w:color w:val="000000" w:themeColor="text1"/>
                <w:sz w:val="24"/>
                <w:szCs w:val="24"/>
                <w:lang w:eastAsia="tr-TR"/>
              </w:rPr>
              <w:t>.</w:t>
            </w:r>
            <w:r w:rsidRPr="005454D3">
              <w:rPr>
                <w:rFonts w:ascii="Arial Narrow" w:eastAsia="Times New Roman" w:hAnsi="Arial Narrow" w:cs="Arial"/>
                <w:b/>
                <w:bCs/>
                <w:color w:val="000000" w:themeColor="text1"/>
                <w:sz w:val="24"/>
                <w:szCs w:val="24"/>
                <w:lang w:eastAsia="tr-TR"/>
              </w:rPr>
              <w:t>974</w:t>
            </w:r>
          </w:p>
        </w:tc>
      </w:tr>
      <w:tr w:rsidR="00C503FD" w:rsidRPr="00A408A6" w14:paraId="36FDFCC0" w14:textId="77777777" w:rsidTr="00A408A6">
        <w:trPr>
          <w:trHeight w:val="450"/>
        </w:trPr>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34DBEE56" w14:textId="77777777" w:rsidR="00C503FD" w:rsidRPr="005454D3" w:rsidRDefault="005454D3" w:rsidP="00C503FD">
            <w:pPr>
              <w:spacing w:after="0" w:line="240" w:lineRule="auto"/>
              <w:jc w:val="center"/>
              <w:rPr>
                <w:rFonts w:ascii="Arial Narrow" w:eastAsia="Times New Roman" w:hAnsi="Arial Narrow" w:cs="Arial"/>
                <w:b/>
                <w:bCs/>
                <w:color w:val="FFFFFF" w:themeColor="background1"/>
                <w:sz w:val="24"/>
                <w:szCs w:val="24"/>
                <w:lang w:eastAsia="tr-TR"/>
              </w:rPr>
            </w:pPr>
            <w:r>
              <w:rPr>
                <w:rFonts w:ascii="Arial Narrow" w:eastAsia="Times New Roman" w:hAnsi="Arial Narrow" w:cs="Arial"/>
                <w:b/>
                <w:bCs/>
                <w:color w:val="FFFFFF" w:themeColor="background1"/>
                <w:sz w:val="24"/>
                <w:szCs w:val="24"/>
                <w:lang w:eastAsia="tr-TR"/>
              </w:rPr>
              <w:t>YAZ OKULU İADESİ</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E2F3"/>
            <w:vAlign w:val="center"/>
          </w:tcPr>
          <w:p w14:paraId="745333FA" w14:textId="77777777" w:rsidR="00C503FD" w:rsidRPr="005454D3" w:rsidRDefault="00C503FD" w:rsidP="00C503FD">
            <w:pPr>
              <w:spacing w:after="0" w:line="240" w:lineRule="auto"/>
              <w:jc w:val="center"/>
              <w:rPr>
                <w:rFonts w:ascii="Arial Narrow" w:eastAsia="Times New Roman" w:hAnsi="Arial Narrow" w:cs="Arial"/>
                <w:b/>
                <w:bCs/>
                <w:color w:val="000000" w:themeColor="text1"/>
                <w:sz w:val="24"/>
                <w:szCs w:val="24"/>
                <w:lang w:eastAsia="tr-TR"/>
              </w:rPr>
            </w:pPr>
            <w:r w:rsidRPr="005454D3">
              <w:rPr>
                <w:rFonts w:ascii="Arial Narrow" w:eastAsia="Times New Roman" w:hAnsi="Arial Narrow" w:cs="Arial"/>
                <w:b/>
                <w:bCs/>
                <w:color w:val="000000" w:themeColor="text1"/>
                <w:sz w:val="24"/>
                <w:szCs w:val="24"/>
                <w:lang w:eastAsia="tr-TR"/>
              </w:rPr>
              <w:t>22</w:t>
            </w:r>
          </w:p>
        </w:tc>
      </w:tr>
      <w:tr w:rsidR="00C503FD" w:rsidRPr="00A408A6" w14:paraId="2305620E" w14:textId="77777777" w:rsidTr="00A408A6">
        <w:trPr>
          <w:trHeight w:val="450"/>
        </w:trPr>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48D62033" w14:textId="77777777" w:rsidR="00C503FD" w:rsidRPr="005454D3" w:rsidRDefault="00C503FD" w:rsidP="00C503FD">
            <w:pPr>
              <w:spacing w:after="0" w:line="240" w:lineRule="auto"/>
              <w:jc w:val="center"/>
              <w:rPr>
                <w:rFonts w:ascii="Arial Narrow" w:eastAsia="Times New Roman" w:hAnsi="Arial Narrow" w:cs="Arial"/>
                <w:b/>
                <w:bCs/>
                <w:color w:val="FFFFFF" w:themeColor="background1"/>
                <w:sz w:val="24"/>
                <w:szCs w:val="24"/>
                <w:lang w:eastAsia="tr-TR"/>
              </w:rPr>
            </w:pPr>
            <w:r w:rsidRPr="005454D3">
              <w:rPr>
                <w:rFonts w:ascii="Arial Narrow" w:eastAsia="Times New Roman" w:hAnsi="Arial Narrow" w:cs="Arial"/>
                <w:b/>
                <w:bCs/>
                <w:color w:val="FFFFFF" w:themeColor="background1"/>
                <w:sz w:val="24"/>
                <w:szCs w:val="24"/>
                <w:lang w:eastAsia="tr-TR"/>
              </w:rPr>
              <w:t>D</w:t>
            </w:r>
            <w:r w:rsidR="005454D3">
              <w:rPr>
                <w:rFonts w:ascii="Arial Narrow" w:eastAsia="Times New Roman" w:hAnsi="Arial Narrow" w:cs="Arial"/>
                <w:b/>
                <w:bCs/>
                <w:color w:val="FFFFFF" w:themeColor="background1"/>
                <w:sz w:val="24"/>
                <w:szCs w:val="24"/>
                <w:lang w:eastAsia="tr-TR"/>
              </w:rPr>
              <w:t>EYÖS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E2F3"/>
            <w:vAlign w:val="center"/>
          </w:tcPr>
          <w:p w14:paraId="599E252F" w14:textId="77777777" w:rsidR="00C503FD" w:rsidRPr="005454D3" w:rsidRDefault="00C503FD" w:rsidP="00C503FD">
            <w:pPr>
              <w:spacing w:after="0" w:line="240" w:lineRule="auto"/>
              <w:jc w:val="center"/>
              <w:rPr>
                <w:rFonts w:ascii="Arial Narrow" w:eastAsia="Times New Roman" w:hAnsi="Arial Narrow" w:cs="Arial"/>
                <w:b/>
                <w:bCs/>
                <w:color w:val="000000" w:themeColor="text1"/>
                <w:sz w:val="24"/>
                <w:szCs w:val="24"/>
                <w:lang w:eastAsia="tr-TR"/>
              </w:rPr>
            </w:pPr>
            <w:r w:rsidRPr="005454D3">
              <w:rPr>
                <w:rFonts w:ascii="Arial Narrow" w:eastAsia="Times New Roman" w:hAnsi="Arial Narrow" w:cs="Arial"/>
                <w:b/>
                <w:bCs/>
                <w:color w:val="000000" w:themeColor="text1"/>
                <w:sz w:val="24"/>
                <w:szCs w:val="24"/>
                <w:lang w:eastAsia="tr-TR"/>
              </w:rPr>
              <w:t>15</w:t>
            </w:r>
          </w:p>
        </w:tc>
      </w:tr>
      <w:tr w:rsidR="00C503FD" w:rsidRPr="00A408A6" w14:paraId="0E8F7A06" w14:textId="77777777" w:rsidTr="00A408A6">
        <w:trPr>
          <w:trHeight w:val="450"/>
        </w:trPr>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208F6EBB" w14:textId="77777777" w:rsidR="00C503FD" w:rsidRPr="005454D3" w:rsidRDefault="005454D3" w:rsidP="00C503FD">
            <w:pPr>
              <w:spacing w:after="0" w:line="240" w:lineRule="auto"/>
              <w:jc w:val="center"/>
              <w:rPr>
                <w:rFonts w:ascii="Arial Narrow" w:eastAsia="Times New Roman" w:hAnsi="Arial Narrow" w:cs="Arial"/>
                <w:b/>
                <w:bCs/>
                <w:color w:val="FFFFFF" w:themeColor="background1"/>
                <w:sz w:val="24"/>
                <w:szCs w:val="24"/>
                <w:lang w:eastAsia="tr-TR"/>
              </w:rPr>
            </w:pPr>
            <w:r>
              <w:rPr>
                <w:rFonts w:ascii="Arial Narrow" w:eastAsia="Times New Roman" w:hAnsi="Arial Narrow" w:cs="Arial"/>
                <w:b/>
                <w:bCs/>
                <w:color w:val="FFFFFF" w:themeColor="background1"/>
                <w:sz w:val="24"/>
                <w:szCs w:val="24"/>
                <w:lang w:eastAsia="tr-TR"/>
              </w:rPr>
              <w:t>HGS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E2F3"/>
            <w:vAlign w:val="center"/>
          </w:tcPr>
          <w:p w14:paraId="3997C5E3" w14:textId="77777777" w:rsidR="00C503FD" w:rsidRPr="005454D3" w:rsidRDefault="00C503FD" w:rsidP="00C503FD">
            <w:pPr>
              <w:spacing w:after="0" w:line="240" w:lineRule="auto"/>
              <w:jc w:val="center"/>
              <w:rPr>
                <w:rFonts w:ascii="Arial Narrow" w:eastAsia="Times New Roman" w:hAnsi="Arial Narrow" w:cs="Arial"/>
                <w:b/>
                <w:bCs/>
                <w:color w:val="000000" w:themeColor="text1"/>
                <w:sz w:val="24"/>
                <w:szCs w:val="24"/>
                <w:lang w:eastAsia="tr-TR"/>
              </w:rPr>
            </w:pPr>
            <w:r w:rsidRPr="005454D3">
              <w:rPr>
                <w:rFonts w:ascii="Arial Narrow" w:eastAsia="Times New Roman" w:hAnsi="Arial Narrow" w:cs="Arial"/>
                <w:b/>
                <w:bCs/>
                <w:color w:val="000000" w:themeColor="text1"/>
                <w:sz w:val="24"/>
                <w:szCs w:val="24"/>
                <w:lang w:eastAsia="tr-TR"/>
              </w:rPr>
              <w:t>5</w:t>
            </w:r>
          </w:p>
        </w:tc>
      </w:tr>
      <w:tr w:rsidR="00C503FD" w:rsidRPr="00A408A6" w14:paraId="6ADA251E" w14:textId="77777777" w:rsidTr="00A408A6">
        <w:trPr>
          <w:trHeight w:val="450"/>
        </w:trPr>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3148E284" w14:textId="77777777" w:rsidR="00C503FD" w:rsidRPr="005454D3" w:rsidRDefault="005454D3" w:rsidP="00C503FD">
            <w:pPr>
              <w:spacing w:after="0" w:line="240" w:lineRule="auto"/>
              <w:jc w:val="center"/>
              <w:rPr>
                <w:rFonts w:ascii="Arial Narrow" w:eastAsia="Times New Roman" w:hAnsi="Arial Narrow" w:cs="Arial"/>
                <w:b/>
                <w:bCs/>
                <w:color w:val="FFFFFF" w:themeColor="background1"/>
                <w:sz w:val="24"/>
                <w:szCs w:val="24"/>
                <w:lang w:eastAsia="tr-TR"/>
              </w:rPr>
            </w:pPr>
            <w:r>
              <w:rPr>
                <w:rFonts w:ascii="Arial Narrow" w:eastAsia="Times New Roman" w:hAnsi="Arial Narrow" w:cs="Arial"/>
                <w:b/>
                <w:bCs/>
                <w:color w:val="FFFFFF" w:themeColor="background1"/>
                <w:sz w:val="24"/>
                <w:szCs w:val="24"/>
                <w:lang w:eastAsia="tr-TR"/>
              </w:rPr>
              <w:t>DEKART</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E2F3"/>
            <w:vAlign w:val="center"/>
          </w:tcPr>
          <w:p w14:paraId="5426AD7B" w14:textId="77777777" w:rsidR="00C503FD" w:rsidRPr="005454D3" w:rsidRDefault="00C503FD" w:rsidP="00C503FD">
            <w:pPr>
              <w:spacing w:after="0" w:line="240" w:lineRule="auto"/>
              <w:jc w:val="center"/>
              <w:rPr>
                <w:rFonts w:ascii="Arial Narrow" w:eastAsia="Times New Roman" w:hAnsi="Arial Narrow" w:cs="Arial"/>
                <w:b/>
                <w:bCs/>
                <w:color w:val="000000" w:themeColor="text1"/>
                <w:sz w:val="24"/>
                <w:szCs w:val="24"/>
                <w:lang w:eastAsia="tr-TR"/>
              </w:rPr>
            </w:pPr>
            <w:r w:rsidRPr="005454D3">
              <w:rPr>
                <w:rFonts w:ascii="Arial Narrow" w:eastAsia="Times New Roman" w:hAnsi="Arial Narrow" w:cs="Arial"/>
                <w:b/>
                <w:bCs/>
                <w:color w:val="000000" w:themeColor="text1"/>
                <w:sz w:val="24"/>
                <w:szCs w:val="24"/>
                <w:lang w:eastAsia="tr-TR"/>
              </w:rPr>
              <w:t>6</w:t>
            </w:r>
          </w:p>
        </w:tc>
      </w:tr>
      <w:tr w:rsidR="008704FA" w:rsidRPr="00AC2907" w14:paraId="5E675CB1" w14:textId="77777777" w:rsidTr="00A408A6">
        <w:trPr>
          <w:trHeight w:val="450"/>
        </w:trPr>
        <w:tc>
          <w:tcPr>
            <w:tcW w:w="7371" w:type="dxa"/>
            <w:tcBorders>
              <w:top w:val="single" w:sz="4" w:space="0" w:color="FFFFFF" w:themeColor="background1"/>
              <w:bottom w:val="single" w:sz="4" w:space="0" w:color="FFFFFF" w:themeColor="background1"/>
            </w:tcBorders>
            <w:shd w:val="clear" w:color="auto" w:fill="FFFFFF" w:themeFill="background1"/>
            <w:noWrap/>
            <w:vAlign w:val="center"/>
            <w:hideMark/>
          </w:tcPr>
          <w:p w14:paraId="4DCEDD25" w14:textId="77777777" w:rsidR="008704FA" w:rsidRPr="00AC2907" w:rsidRDefault="008704FA" w:rsidP="0000496A">
            <w:pPr>
              <w:spacing w:after="0" w:line="240" w:lineRule="auto"/>
              <w:jc w:val="center"/>
              <w:rPr>
                <w:rFonts w:ascii="Arial" w:eastAsia="Times New Roman" w:hAnsi="Arial" w:cs="Arial"/>
                <w:b/>
                <w:bCs/>
                <w:color w:val="000000" w:themeColor="text1"/>
                <w:sz w:val="24"/>
                <w:szCs w:val="24"/>
                <w:lang w:eastAsia="tr-TR"/>
              </w:rPr>
            </w:pPr>
          </w:p>
        </w:tc>
        <w:tc>
          <w:tcPr>
            <w:tcW w:w="1701" w:type="dxa"/>
            <w:tcBorders>
              <w:top w:val="single" w:sz="4" w:space="0" w:color="FFFFFF" w:themeColor="background1"/>
            </w:tcBorders>
            <w:vAlign w:val="center"/>
          </w:tcPr>
          <w:p w14:paraId="1406A7FD" w14:textId="77777777" w:rsidR="008704FA" w:rsidRPr="00AC2907" w:rsidRDefault="008704FA" w:rsidP="0000496A">
            <w:pPr>
              <w:spacing w:after="0" w:line="240" w:lineRule="auto"/>
              <w:jc w:val="center"/>
              <w:rPr>
                <w:rFonts w:ascii="Arial" w:eastAsia="Times New Roman" w:hAnsi="Arial" w:cs="Arial"/>
                <w:b/>
                <w:bCs/>
                <w:color w:val="000000" w:themeColor="text1"/>
                <w:sz w:val="24"/>
                <w:szCs w:val="24"/>
                <w:lang w:eastAsia="tr-TR"/>
              </w:rPr>
            </w:pPr>
          </w:p>
        </w:tc>
      </w:tr>
    </w:tbl>
    <w:p w14:paraId="3E5BCC97" w14:textId="77777777" w:rsidR="00D41564" w:rsidRPr="00BB2FA7" w:rsidRDefault="00BB2FA7" w:rsidP="00BB2FA7">
      <w:pPr>
        <w:spacing w:after="120" w:line="276" w:lineRule="auto"/>
        <w:ind w:firstLine="708"/>
        <w:jc w:val="both"/>
        <w:rPr>
          <w:rFonts w:ascii="Arial" w:hAnsi="Arial" w:cs="Arial"/>
          <w:b/>
          <w:bCs/>
          <w:color w:val="002060"/>
          <w:sz w:val="24"/>
          <w:szCs w:val="24"/>
        </w:rPr>
      </w:pPr>
      <w:r>
        <w:rPr>
          <w:rFonts w:ascii="Arial" w:hAnsi="Arial" w:cs="Arial"/>
          <w:b/>
          <w:bCs/>
          <w:color w:val="002060"/>
          <w:sz w:val="24"/>
          <w:szCs w:val="24"/>
        </w:rPr>
        <w:t xml:space="preserve">5.2 </w:t>
      </w:r>
      <w:r w:rsidR="00D41564" w:rsidRPr="00BB2FA7">
        <w:rPr>
          <w:rFonts w:ascii="Arial" w:hAnsi="Arial" w:cs="Arial"/>
          <w:b/>
          <w:bCs/>
          <w:color w:val="002060"/>
          <w:sz w:val="24"/>
          <w:szCs w:val="24"/>
        </w:rPr>
        <w:t>Muhasebe Kesin Hesap ve Raporlama Müdürlüğü</w:t>
      </w:r>
    </w:p>
    <w:p w14:paraId="62C491F9" w14:textId="77777777" w:rsidR="00D41564" w:rsidRPr="00FE519D" w:rsidRDefault="00D41564" w:rsidP="005863D9">
      <w:pPr>
        <w:pStyle w:val="ListeParagraf"/>
        <w:numPr>
          <w:ilvl w:val="0"/>
          <w:numId w:val="30"/>
        </w:numPr>
        <w:spacing w:line="276" w:lineRule="auto"/>
        <w:jc w:val="both"/>
        <w:rPr>
          <w:rFonts w:ascii="Arial" w:hAnsi="Arial" w:cs="Arial"/>
          <w:bCs/>
          <w:color w:val="000000" w:themeColor="text1"/>
          <w:sz w:val="24"/>
          <w:szCs w:val="24"/>
        </w:rPr>
      </w:pPr>
      <w:r w:rsidRPr="00FE519D">
        <w:rPr>
          <w:rFonts w:ascii="Arial" w:hAnsi="Arial" w:cs="Arial"/>
          <w:bCs/>
          <w:color w:val="000000" w:themeColor="text1"/>
          <w:sz w:val="24"/>
          <w:szCs w:val="24"/>
        </w:rPr>
        <w:t>Başkanlığımız bünyesinde şube müdürlüğü düzeyinde faaliyetlerine devam</w:t>
      </w:r>
      <w:r w:rsidR="00E54E8F" w:rsidRPr="00FE519D">
        <w:rPr>
          <w:rFonts w:ascii="Arial" w:hAnsi="Arial" w:cs="Arial"/>
          <w:bCs/>
          <w:color w:val="000000" w:themeColor="text1"/>
          <w:sz w:val="24"/>
          <w:szCs w:val="24"/>
        </w:rPr>
        <w:t xml:space="preserve"> etmekte olan müdürlüğümüzde 1 </w:t>
      </w:r>
      <w:r w:rsidR="00090E26">
        <w:rPr>
          <w:rFonts w:ascii="Arial" w:hAnsi="Arial" w:cs="Arial"/>
          <w:bCs/>
          <w:color w:val="000000" w:themeColor="text1"/>
          <w:sz w:val="24"/>
          <w:szCs w:val="24"/>
        </w:rPr>
        <w:t xml:space="preserve">muhasebe yetkilisi, </w:t>
      </w:r>
      <w:r w:rsidR="00E54E8F" w:rsidRPr="00FE519D">
        <w:rPr>
          <w:rFonts w:ascii="Arial" w:hAnsi="Arial" w:cs="Arial"/>
          <w:bCs/>
          <w:color w:val="000000" w:themeColor="text1"/>
          <w:sz w:val="24"/>
          <w:szCs w:val="24"/>
        </w:rPr>
        <w:t>1 muhasebe yetkilisi y</w:t>
      </w:r>
      <w:r w:rsidR="006E4960" w:rsidRPr="00FE519D">
        <w:rPr>
          <w:rFonts w:ascii="Arial" w:hAnsi="Arial" w:cs="Arial"/>
          <w:bCs/>
          <w:color w:val="000000" w:themeColor="text1"/>
          <w:sz w:val="24"/>
          <w:szCs w:val="24"/>
        </w:rPr>
        <w:t>ardımcısı, 2 m</w:t>
      </w:r>
      <w:r w:rsidRPr="00FE519D">
        <w:rPr>
          <w:rFonts w:ascii="Arial" w:hAnsi="Arial" w:cs="Arial"/>
          <w:bCs/>
          <w:color w:val="000000" w:themeColor="text1"/>
          <w:sz w:val="24"/>
          <w:szCs w:val="24"/>
        </w:rPr>
        <w:t>a</w:t>
      </w:r>
      <w:r w:rsidR="006E4960" w:rsidRPr="00FE519D">
        <w:rPr>
          <w:rFonts w:ascii="Arial" w:hAnsi="Arial" w:cs="Arial"/>
          <w:bCs/>
          <w:color w:val="000000" w:themeColor="text1"/>
          <w:sz w:val="24"/>
          <w:szCs w:val="24"/>
        </w:rPr>
        <w:t>li hizmetler u</w:t>
      </w:r>
      <w:r w:rsidRPr="00FE519D">
        <w:rPr>
          <w:rFonts w:ascii="Arial" w:hAnsi="Arial" w:cs="Arial"/>
          <w:bCs/>
          <w:color w:val="000000" w:themeColor="text1"/>
          <w:sz w:val="24"/>
          <w:szCs w:val="24"/>
        </w:rPr>
        <w:t>zmanı, 1</w:t>
      </w:r>
      <w:r w:rsidR="00752F71">
        <w:rPr>
          <w:rFonts w:ascii="Arial" w:hAnsi="Arial" w:cs="Arial"/>
          <w:bCs/>
          <w:color w:val="000000" w:themeColor="text1"/>
          <w:sz w:val="24"/>
          <w:szCs w:val="24"/>
        </w:rPr>
        <w:t>4</w:t>
      </w:r>
      <w:r w:rsidR="006E4960" w:rsidRPr="00FE519D">
        <w:rPr>
          <w:rFonts w:ascii="Arial" w:hAnsi="Arial" w:cs="Arial"/>
          <w:bCs/>
          <w:color w:val="000000" w:themeColor="text1"/>
          <w:sz w:val="24"/>
          <w:szCs w:val="24"/>
        </w:rPr>
        <w:t xml:space="preserve"> memur ve </w:t>
      </w:r>
      <w:r w:rsidR="00090E26">
        <w:rPr>
          <w:rFonts w:ascii="Arial" w:hAnsi="Arial" w:cs="Arial"/>
          <w:bCs/>
          <w:color w:val="000000" w:themeColor="text1"/>
          <w:sz w:val="24"/>
          <w:szCs w:val="24"/>
        </w:rPr>
        <w:t>1</w:t>
      </w:r>
      <w:r w:rsidR="006E4960" w:rsidRPr="00FE519D">
        <w:rPr>
          <w:rFonts w:ascii="Arial" w:hAnsi="Arial" w:cs="Arial"/>
          <w:bCs/>
          <w:color w:val="000000" w:themeColor="text1"/>
          <w:sz w:val="24"/>
          <w:szCs w:val="24"/>
        </w:rPr>
        <w:t xml:space="preserve"> yardımcı h</w:t>
      </w:r>
      <w:r w:rsidRPr="00FE519D">
        <w:rPr>
          <w:rFonts w:ascii="Arial" w:hAnsi="Arial" w:cs="Arial"/>
          <w:bCs/>
          <w:color w:val="000000" w:themeColor="text1"/>
          <w:sz w:val="24"/>
          <w:szCs w:val="24"/>
        </w:rPr>
        <w:t>izmetli olmak üzere toplam 1</w:t>
      </w:r>
      <w:r w:rsidR="00752F71">
        <w:rPr>
          <w:rFonts w:ascii="Arial" w:hAnsi="Arial" w:cs="Arial"/>
          <w:bCs/>
          <w:color w:val="000000" w:themeColor="text1"/>
          <w:sz w:val="24"/>
          <w:szCs w:val="24"/>
        </w:rPr>
        <w:t>9</w:t>
      </w:r>
      <w:r w:rsidRPr="00FE519D">
        <w:rPr>
          <w:rFonts w:ascii="Arial" w:hAnsi="Arial" w:cs="Arial"/>
          <w:bCs/>
          <w:color w:val="000000" w:themeColor="text1"/>
          <w:sz w:val="24"/>
          <w:szCs w:val="24"/>
        </w:rPr>
        <w:t xml:space="preserve"> personel görev yapmaktadır.</w:t>
      </w:r>
    </w:p>
    <w:p w14:paraId="2A20E47C" w14:textId="77777777" w:rsidR="00D41564" w:rsidRPr="00FE519D" w:rsidRDefault="00D41564" w:rsidP="00BB2FA7">
      <w:pPr>
        <w:tabs>
          <w:tab w:val="left" w:pos="567"/>
        </w:tabs>
        <w:spacing w:after="0" w:line="276" w:lineRule="auto"/>
        <w:ind w:left="720"/>
        <w:jc w:val="both"/>
        <w:rPr>
          <w:rFonts w:ascii="Arial" w:hAnsi="Arial" w:cs="Arial"/>
          <w:color w:val="000000" w:themeColor="text1"/>
          <w:sz w:val="24"/>
          <w:szCs w:val="24"/>
        </w:rPr>
      </w:pPr>
      <w:r w:rsidRPr="00FE519D">
        <w:rPr>
          <w:rFonts w:ascii="Arial" w:hAnsi="Arial" w:cs="Arial"/>
          <w:color w:val="000000" w:themeColor="text1"/>
          <w:sz w:val="24"/>
          <w:szCs w:val="24"/>
        </w:rPr>
        <w:t>Üniversitenin muhasebe hizmetlerinin yürütülmesi kapsamında;</w:t>
      </w:r>
    </w:p>
    <w:p w14:paraId="4AEA3985" w14:textId="77777777" w:rsidR="00D41564" w:rsidRPr="00FE519D" w:rsidRDefault="00D41564" w:rsidP="005863D9">
      <w:pPr>
        <w:numPr>
          <w:ilvl w:val="0"/>
          <w:numId w:val="31"/>
        </w:numPr>
        <w:spacing w:after="0" w:line="276" w:lineRule="auto"/>
        <w:ind w:left="1440"/>
        <w:jc w:val="both"/>
        <w:rPr>
          <w:rFonts w:ascii="Arial" w:hAnsi="Arial" w:cs="Arial"/>
          <w:color w:val="000000" w:themeColor="text1"/>
          <w:sz w:val="24"/>
          <w:szCs w:val="24"/>
        </w:rPr>
      </w:pPr>
      <w:r w:rsidRPr="00FE519D">
        <w:rPr>
          <w:rFonts w:ascii="Arial" w:hAnsi="Arial" w:cs="Arial"/>
          <w:color w:val="000000" w:themeColor="text1"/>
          <w:sz w:val="24"/>
          <w:szCs w:val="24"/>
        </w:rPr>
        <w:t>Satın alma evraklarını kontrol etmek ve muhasebeleştirmek,</w:t>
      </w:r>
    </w:p>
    <w:p w14:paraId="16AD804E" w14:textId="77777777" w:rsidR="00D41564" w:rsidRPr="00FE519D" w:rsidRDefault="00D41564" w:rsidP="005863D9">
      <w:pPr>
        <w:numPr>
          <w:ilvl w:val="0"/>
          <w:numId w:val="31"/>
        </w:numPr>
        <w:spacing w:after="0" w:line="276" w:lineRule="auto"/>
        <w:ind w:left="1440"/>
        <w:jc w:val="both"/>
        <w:rPr>
          <w:rFonts w:ascii="Arial" w:hAnsi="Arial" w:cs="Arial"/>
          <w:color w:val="000000" w:themeColor="text1"/>
          <w:sz w:val="24"/>
          <w:szCs w:val="24"/>
        </w:rPr>
      </w:pPr>
      <w:r w:rsidRPr="00FE519D">
        <w:rPr>
          <w:rFonts w:ascii="Arial" w:hAnsi="Arial" w:cs="Arial"/>
          <w:color w:val="000000" w:themeColor="text1"/>
          <w:sz w:val="24"/>
          <w:szCs w:val="24"/>
        </w:rPr>
        <w:t>Proje Servisi tarafından düzenlenen ödeme işlemlerini kon</w:t>
      </w:r>
      <w:r w:rsidR="00E41AAA" w:rsidRPr="00FE519D">
        <w:rPr>
          <w:rFonts w:ascii="Arial" w:hAnsi="Arial" w:cs="Arial"/>
          <w:color w:val="000000" w:themeColor="text1"/>
          <w:sz w:val="24"/>
          <w:szCs w:val="24"/>
        </w:rPr>
        <w:t>trol etmek ve muhasebeleştirmek</w:t>
      </w:r>
    </w:p>
    <w:p w14:paraId="191FF3C6" w14:textId="77777777" w:rsidR="00D41564" w:rsidRPr="00FE519D" w:rsidRDefault="006E4960" w:rsidP="005863D9">
      <w:pPr>
        <w:pStyle w:val="ListeParagraf"/>
        <w:numPr>
          <w:ilvl w:val="0"/>
          <w:numId w:val="31"/>
        </w:numPr>
        <w:tabs>
          <w:tab w:val="left" w:pos="567"/>
        </w:tabs>
        <w:spacing w:after="0" w:line="276" w:lineRule="auto"/>
        <w:ind w:left="1440"/>
        <w:jc w:val="both"/>
        <w:rPr>
          <w:rFonts w:ascii="Arial" w:hAnsi="Arial" w:cs="Arial"/>
          <w:color w:val="000000" w:themeColor="text1"/>
          <w:sz w:val="24"/>
          <w:szCs w:val="24"/>
        </w:rPr>
      </w:pPr>
      <w:r w:rsidRPr="00FE519D">
        <w:rPr>
          <w:rFonts w:ascii="Arial" w:hAnsi="Arial" w:cs="Arial"/>
          <w:color w:val="000000" w:themeColor="text1"/>
          <w:sz w:val="24"/>
          <w:szCs w:val="24"/>
        </w:rPr>
        <w:t>Kaynak sağlayan ulusal ve uluslararası k</w:t>
      </w:r>
      <w:r w:rsidR="00D41564" w:rsidRPr="00FE519D">
        <w:rPr>
          <w:rFonts w:ascii="Arial" w:hAnsi="Arial" w:cs="Arial"/>
          <w:color w:val="000000" w:themeColor="text1"/>
          <w:sz w:val="24"/>
          <w:szCs w:val="24"/>
        </w:rPr>
        <w:t>uruluşlara göre projeler;</w:t>
      </w:r>
    </w:p>
    <w:p w14:paraId="79D7B8AF" w14:textId="77777777" w:rsidR="00D41564" w:rsidRPr="00FE519D" w:rsidRDefault="006E4960" w:rsidP="005863D9">
      <w:pPr>
        <w:numPr>
          <w:ilvl w:val="0"/>
          <w:numId w:val="31"/>
        </w:numPr>
        <w:tabs>
          <w:tab w:val="left" w:pos="567"/>
        </w:tabs>
        <w:spacing w:after="0" w:line="276" w:lineRule="auto"/>
        <w:ind w:left="1440"/>
        <w:jc w:val="both"/>
        <w:rPr>
          <w:rFonts w:ascii="Arial" w:hAnsi="Arial" w:cs="Arial"/>
          <w:color w:val="000000" w:themeColor="text1"/>
          <w:sz w:val="24"/>
          <w:szCs w:val="24"/>
        </w:rPr>
      </w:pPr>
      <w:r w:rsidRPr="00FE519D">
        <w:rPr>
          <w:rFonts w:ascii="Arial" w:hAnsi="Arial" w:cs="Arial"/>
          <w:color w:val="000000" w:themeColor="text1"/>
          <w:sz w:val="24"/>
          <w:szCs w:val="24"/>
        </w:rPr>
        <w:t>BAP</w:t>
      </w:r>
      <w:r w:rsidR="00D41564" w:rsidRPr="00FE519D">
        <w:rPr>
          <w:rFonts w:ascii="Arial" w:hAnsi="Arial" w:cs="Arial"/>
          <w:color w:val="000000" w:themeColor="text1"/>
          <w:sz w:val="24"/>
          <w:szCs w:val="24"/>
        </w:rPr>
        <w:t xml:space="preserve"> Projeleri</w:t>
      </w:r>
    </w:p>
    <w:p w14:paraId="63D515E5" w14:textId="77777777" w:rsidR="00D41564" w:rsidRPr="00FE519D" w:rsidRDefault="006E4960" w:rsidP="005863D9">
      <w:pPr>
        <w:numPr>
          <w:ilvl w:val="0"/>
          <w:numId w:val="31"/>
        </w:numPr>
        <w:tabs>
          <w:tab w:val="left" w:pos="567"/>
        </w:tabs>
        <w:spacing w:after="0" w:line="276" w:lineRule="auto"/>
        <w:ind w:left="1440"/>
        <w:jc w:val="both"/>
        <w:rPr>
          <w:rFonts w:ascii="Arial" w:hAnsi="Arial" w:cs="Arial"/>
          <w:color w:val="000000" w:themeColor="text1"/>
          <w:sz w:val="24"/>
          <w:szCs w:val="24"/>
        </w:rPr>
      </w:pPr>
      <w:r w:rsidRPr="00FE519D">
        <w:rPr>
          <w:rFonts w:ascii="Arial" w:hAnsi="Arial" w:cs="Arial"/>
          <w:color w:val="000000" w:themeColor="text1"/>
          <w:sz w:val="24"/>
          <w:szCs w:val="24"/>
        </w:rPr>
        <w:t>TÜBİTAK</w:t>
      </w:r>
      <w:r w:rsidR="00D41564" w:rsidRPr="00FE519D">
        <w:rPr>
          <w:rFonts w:ascii="Arial" w:hAnsi="Arial" w:cs="Arial"/>
          <w:color w:val="000000" w:themeColor="text1"/>
          <w:sz w:val="24"/>
          <w:szCs w:val="24"/>
        </w:rPr>
        <w:t xml:space="preserve"> </w:t>
      </w:r>
    </w:p>
    <w:p w14:paraId="00B5EA02" w14:textId="77777777" w:rsidR="00D41564" w:rsidRPr="00FE519D" w:rsidRDefault="00D41564" w:rsidP="005863D9">
      <w:pPr>
        <w:numPr>
          <w:ilvl w:val="0"/>
          <w:numId w:val="31"/>
        </w:numPr>
        <w:tabs>
          <w:tab w:val="left" w:pos="567"/>
        </w:tabs>
        <w:spacing w:after="0" w:line="276" w:lineRule="auto"/>
        <w:ind w:left="1440"/>
        <w:jc w:val="both"/>
        <w:rPr>
          <w:rFonts w:ascii="Arial" w:hAnsi="Arial" w:cs="Arial"/>
          <w:color w:val="000000" w:themeColor="text1"/>
          <w:sz w:val="24"/>
          <w:szCs w:val="24"/>
        </w:rPr>
      </w:pPr>
      <w:r w:rsidRPr="00FE519D">
        <w:rPr>
          <w:rFonts w:ascii="Arial" w:hAnsi="Arial" w:cs="Arial"/>
          <w:color w:val="000000" w:themeColor="text1"/>
          <w:sz w:val="24"/>
          <w:szCs w:val="24"/>
        </w:rPr>
        <w:t xml:space="preserve">Sanayi ve Teknoloji Bakanlığı </w:t>
      </w:r>
    </w:p>
    <w:p w14:paraId="5DDEECD9" w14:textId="77777777" w:rsidR="00D41564" w:rsidRPr="00FE519D" w:rsidRDefault="006E4960" w:rsidP="005863D9">
      <w:pPr>
        <w:numPr>
          <w:ilvl w:val="0"/>
          <w:numId w:val="31"/>
        </w:numPr>
        <w:tabs>
          <w:tab w:val="left" w:pos="567"/>
        </w:tabs>
        <w:spacing w:after="0" w:line="276" w:lineRule="auto"/>
        <w:ind w:left="1440"/>
        <w:jc w:val="both"/>
        <w:rPr>
          <w:rFonts w:ascii="Arial" w:hAnsi="Arial" w:cs="Arial"/>
          <w:color w:val="000000" w:themeColor="text1"/>
          <w:sz w:val="24"/>
          <w:szCs w:val="24"/>
        </w:rPr>
      </w:pPr>
      <w:r w:rsidRPr="00FE519D">
        <w:rPr>
          <w:rFonts w:ascii="Arial" w:hAnsi="Arial" w:cs="Arial"/>
          <w:color w:val="000000" w:themeColor="text1"/>
          <w:sz w:val="24"/>
          <w:szCs w:val="24"/>
        </w:rPr>
        <w:t>Tarım ve Orman</w:t>
      </w:r>
      <w:r w:rsidR="00D41564" w:rsidRPr="00FE519D">
        <w:rPr>
          <w:rFonts w:ascii="Arial" w:hAnsi="Arial" w:cs="Arial"/>
          <w:color w:val="000000" w:themeColor="text1"/>
          <w:sz w:val="24"/>
          <w:szCs w:val="24"/>
        </w:rPr>
        <w:t xml:space="preserve"> Bakanlığı </w:t>
      </w:r>
    </w:p>
    <w:p w14:paraId="4C311B6C" w14:textId="77777777" w:rsidR="00D41564" w:rsidRDefault="006E4960" w:rsidP="005863D9">
      <w:pPr>
        <w:numPr>
          <w:ilvl w:val="0"/>
          <w:numId w:val="31"/>
        </w:numPr>
        <w:tabs>
          <w:tab w:val="left" w:pos="567"/>
        </w:tabs>
        <w:spacing w:after="0" w:line="276" w:lineRule="auto"/>
        <w:ind w:left="1440"/>
        <w:jc w:val="both"/>
        <w:rPr>
          <w:rFonts w:ascii="Arial" w:hAnsi="Arial" w:cs="Arial"/>
          <w:color w:val="000000" w:themeColor="text1"/>
          <w:sz w:val="24"/>
          <w:szCs w:val="24"/>
        </w:rPr>
      </w:pPr>
      <w:r w:rsidRPr="00FE519D">
        <w:rPr>
          <w:rFonts w:ascii="Arial" w:hAnsi="Arial" w:cs="Arial"/>
          <w:color w:val="000000" w:themeColor="text1"/>
          <w:sz w:val="24"/>
          <w:szCs w:val="24"/>
        </w:rPr>
        <w:t>İçişleri Bakanlığı</w:t>
      </w:r>
      <w:r w:rsidR="00D41564" w:rsidRPr="00FE519D">
        <w:rPr>
          <w:rFonts w:ascii="Arial" w:hAnsi="Arial" w:cs="Arial"/>
          <w:color w:val="000000" w:themeColor="text1"/>
          <w:sz w:val="24"/>
          <w:szCs w:val="24"/>
        </w:rPr>
        <w:t xml:space="preserve"> Afet ve Acil Durum Yönetimi Başkanlığı </w:t>
      </w:r>
    </w:p>
    <w:p w14:paraId="12F5D454" w14:textId="77777777" w:rsidR="00FE519D" w:rsidRDefault="00FE519D" w:rsidP="00BB2FA7">
      <w:pPr>
        <w:tabs>
          <w:tab w:val="left" w:pos="567"/>
        </w:tabs>
        <w:spacing w:after="0" w:line="276" w:lineRule="auto"/>
        <w:ind w:left="348"/>
        <w:jc w:val="both"/>
        <w:rPr>
          <w:rFonts w:ascii="Arial" w:hAnsi="Arial" w:cs="Arial"/>
          <w:color w:val="000000" w:themeColor="text1"/>
          <w:sz w:val="24"/>
          <w:szCs w:val="24"/>
        </w:rPr>
      </w:pPr>
    </w:p>
    <w:p w14:paraId="7BDF690A" w14:textId="77777777" w:rsidR="00FE519D" w:rsidRDefault="00FE519D" w:rsidP="00BB2FA7">
      <w:pPr>
        <w:tabs>
          <w:tab w:val="left" w:pos="567"/>
        </w:tabs>
        <w:spacing w:after="0" w:line="276" w:lineRule="auto"/>
        <w:ind w:left="348"/>
        <w:jc w:val="both"/>
        <w:rPr>
          <w:rFonts w:ascii="Arial" w:hAnsi="Arial" w:cs="Arial"/>
          <w:color w:val="000000" w:themeColor="text1"/>
          <w:sz w:val="24"/>
          <w:szCs w:val="24"/>
        </w:rPr>
      </w:pPr>
    </w:p>
    <w:p w14:paraId="44CD8C42" w14:textId="77777777" w:rsidR="00FE519D" w:rsidRDefault="00FE519D" w:rsidP="00BB2FA7">
      <w:pPr>
        <w:tabs>
          <w:tab w:val="left" w:pos="567"/>
        </w:tabs>
        <w:spacing w:after="0" w:line="276" w:lineRule="auto"/>
        <w:ind w:left="348"/>
        <w:jc w:val="both"/>
        <w:rPr>
          <w:rFonts w:ascii="Arial" w:hAnsi="Arial" w:cs="Arial"/>
          <w:color w:val="000000" w:themeColor="text1"/>
          <w:sz w:val="24"/>
          <w:szCs w:val="24"/>
        </w:rPr>
      </w:pPr>
    </w:p>
    <w:p w14:paraId="1C8AA1E9" w14:textId="77777777" w:rsidR="00FE519D" w:rsidRDefault="00FE519D" w:rsidP="00BB2FA7">
      <w:pPr>
        <w:tabs>
          <w:tab w:val="left" w:pos="567"/>
        </w:tabs>
        <w:spacing w:after="0" w:line="276" w:lineRule="auto"/>
        <w:ind w:left="348"/>
        <w:jc w:val="both"/>
        <w:rPr>
          <w:rFonts w:ascii="Arial" w:hAnsi="Arial" w:cs="Arial"/>
          <w:color w:val="000000" w:themeColor="text1"/>
          <w:sz w:val="24"/>
          <w:szCs w:val="24"/>
        </w:rPr>
      </w:pPr>
    </w:p>
    <w:p w14:paraId="0D722AA2" w14:textId="77777777" w:rsidR="00FE519D" w:rsidRPr="00FE519D" w:rsidRDefault="00FE519D" w:rsidP="00BB2FA7">
      <w:pPr>
        <w:tabs>
          <w:tab w:val="left" w:pos="567"/>
        </w:tabs>
        <w:spacing w:after="0" w:line="276" w:lineRule="auto"/>
        <w:ind w:left="348"/>
        <w:jc w:val="both"/>
        <w:rPr>
          <w:rFonts w:ascii="Arial" w:hAnsi="Arial" w:cs="Arial"/>
          <w:color w:val="000000" w:themeColor="text1"/>
          <w:sz w:val="24"/>
          <w:szCs w:val="24"/>
        </w:rPr>
      </w:pPr>
    </w:p>
    <w:p w14:paraId="6FDA4B29" w14:textId="77777777" w:rsidR="00D41564" w:rsidRPr="00FE519D" w:rsidRDefault="00D41564" w:rsidP="005863D9">
      <w:pPr>
        <w:numPr>
          <w:ilvl w:val="0"/>
          <w:numId w:val="31"/>
        </w:numPr>
        <w:tabs>
          <w:tab w:val="left" w:pos="567"/>
        </w:tabs>
        <w:spacing w:after="0" w:line="276" w:lineRule="auto"/>
        <w:ind w:left="1494"/>
        <w:jc w:val="both"/>
        <w:rPr>
          <w:rFonts w:ascii="Arial" w:hAnsi="Arial" w:cs="Arial"/>
          <w:color w:val="000000" w:themeColor="text1"/>
          <w:sz w:val="24"/>
          <w:szCs w:val="24"/>
        </w:rPr>
      </w:pPr>
      <w:r w:rsidRPr="00FE519D">
        <w:rPr>
          <w:rFonts w:ascii="Arial" w:hAnsi="Arial" w:cs="Arial"/>
          <w:color w:val="000000" w:themeColor="text1"/>
          <w:sz w:val="24"/>
          <w:szCs w:val="24"/>
        </w:rPr>
        <w:t>Ulusal Ajans (</w:t>
      </w:r>
      <w:proofErr w:type="spellStart"/>
      <w:r w:rsidRPr="00FE519D">
        <w:rPr>
          <w:rFonts w:ascii="Arial" w:hAnsi="Arial" w:cs="Arial"/>
          <w:color w:val="000000" w:themeColor="text1"/>
          <w:sz w:val="24"/>
          <w:szCs w:val="24"/>
        </w:rPr>
        <w:t>E</w:t>
      </w:r>
      <w:r w:rsidR="006E4960" w:rsidRPr="00FE519D">
        <w:rPr>
          <w:rFonts w:ascii="Arial" w:hAnsi="Arial" w:cs="Arial"/>
          <w:color w:val="000000" w:themeColor="text1"/>
          <w:sz w:val="24"/>
          <w:szCs w:val="24"/>
        </w:rPr>
        <w:t>rasmus</w:t>
      </w:r>
      <w:proofErr w:type="spellEnd"/>
      <w:r w:rsidRPr="00FE519D">
        <w:rPr>
          <w:rFonts w:ascii="Arial" w:hAnsi="Arial" w:cs="Arial"/>
          <w:color w:val="000000" w:themeColor="text1"/>
          <w:sz w:val="24"/>
          <w:szCs w:val="24"/>
        </w:rPr>
        <w:t>+ programı)</w:t>
      </w:r>
    </w:p>
    <w:p w14:paraId="24825A95" w14:textId="77777777" w:rsidR="00D41564" w:rsidRPr="00FE519D" w:rsidRDefault="00D41564" w:rsidP="005863D9">
      <w:pPr>
        <w:numPr>
          <w:ilvl w:val="0"/>
          <w:numId w:val="31"/>
        </w:numPr>
        <w:tabs>
          <w:tab w:val="left" w:pos="567"/>
        </w:tabs>
        <w:spacing w:after="0" w:line="276" w:lineRule="auto"/>
        <w:ind w:left="1494"/>
        <w:jc w:val="both"/>
        <w:rPr>
          <w:rFonts w:ascii="Arial" w:hAnsi="Arial" w:cs="Arial"/>
          <w:color w:val="000000" w:themeColor="text1"/>
          <w:sz w:val="24"/>
          <w:szCs w:val="24"/>
        </w:rPr>
      </w:pPr>
      <w:r w:rsidRPr="00FE519D">
        <w:rPr>
          <w:rFonts w:ascii="Arial" w:hAnsi="Arial" w:cs="Arial"/>
          <w:color w:val="000000" w:themeColor="text1"/>
          <w:sz w:val="24"/>
          <w:szCs w:val="24"/>
        </w:rPr>
        <w:t xml:space="preserve">Avrupa Birliği </w:t>
      </w:r>
    </w:p>
    <w:p w14:paraId="37D9D52E" w14:textId="77777777" w:rsidR="00D41564" w:rsidRPr="00FE519D" w:rsidRDefault="00D41564" w:rsidP="005863D9">
      <w:pPr>
        <w:numPr>
          <w:ilvl w:val="0"/>
          <w:numId w:val="31"/>
        </w:numPr>
        <w:tabs>
          <w:tab w:val="left" w:pos="567"/>
        </w:tabs>
        <w:spacing w:after="0" w:line="276" w:lineRule="auto"/>
        <w:ind w:left="1494"/>
        <w:jc w:val="both"/>
        <w:rPr>
          <w:rFonts w:ascii="Arial" w:hAnsi="Arial" w:cs="Arial"/>
          <w:color w:val="000000" w:themeColor="text1"/>
          <w:sz w:val="24"/>
          <w:szCs w:val="24"/>
        </w:rPr>
      </w:pPr>
      <w:r w:rsidRPr="00FE519D">
        <w:rPr>
          <w:rFonts w:ascii="Arial" w:hAnsi="Arial" w:cs="Arial"/>
          <w:color w:val="000000" w:themeColor="text1"/>
          <w:sz w:val="24"/>
          <w:szCs w:val="24"/>
        </w:rPr>
        <w:t>Merkezi Finans ve İhale Birimi</w:t>
      </w:r>
    </w:p>
    <w:p w14:paraId="3AD41164" w14:textId="77777777" w:rsidR="00D41564" w:rsidRPr="00FE519D" w:rsidRDefault="00D41564" w:rsidP="005863D9">
      <w:pPr>
        <w:numPr>
          <w:ilvl w:val="0"/>
          <w:numId w:val="31"/>
        </w:numPr>
        <w:tabs>
          <w:tab w:val="left" w:pos="567"/>
        </w:tabs>
        <w:spacing w:after="0" w:line="276" w:lineRule="auto"/>
        <w:ind w:left="1494"/>
        <w:jc w:val="both"/>
        <w:rPr>
          <w:rFonts w:ascii="Arial" w:hAnsi="Arial" w:cs="Arial"/>
          <w:color w:val="000000" w:themeColor="text1"/>
          <w:sz w:val="24"/>
          <w:szCs w:val="24"/>
        </w:rPr>
      </w:pPr>
      <w:r w:rsidRPr="00FE519D">
        <w:rPr>
          <w:rFonts w:ascii="Arial" w:hAnsi="Arial" w:cs="Arial"/>
          <w:color w:val="000000" w:themeColor="text1"/>
          <w:sz w:val="24"/>
          <w:szCs w:val="24"/>
        </w:rPr>
        <w:t xml:space="preserve">Kalkınma Ajansları </w:t>
      </w:r>
    </w:p>
    <w:p w14:paraId="74ABEE56" w14:textId="77777777" w:rsidR="00D41564" w:rsidRPr="00FE519D" w:rsidRDefault="006E4960" w:rsidP="005863D9">
      <w:pPr>
        <w:numPr>
          <w:ilvl w:val="0"/>
          <w:numId w:val="31"/>
        </w:numPr>
        <w:tabs>
          <w:tab w:val="left" w:pos="567"/>
        </w:tabs>
        <w:spacing w:after="0" w:line="276" w:lineRule="auto"/>
        <w:ind w:left="1494"/>
        <w:jc w:val="both"/>
        <w:rPr>
          <w:rFonts w:ascii="Arial" w:hAnsi="Arial" w:cs="Arial"/>
          <w:color w:val="000000" w:themeColor="text1"/>
          <w:sz w:val="24"/>
          <w:szCs w:val="24"/>
        </w:rPr>
      </w:pPr>
      <w:r w:rsidRPr="00FE519D">
        <w:rPr>
          <w:rFonts w:ascii="Arial" w:hAnsi="Arial" w:cs="Arial"/>
          <w:color w:val="000000" w:themeColor="text1"/>
          <w:sz w:val="24"/>
          <w:szCs w:val="24"/>
        </w:rPr>
        <w:t>İŞKUR</w:t>
      </w:r>
    </w:p>
    <w:p w14:paraId="02E33E40" w14:textId="77777777" w:rsidR="00D41564" w:rsidRPr="00FE519D" w:rsidRDefault="00D41564" w:rsidP="005863D9">
      <w:pPr>
        <w:numPr>
          <w:ilvl w:val="0"/>
          <w:numId w:val="31"/>
        </w:numPr>
        <w:tabs>
          <w:tab w:val="left" w:pos="567"/>
        </w:tabs>
        <w:spacing w:after="0" w:line="276" w:lineRule="auto"/>
        <w:ind w:left="1494"/>
        <w:jc w:val="both"/>
        <w:rPr>
          <w:rFonts w:ascii="Arial" w:hAnsi="Arial" w:cs="Arial"/>
          <w:color w:val="000000" w:themeColor="text1"/>
          <w:sz w:val="24"/>
          <w:szCs w:val="24"/>
        </w:rPr>
      </w:pPr>
      <w:r w:rsidRPr="00FE519D">
        <w:rPr>
          <w:rFonts w:ascii="Arial" w:hAnsi="Arial" w:cs="Arial"/>
          <w:color w:val="000000" w:themeColor="text1"/>
          <w:sz w:val="24"/>
          <w:szCs w:val="24"/>
        </w:rPr>
        <w:t>Yükseköğretim Kurulu (Mevlana ve Farabi Programı)</w:t>
      </w:r>
    </w:p>
    <w:p w14:paraId="62D7CB08" w14:textId="77777777" w:rsidR="00D41564" w:rsidRPr="00FE519D" w:rsidRDefault="00D41564" w:rsidP="005863D9">
      <w:pPr>
        <w:pStyle w:val="ListeParagraf"/>
        <w:numPr>
          <w:ilvl w:val="0"/>
          <w:numId w:val="31"/>
        </w:numPr>
        <w:tabs>
          <w:tab w:val="left" w:pos="567"/>
        </w:tabs>
        <w:spacing w:after="0" w:line="276" w:lineRule="auto"/>
        <w:ind w:left="1494"/>
        <w:jc w:val="both"/>
        <w:rPr>
          <w:rFonts w:ascii="Arial" w:hAnsi="Arial" w:cs="Arial"/>
          <w:bCs/>
          <w:color w:val="000000" w:themeColor="text1"/>
          <w:sz w:val="24"/>
          <w:szCs w:val="24"/>
        </w:rPr>
      </w:pPr>
      <w:r w:rsidRPr="00FE519D">
        <w:rPr>
          <w:rFonts w:ascii="Arial" w:hAnsi="Arial" w:cs="Arial"/>
          <w:bCs/>
          <w:color w:val="000000" w:themeColor="text1"/>
          <w:sz w:val="24"/>
          <w:szCs w:val="24"/>
        </w:rPr>
        <w:t>Yürütülmekte olan araştırma geliştirme projeleri kapsamında yapılan iş ve işlemler;</w:t>
      </w:r>
    </w:p>
    <w:p w14:paraId="0B94CB14" w14:textId="77777777" w:rsidR="00D41564" w:rsidRPr="00FE519D" w:rsidRDefault="006E4960" w:rsidP="005863D9">
      <w:pPr>
        <w:numPr>
          <w:ilvl w:val="0"/>
          <w:numId w:val="31"/>
        </w:numPr>
        <w:tabs>
          <w:tab w:val="left" w:pos="567"/>
        </w:tabs>
        <w:spacing w:after="0" w:line="276" w:lineRule="auto"/>
        <w:ind w:left="1494"/>
        <w:jc w:val="both"/>
        <w:rPr>
          <w:rFonts w:ascii="Arial" w:hAnsi="Arial" w:cs="Arial"/>
          <w:color w:val="000000" w:themeColor="text1"/>
          <w:sz w:val="24"/>
          <w:szCs w:val="24"/>
        </w:rPr>
      </w:pPr>
      <w:r w:rsidRPr="00FE519D">
        <w:rPr>
          <w:rFonts w:ascii="Arial" w:hAnsi="Arial" w:cs="Arial"/>
          <w:bCs/>
          <w:color w:val="000000" w:themeColor="text1"/>
          <w:sz w:val="24"/>
          <w:szCs w:val="24"/>
        </w:rPr>
        <w:t>Proje özel hesabının açılması, ödeme ve tahsilatlarının yapılması ve hesabın k</w:t>
      </w:r>
      <w:r w:rsidR="00D41564" w:rsidRPr="00FE519D">
        <w:rPr>
          <w:rFonts w:ascii="Arial" w:hAnsi="Arial" w:cs="Arial"/>
          <w:bCs/>
          <w:color w:val="000000" w:themeColor="text1"/>
          <w:sz w:val="24"/>
          <w:szCs w:val="24"/>
        </w:rPr>
        <w:t>apatılması</w:t>
      </w:r>
    </w:p>
    <w:p w14:paraId="663F6839" w14:textId="77777777" w:rsidR="00D41564" w:rsidRPr="00FE519D" w:rsidRDefault="006E4960" w:rsidP="005863D9">
      <w:pPr>
        <w:numPr>
          <w:ilvl w:val="0"/>
          <w:numId w:val="31"/>
        </w:numPr>
        <w:tabs>
          <w:tab w:val="left" w:pos="567"/>
        </w:tabs>
        <w:spacing w:after="0" w:line="276" w:lineRule="auto"/>
        <w:ind w:left="1494"/>
        <w:jc w:val="both"/>
        <w:rPr>
          <w:rFonts w:ascii="Arial" w:hAnsi="Arial" w:cs="Arial"/>
          <w:color w:val="000000" w:themeColor="text1"/>
          <w:sz w:val="24"/>
          <w:szCs w:val="24"/>
        </w:rPr>
      </w:pPr>
      <w:proofErr w:type="spellStart"/>
      <w:r w:rsidRPr="00FE519D">
        <w:rPr>
          <w:rFonts w:ascii="Arial" w:hAnsi="Arial" w:cs="Arial"/>
          <w:bCs/>
          <w:color w:val="000000" w:themeColor="text1"/>
          <w:sz w:val="24"/>
          <w:szCs w:val="24"/>
        </w:rPr>
        <w:t>Bursiyerlere</w:t>
      </w:r>
      <w:proofErr w:type="spellEnd"/>
      <w:r w:rsidRPr="00FE519D">
        <w:rPr>
          <w:rFonts w:ascii="Arial" w:hAnsi="Arial" w:cs="Arial"/>
          <w:bCs/>
          <w:color w:val="000000" w:themeColor="text1"/>
          <w:sz w:val="24"/>
          <w:szCs w:val="24"/>
        </w:rPr>
        <w:t xml:space="preserve"> burs ö</w:t>
      </w:r>
      <w:r w:rsidR="00D41564" w:rsidRPr="00FE519D">
        <w:rPr>
          <w:rFonts w:ascii="Arial" w:hAnsi="Arial" w:cs="Arial"/>
          <w:bCs/>
          <w:color w:val="000000" w:themeColor="text1"/>
          <w:sz w:val="24"/>
          <w:szCs w:val="24"/>
        </w:rPr>
        <w:t xml:space="preserve">demeleri </w:t>
      </w:r>
    </w:p>
    <w:p w14:paraId="298E481F" w14:textId="77777777" w:rsidR="00D41564" w:rsidRPr="00FE519D" w:rsidRDefault="006E4960" w:rsidP="005863D9">
      <w:pPr>
        <w:numPr>
          <w:ilvl w:val="0"/>
          <w:numId w:val="31"/>
        </w:numPr>
        <w:tabs>
          <w:tab w:val="left" w:pos="567"/>
        </w:tabs>
        <w:spacing w:after="0" w:line="276" w:lineRule="auto"/>
        <w:ind w:left="1494"/>
        <w:jc w:val="both"/>
        <w:rPr>
          <w:rFonts w:ascii="Arial" w:hAnsi="Arial" w:cs="Arial"/>
          <w:color w:val="000000" w:themeColor="text1"/>
          <w:sz w:val="24"/>
          <w:szCs w:val="24"/>
        </w:rPr>
      </w:pPr>
      <w:r w:rsidRPr="00FE519D">
        <w:rPr>
          <w:rFonts w:ascii="Arial" w:hAnsi="Arial" w:cs="Arial"/>
          <w:bCs/>
          <w:color w:val="000000" w:themeColor="text1"/>
          <w:sz w:val="24"/>
          <w:szCs w:val="24"/>
        </w:rPr>
        <w:t>Projelerde görev alan personelin maaş ö</w:t>
      </w:r>
      <w:r w:rsidR="00D41564" w:rsidRPr="00FE519D">
        <w:rPr>
          <w:rFonts w:ascii="Arial" w:hAnsi="Arial" w:cs="Arial"/>
          <w:bCs/>
          <w:color w:val="000000" w:themeColor="text1"/>
          <w:sz w:val="24"/>
          <w:szCs w:val="24"/>
        </w:rPr>
        <w:t xml:space="preserve">demesi, </w:t>
      </w:r>
    </w:p>
    <w:p w14:paraId="527198F0" w14:textId="77777777" w:rsidR="00D41564" w:rsidRPr="00FE519D" w:rsidRDefault="006E4960" w:rsidP="005863D9">
      <w:pPr>
        <w:numPr>
          <w:ilvl w:val="0"/>
          <w:numId w:val="31"/>
        </w:numPr>
        <w:tabs>
          <w:tab w:val="left" w:pos="567"/>
        </w:tabs>
        <w:spacing w:after="0" w:line="276" w:lineRule="auto"/>
        <w:ind w:left="1494"/>
        <w:jc w:val="both"/>
        <w:rPr>
          <w:rFonts w:ascii="Arial" w:hAnsi="Arial" w:cs="Arial"/>
          <w:color w:val="000000" w:themeColor="text1"/>
          <w:sz w:val="24"/>
          <w:szCs w:val="24"/>
        </w:rPr>
      </w:pPr>
      <w:r w:rsidRPr="00FE519D">
        <w:rPr>
          <w:rFonts w:ascii="Arial" w:hAnsi="Arial" w:cs="Arial"/>
          <w:bCs/>
          <w:color w:val="000000" w:themeColor="text1"/>
          <w:sz w:val="24"/>
          <w:szCs w:val="24"/>
        </w:rPr>
        <w:t>Ödemelerden kesilen yasal k</w:t>
      </w:r>
      <w:r w:rsidR="00D41564" w:rsidRPr="00FE519D">
        <w:rPr>
          <w:rFonts w:ascii="Arial" w:hAnsi="Arial" w:cs="Arial"/>
          <w:bCs/>
          <w:color w:val="000000" w:themeColor="text1"/>
          <w:sz w:val="24"/>
          <w:szCs w:val="24"/>
        </w:rPr>
        <w:t xml:space="preserve">esintilerin </w:t>
      </w:r>
      <w:r w:rsidRPr="00FE519D">
        <w:rPr>
          <w:rFonts w:ascii="Arial" w:hAnsi="Arial" w:cs="Arial"/>
          <w:bCs/>
          <w:color w:val="000000" w:themeColor="text1"/>
          <w:sz w:val="24"/>
          <w:szCs w:val="24"/>
        </w:rPr>
        <w:t>ilgili k</w:t>
      </w:r>
      <w:r w:rsidR="00D41564" w:rsidRPr="00FE519D">
        <w:rPr>
          <w:rFonts w:ascii="Arial" w:hAnsi="Arial" w:cs="Arial"/>
          <w:bCs/>
          <w:color w:val="000000" w:themeColor="text1"/>
          <w:sz w:val="24"/>
          <w:szCs w:val="24"/>
        </w:rPr>
        <w:t>urum v</w:t>
      </w:r>
      <w:r w:rsidRPr="00FE519D">
        <w:rPr>
          <w:rFonts w:ascii="Arial" w:hAnsi="Arial" w:cs="Arial"/>
          <w:bCs/>
          <w:color w:val="000000" w:themeColor="text1"/>
          <w:sz w:val="24"/>
          <w:szCs w:val="24"/>
        </w:rPr>
        <w:t>e kuruluşlara a</w:t>
      </w:r>
      <w:r w:rsidR="00D41564" w:rsidRPr="00FE519D">
        <w:rPr>
          <w:rFonts w:ascii="Arial" w:hAnsi="Arial" w:cs="Arial"/>
          <w:bCs/>
          <w:color w:val="000000" w:themeColor="text1"/>
          <w:sz w:val="24"/>
          <w:szCs w:val="24"/>
        </w:rPr>
        <w:t>ktarılması</w:t>
      </w:r>
    </w:p>
    <w:p w14:paraId="6B051A8F" w14:textId="77777777" w:rsidR="00D41564" w:rsidRPr="00FE519D" w:rsidRDefault="00D41564" w:rsidP="005863D9">
      <w:pPr>
        <w:numPr>
          <w:ilvl w:val="0"/>
          <w:numId w:val="31"/>
        </w:numPr>
        <w:tabs>
          <w:tab w:val="left" w:pos="567"/>
        </w:tabs>
        <w:spacing w:after="0" w:line="276" w:lineRule="auto"/>
        <w:ind w:left="1494"/>
        <w:jc w:val="both"/>
        <w:rPr>
          <w:rFonts w:ascii="Arial" w:hAnsi="Arial" w:cs="Arial"/>
          <w:color w:val="000000" w:themeColor="text1"/>
          <w:sz w:val="24"/>
          <w:szCs w:val="24"/>
        </w:rPr>
      </w:pPr>
      <w:r w:rsidRPr="00FE519D">
        <w:rPr>
          <w:rFonts w:ascii="Arial" w:hAnsi="Arial" w:cs="Arial"/>
          <w:bCs/>
          <w:color w:val="000000" w:themeColor="text1"/>
          <w:sz w:val="24"/>
          <w:szCs w:val="24"/>
        </w:rPr>
        <w:t xml:space="preserve">Yolluk </w:t>
      </w:r>
      <w:r w:rsidR="006E4960" w:rsidRPr="00FE519D">
        <w:rPr>
          <w:rFonts w:ascii="Arial" w:hAnsi="Arial" w:cs="Arial"/>
          <w:bCs/>
          <w:color w:val="000000" w:themeColor="text1"/>
          <w:sz w:val="24"/>
          <w:szCs w:val="24"/>
        </w:rPr>
        <w:t>ödemesi, mal, h</w:t>
      </w:r>
      <w:r w:rsidRPr="00FE519D">
        <w:rPr>
          <w:rFonts w:ascii="Arial" w:hAnsi="Arial" w:cs="Arial"/>
          <w:bCs/>
          <w:color w:val="000000" w:themeColor="text1"/>
          <w:sz w:val="24"/>
          <w:szCs w:val="24"/>
        </w:rPr>
        <w:t>i</w:t>
      </w:r>
      <w:r w:rsidR="006E4960" w:rsidRPr="00FE519D">
        <w:rPr>
          <w:rFonts w:ascii="Arial" w:hAnsi="Arial" w:cs="Arial"/>
          <w:bCs/>
          <w:color w:val="000000" w:themeColor="text1"/>
          <w:sz w:val="24"/>
          <w:szCs w:val="24"/>
        </w:rPr>
        <w:t>zmet ve yapım işleri nedeniyle hak sahibine ödemelerin yapılması, avans açılması – mahsup e</w:t>
      </w:r>
      <w:r w:rsidRPr="00FE519D">
        <w:rPr>
          <w:rFonts w:ascii="Arial" w:hAnsi="Arial" w:cs="Arial"/>
          <w:bCs/>
          <w:color w:val="000000" w:themeColor="text1"/>
          <w:sz w:val="24"/>
          <w:szCs w:val="24"/>
        </w:rPr>
        <w:t>dilmesi,</w:t>
      </w:r>
    </w:p>
    <w:p w14:paraId="3DD8C4F4" w14:textId="77777777" w:rsidR="00D41564" w:rsidRPr="00FE519D" w:rsidRDefault="006E4960" w:rsidP="005863D9">
      <w:pPr>
        <w:numPr>
          <w:ilvl w:val="0"/>
          <w:numId w:val="31"/>
        </w:numPr>
        <w:tabs>
          <w:tab w:val="left" w:pos="567"/>
        </w:tabs>
        <w:spacing w:after="0" w:line="276" w:lineRule="auto"/>
        <w:ind w:left="1494"/>
        <w:jc w:val="both"/>
        <w:rPr>
          <w:rFonts w:ascii="Arial" w:hAnsi="Arial" w:cs="Arial"/>
          <w:color w:val="000000" w:themeColor="text1"/>
          <w:sz w:val="24"/>
          <w:szCs w:val="24"/>
        </w:rPr>
      </w:pPr>
      <w:r w:rsidRPr="00FE519D">
        <w:rPr>
          <w:rFonts w:ascii="Arial" w:hAnsi="Arial" w:cs="Arial"/>
          <w:bCs/>
          <w:color w:val="000000" w:themeColor="text1"/>
          <w:sz w:val="24"/>
          <w:szCs w:val="24"/>
        </w:rPr>
        <w:t>Projenin özel mevzuatına göre belge, cetvel ve raporların d</w:t>
      </w:r>
      <w:r w:rsidR="00D41564" w:rsidRPr="00FE519D">
        <w:rPr>
          <w:rFonts w:ascii="Arial" w:hAnsi="Arial" w:cs="Arial"/>
          <w:bCs/>
          <w:color w:val="000000" w:themeColor="text1"/>
          <w:sz w:val="24"/>
          <w:szCs w:val="24"/>
        </w:rPr>
        <w:t xml:space="preserve">üzenlenmesi </w:t>
      </w:r>
    </w:p>
    <w:p w14:paraId="400898C9" w14:textId="77777777" w:rsidR="00D41564" w:rsidRPr="00FE519D" w:rsidRDefault="006E4960" w:rsidP="005863D9">
      <w:pPr>
        <w:numPr>
          <w:ilvl w:val="0"/>
          <w:numId w:val="31"/>
        </w:numPr>
        <w:tabs>
          <w:tab w:val="left" w:pos="567"/>
        </w:tabs>
        <w:spacing w:after="0" w:line="276" w:lineRule="auto"/>
        <w:ind w:left="1494"/>
        <w:jc w:val="both"/>
        <w:rPr>
          <w:rFonts w:ascii="Arial" w:hAnsi="Arial" w:cs="Arial"/>
          <w:color w:val="000000" w:themeColor="text1"/>
          <w:sz w:val="24"/>
          <w:szCs w:val="24"/>
        </w:rPr>
      </w:pPr>
      <w:r w:rsidRPr="00FE519D">
        <w:rPr>
          <w:rFonts w:ascii="Arial" w:hAnsi="Arial" w:cs="Arial"/>
          <w:bCs/>
          <w:color w:val="000000" w:themeColor="text1"/>
          <w:sz w:val="24"/>
          <w:szCs w:val="24"/>
        </w:rPr>
        <w:t>Avrupa Birliği p</w:t>
      </w:r>
      <w:r w:rsidR="00D41564" w:rsidRPr="00FE519D">
        <w:rPr>
          <w:rFonts w:ascii="Arial" w:hAnsi="Arial" w:cs="Arial"/>
          <w:bCs/>
          <w:color w:val="000000" w:themeColor="text1"/>
          <w:sz w:val="24"/>
          <w:szCs w:val="24"/>
        </w:rPr>
        <w:t>rojelerin</w:t>
      </w:r>
      <w:r w:rsidRPr="00FE519D">
        <w:rPr>
          <w:rFonts w:ascii="Arial" w:hAnsi="Arial" w:cs="Arial"/>
          <w:bCs/>
          <w:color w:val="000000" w:themeColor="text1"/>
          <w:sz w:val="24"/>
          <w:szCs w:val="24"/>
        </w:rPr>
        <w:t>e ait işlemlerin yapıldığı BAP benzeri b</w:t>
      </w:r>
      <w:r w:rsidR="00D41564" w:rsidRPr="00FE519D">
        <w:rPr>
          <w:rFonts w:ascii="Arial" w:hAnsi="Arial" w:cs="Arial"/>
          <w:bCs/>
          <w:color w:val="000000" w:themeColor="text1"/>
          <w:sz w:val="24"/>
          <w:szCs w:val="24"/>
        </w:rPr>
        <w:t xml:space="preserve">ir </w:t>
      </w:r>
      <w:r w:rsidRPr="00FE519D">
        <w:rPr>
          <w:rFonts w:ascii="Arial" w:hAnsi="Arial" w:cs="Arial"/>
          <w:bCs/>
          <w:color w:val="000000" w:themeColor="text1"/>
          <w:sz w:val="24"/>
          <w:szCs w:val="24"/>
        </w:rPr>
        <w:t>ara birim olmamasından dolayı söz konusu projelere ait tüm i</w:t>
      </w:r>
      <w:r w:rsidR="00D41564" w:rsidRPr="00FE519D">
        <w:rPr>
          <w:rFonts w:ascii="Arial" w:hAnsi="Arial" w:cs="Arial"/>
          <w:bCs/>
          <w:color w:val="000000" w:themeColor="text1"/>
          <w:sz w:val="24"/>
          <w:szCs w:val="24"/>
        </w:rPr>
        <w:t>şlemler,</w:t>
      </w:r>
    </w:p>
    <w:p w14:paraId="24DA3030" w14:textId="77777777" w:rsidR="00D41564" w:rsidRPr="00FE519D" w:rsidRDefault="006E4960" w:rsidP="005863D9">
      <w:pPr>
        <w:numPr>
          <w:ilvl w:val="0"/>
          <w:numId w:val="31"/>
        </w:numPr>
        <w:tabs>
          <w:tab w:val="left" w:pos="567"/>
        </w:tabs>
        <w:spacing w:after="0" w:line="276" w:lineRule="auto"/>
        <w:ind w:left="1494"/>
        <w:jc w:val="both"/>
        <w:rPr>
          <w:rFonts w:ascii="Arial" w:hAnsi="Arial" w:cs="Arial"/>
          <w:color w:val="000000" w:themeColor="text1"/>
          <w:sz w:val="24"/>
          <w:szCs w:val="24"/>
        </w:rPr>
      </w:pPr>
      <w:r w:rsidRPr="00FE519D">
        <w:rPr>
          <w:rFonts w:ascii="Arial" w:hAnsi="Arial" w:cs="Arial"/>
          <w:bCs/>
          <w:color w:val="000000" w:themeColor="text1"/>
          <w:sz w:val="24"/>
          <w:szCs w:val="24"/>
        </w:rPr>
        <w:t>Projelerden ödeme alan personelin matrah g</w:t>
      </w:r>
      <w:r w:rsidR="00D41564" w:rsidRPr="00FE519D">
        <w:rPr>
          <w:rFonts w:ascii="Arial" w:hAnsi="Arial" w:cs="Arial"/>
          <w:bCs/>
          <w:color w:val="000000" w:themeColor="text1"/>
          <w:sz w:val="24"/>
          <w:szCs w:val="24"/>
        </w:rPr>
        <w:t>üncellenmesi,</w:t>
      </w:r>
    </w:p>
    <w:p w14:paraId="61775AC2" w14:textId="77777777" w:rsidR="00D41564" w:rsidRPr="00BB2FA7" w:rsidRDefault="00D41564" w:rsidP="005863D9">
      <w:pPr>
        <w:pStyle w:val="ListeParagraf"/>
        <w:numPr>
          <w:ilvl w:val="0"/>
          <w:numId w:val="32"/>
        </w:numPr>
        <w:tabs>
          <w:tab w:val="left" w:pos="567"/>
        </w:tabs>
        <w:spacing w:after="0" w:line="276" w:lineRule="auto"/>
        <w:ind w:left="1494"/>
        <w:jc w:val="both"/>
        <w:rPr>
          <w:rFonts w:ascii="Arial" w:hAnsi="Arial" w:cs="Arial"/>
          <w:color w:val="000000" w:themeColor="text1"/>
          <w:sz w:val="24"/>
          <w:szCs w:val="24"/>
        </w:rPr>
      </w:pPr>
      <w:r w:rsidRPr="00BB2FA7">
        <w:rPr>
          <w:rFonts w:ascii="Arial" w:hAnsi="Arial" w:cs="Arial"/>
          <w:color w:val="000000" w:themeColor="text1"/>
          <w:sz w:val="24"/>
          <w:szCs w:val="24"/>
        </w:rPr>
        <w:t>Haftalık Hazine nakit talebini takip etmek ve muhasebeleştirmek,</w:t>
      </w:r>
    </w:p>
    <w:p w14:paraId="3AE19C98" w14:textId="77777777" w:rsidR="00D41564" w:rsidRPr="00BB2FA7" w:rsidRDefault="00D41564" w:rsidP="005863D9">
      <w:pPr>
        <w:pStyle w:val="ListeParagraf"/>
        <w:numPr>
          <w:ilvl w:val="0"/>
          <w:numId w:val="32"/>
        </w:numPr>
        <w:tabs>
          <w:tab w:val="left" w:pos="567"/>
        </w:tabs>
        <w:spacing w:after="0" w:line="276" w:lineRule="auto"/>
        <w:ind w:left="1494"/>
        <w:jc w:val="both"/>
        <w:rPr>
          <w:rFonts w:ascii="Arial" w:hAnsi="Arial" w:cs="Arial"/>
          <w:color w:val="000000" w:themeColor="text1"/>
          <w:sz w:val="24"/>
          <w:szCs w:val="24"/>
        </w:rPr>
      </w:pPr>
      <w:r w:rsidRPr="00BB2FA7">
        <w:rPr>
          <w:rFonts w:ascii="Arial" w:hAnsi="Arial" w:cs="Arial"/>
          <w:color w:val="000000" w:themeColor="text1"/>
          <w:sz w:val="24"/>
          <w:szCs w:val="24"/>
        </w:rPr>
        <w:t>İcra-haciz işlemlerini takip etmek ve muhasebeleştirmek,</w:t>
      </w:r>
    </w:p>
    <w:p w14:paraId="7C413E12" w14:textId="77777777" w:rsidR="00D41564" w:rsidRPr="00BB2FA7" w:rsidRDefault="00D41564" w:rsidP="005863D9">
      <w:pPr>
        <w:pStyle w:val="ListeParagraf"/>
        <w:numPr>
          <w:ilvl w:val="0"/>
          <w:numId w:val="32"/>
        </w:numPr>
        <w:tabs>
          <w:tab w:val="left" w:pos="567"/>
        </w:tabs>
        <w:spacing w:after="0" w:line="276" w:lineRule="auto"/>
        <w:ind w:left="1494"/>
        <w:jc w:val="both"/>
        <w:rPr>
          <w:rFonts w:ascii="Arial" w:hAnsi="Arial" w:cs="Arial"/>
          <w:color w:val="000000" w:themeColor="text1"/>
          <w:sz w:val="24"/>
          <w:szCs w:val="24"/>
        </w:rPr>
      </w:pPr>
      <w:r w:rsidRPr="00BB2FA7">
        <w:rPr>
          <w:rFonts w:ascii="Arial" w:hAnsi="Arial" w:cs="Arial"/>
          <w:color w:val="000000" w:themeColor="text1"/>
          <w:sz w:val="24"/>
          <w:szCs w:val="24"/>
        </w:rPr>
        <w:t>Kefalet aidatlarının tahsil ed</w:t>
      </w:r>
      <w:r w:rsidR="006E4960" w:rsidRPr="00BB2FA7">
        <w:rPr>
          <w:rFonts w:ascii="Arial" w:hAnsi="Arial" w:cs="Arial"/>
          <w:color w:val="000000" w:themeColor="text1"/>
          <w:sz w:val="24"/>
          <w:szCs w:val="24"/>
        </w:rPr>
        <w:t>ilip Kefalet Sandığı Başkanlığı</w:t>
      </w:r>
      <w:r w:rsidRPr="00BB2FA7">
        <w:rPr>
          <w:rFonts w:ascii="Arial" w:hAnsi="Arial" w:cs="Arial"/>
          <w:color w:val="000000" w:themeColor="text1"/>
          <w:sz w:val="24"/>
          <w:szCs w:val="24"/>
        </w:rPr>
        <w:t>na gönderilmesi,</w:t>
      </w:r>
    </w:p>
    <w:p w14:paraId="6DF723FC" w14:textId="77777777" w:rsidR="00D41564" w:rsidRPr="00BB2FA7" w:rsidRDefault="00D41564" w:rsidP="005863D9">
      <w:pPr>
        <w:pStyle w:val="ListeParagraf"/>
        <w:numPr>
          <w:ilvl w:val="0"/>
          <w:numId w:val="32"/>
        </w:numPr>
        <w:tabs>
          <w:tab w:val="left" w:pos="567"/>
        </w:tabs>
        <w:spacing w:after="0" w:line="276" w:lineRule="auto"/>
        <w:ind w:left="1494"/>
        <w:jc w:val="both"/>
        <w:rPr>
          <w:rFonts w:ascii="Arial" w:hAnsi="Arial" w:cs="Arial"/>
          <w:color w:val="000000" w:themeColor="text1"/>
          <w:sz w:val="24"/>
          <w:szCs w:val="24"/>
        </w:rPr>
      </w:pPr>
      <w:r w:rsidRPr="00BB2FA7">
        <w:rPr>
          <w:rFonts w:ascii="Arial" w:hAnsi="Arial" w:cs="Arial"/>
          <w:color w:val="000000" w:themeColor="text1"/>
          <w:sz w:val="24"/>
          <w:szCs w:val="24"/>
        </w:rPr>
        <w:t>İcra ve nafaka kesintilerinin yapılıp ilgili icra müdürlüklerine gönderilmesi,</w:t>
      </w:r>
    </w:p>
    <w:p w14:paraId="3D2C66AB" w14:textId="77777777" w:rsidR="00D41564" w:rsidRPr="00BB2FA7" w:rsidRDefault="00D41564" w:rsidP="005863D9">
      <w:pPr>
        <w:pStyle w:val="ListeParagraf"/>
        <w:numPr>
          <w:ilvl w:val="0"/>
          <w:numId w:val="32"/>
        </w:numPr>
        <w:tabs>
          <w:tab w:val="left" w:pos="567"/>
        </w:tabs>
        <w:spacing w:after="0" w:line="276" w:lineRule="auto"/>
        <w:ind w:left="1494"/>
        <w:jc w:val="both"/>
        <w:rPr>
          <w:rFonts w:ascii="Arial" w:hAnsi="Arial" w:cs="Arial"/>
          <w:color w:val="000000" w:themeColor="text1"/>
          <w:sz w:val="24"/>
          <w:szCs w:val="24"/>
        </w:rPr>
      </w:pPr>
      <w:r w:rsidRPr="00BB2FA7">
        <w:rPr>
          <w:rFonts w:ascii="Arial" w:hAnsi="Arial" w:cs="Arial"/>
          <w:color w:val="000000" w:themeColor="text1"/>
          <w:sz w:val="24"/>
          <w:szCs w:val="24"/>
        </w:rPr>
        <w:t>Kurum kiracılarının sözleşme kapsamında kiralarının tahsil edilip ilgili hesaplara gelir kaydının yapılması,</w:t>
      </w:r>
    </w:p>
    <w:p w14:paraId="6B6B8C27" w14:textId="77777777" w:rsidR="00D41564" w:rsidRPr="00BB2FA7" w:rsidRDefault="00D41564" w:rsidP="005863D9">
      <w:pPr>
        <w:pStyle w:val="ListeParagraf"/>
        <w:numPr>
          <w:ilvl w:val="0"/>
          <w:numId w:val="32"/>
        </w:numPr>
        <w:tabs>
          <w:tab w:val="left" w:pos="567"/>
        </w:tabs>
        <w:spacing w:after="0" w:line="276" w:lineRule="auto"/>
        <w:ind w:left="1494"/>
        <w:jc w:val="both"/>
        <w:rPr>
          <w:rFonts w:ascii="Arial" w:hAnsi="Arial" w:cs="Arial"/>
          <w:color w:val="000000" w:themeColor="text1"/>
          <w:sz w:val="24"/>
          <w:szCs w:val="24"/>
        </w:rPr>
      </w:pPr>
      <w:r w:rsidRPr="00BB2FA7">
        <w:rPr>
          <w:rFonts w:ascii="Arial" w:hAnsi="Arial" w:cs="Arial"/>
          <w:color w:val="000000" w:themeColor="text1"/>
          <w:sz w:val="24"/>
          <w:szCs w:val="24"/>
        </w:rPr>
        <w:t>Sendika aidatlarının tahsil edilip ilgili sendikalara gönderilmesi,</w:t>
      </w:r>
    </w:p>
    <w:p w14:paraId="17ECB2CD" w14:textId="77777777" w:rsidR="00D41564" w:rsidRPr="00BB2FA7" w:rsidRDefault="00D41564" w:rsidP="005863D9">
      <w:pPr>
        <w:pStyle w:val="ListeParagraf"/>
        <w:numPr>
          <w:ilvl w:val="0"/>
          <w:numId w:val="32"/>
        </w:numPr>
        <w:tabs>
          <w:tab w:val="left" w:pos="567"/>
        </w:tabs>
        <w:spacing w:after="0" w:line="276" w:lineRule="auto"/>
        <w:ind w:left="1494"/>
        <w:jc w:val="both"/>
        <w:rPr>
          <w:rFonts w:ascii="Arial" w:hAnsi="Arial" w:cs="Arial"/>
          <w:color w:val="000000" w:themeColor="text1"/>
          <w:sz w:val="24"/>
          <w:szCs w:val="24"/>
        </w:rPr>
      </w:pPr>
      <w:r w:rsidRPr="00BB2FA7">
        <w:rPr>
          <w:rFonts w:ascii="Arial" w:hAnsi="Arial" w:cs="Arial"/>
          <w:color w:val="000000" w:themeColor="text1"/>
          <w:sz w:val="24"/>
          <w:szCs w:val="24"/>
        </w:rPr>
        <w:t>Üniversitemizin yükümlü ve sorumlu olduğu vergi işlemlerini kontrol edip beyannameleri sorumlu sıfatıyla ilgili vergi dairesine göndermek</w:t>
      </w:r>
    </w:p>
    <w:p w14:paraId="6E94150C" w14:textId="77777777" w:rsidR="00D41564" w:rsidRPr="00BB2FA7" w:rsidRDefault="00D41564" w:rsidP="005863D9">
      <w:pPr>
        <w:pStyle w:val="ListeParagraf"/>
        <w:numPr>
          <w:ilvl w:val="0"/>
          <w:numId w:val="32"/>
        </w:numPr>
        <w:tabs>
          <w:tab w:val="left" w:pos="567"/>
        </w:tabs>
        <w:spacing w:after="0" w:line="276" w:lineRule="auto"/>
        <w:ind w:left="1494"/>
        <w:jc w:val="both"/>
        <w:rPr>
          <w:rFonts w:ascii="Arial" w:hAnsi="Arial" w:cs="Arial"/>
          <w:color w:val="000000" w:themeColor="text1"/>
          <w:sz w:val="24"/>
          <w:szCs w:val="24"/>
        </w:rPr>
      </w:pPr>
      <w:r w:rsidRPr="00BB2FA7">
        <w:rPr>
          <w:rFonts w:ascii="Arial" w:hAnsi="Arial" w:cs="Arial"/>
          <w:color w:val="000000" w:themeColor="text1"/>
          <w:sz w:val="24"/>
          <w:szCs w:val="24"/>
        </w:rPr>
        <w:t>Diğer alacaklardan (elektrik, su vb.) takip ve tahsilâtını sağlamak, muhasebe işlemlerini yapmak,</w:t>
      </w:r>
    </w:p>
    <w:p w14:paraId="41F85E80" w14:textId="77777777" w:rsidR="00D41564" w:rsidRPr="00BB2FA7" w:rsidRDefault="00D41564" w:rsidP="005863D9">
      <w:pPr>
        <w:pStyle w:val="ListeParagraf"/>
        <w:numPr>
          <w:ilvl w:val="0"/>
          <w:numId w:val="32"/>
        </w:numPr>
        <w:tabs>
          <w:tab w:val="left" w:pos="567"/>
        </w:tabs>
        <w:spacing w:after="0" w:line="276" w:lineRule="auto"/>
        <w:ind w:left="1494"/>
        <w:jc w:val="both"/>
        <w:rPr>
          <w:rFonts w:ascii="Arial" w:hAnsi="Arial" w:cs="Arial"/>
          <w:color w:val="000000" w:themeColor="text1"/>
          <w:sz w:val="24"/>
          <w:szCs w:val="24"/>
        </w:rPr>
      </w:pPr>
      <w:r w:rsidRPr="00BB2FA7">
        <w:rPr>
          <w:rFonts w:ascii="Arial" w:hAnsi="Arial" w:cs="Arial"/>
          <w:color w:val="000000" w:themeColor="text1"/>
          <w:sz w:val="24"/>
          <w:szCs w:val="24"/>
        </w:rPr>
        <w:t>Maaş işlemlerini yapmak.</w:t>
      </w:r>
    </w:p>
    <w:p w14:paraId="704E3920" w14:textId="77777777" w:rsidR="00D41564" w:rsidRPr="00BB2FA7" w:rsidRDefault="00D41564" w:rsidP="005863D9">
      <w:pPr>
        <w:pStyle w:val="ListeParagraf"/>
        <w:numPr>
          <w:ilvl w:val="0"/>
          <w:numId w:val="32"/>
        </w:numPr>
        <w:tabs>
          <w:tab w:val="left" w:pos="567"/>
        </w:tabs>
        <w:spacing w:after="0" w:line="276" w:lineRule="auto"/>
        <w:ind w:left="1494"/>
        <w:jc w:val="both"/>
        <w:rPr>
          <w:rFonts w:ascii="Arial" w:hAnsi="Arial" w:cs="Arial"/>
          <w:color w:val="000000" w:themeColor="text1"/>
          <w:sz w:val="24"/>
          <w:szCs w:val="24"/>
        </w:rPr>
      </w:pPr>
      <w:r w:rsidRPr="00BB2FA7">
        <w:rPr>
          <w:rFonts w:ascii="Arial" w:hAnsi="Arial" w:cs="Arial"/>
          <w:color w:val="000000" w:themeColor="text1"/>
          <w:sz w:val="24"/>
          <w:szCs w:val="24"/>
        </w:rPr>
        <w:t>Birimimizin ihtiyacı olan taşınırları Üniversitenin satın alma biriminden ihtiyaç fişi ile temin etmek,</w:t>
      </w:r>
    </w:p>
    <w:p w14:paraId="03F27EA9" w14:textId="77777777" w:rsidR="00D41564" w:rsidRPr="00BB2FA7" w:rsidRDefault="00D41564" w:rsidP="005863D9">
      <w:pPr>
        <w:pStyle w:val="ListeParagraf"/>
        <w:numPr>
          <w:ilvl w:val="0"/>
          <w:numId w:val="32"/>
        </w:numPr>
        <w:tabs>
          <w:tab w:val="left" w:pos="567"/>
        </w:tabs>
        <w:spacing w:after="0" w:line="276" w:lineRule="auto"/>
        <w:ind w:left="1494"/>
        <w:jc w:val="both"/>
        <w:rPr>
          <w:rFonts w:ascii="Arial" w:hAnsi="Arial" w:cs="Arial"/>
          <w:color w:val="000000" w:themeColor="text1"/>
          <w:sz w:val="24"/>
          <w:szCs w:val="24"/>
        </w:rPr>
      </w:pPr>
      <w:r w:rsidRPr="00BB2FA7">
        <w:rPr>
          <w:rFonts w:ascii="Arial" w:hAnsi="Arial" w:cs="Arial"/>
          <w:color w:val="000000" w:themeColor="text1"/>
          <w:sz w:val="24"/>
          <w:szCs w:val="24"/>
        </w:rPr>
        <w:t>Dönem sonu itibariyle harcama birimleri yönetim hesabıyla muhasebe kayıtlarının mutabakatını sağlamak,</w:t>
      </w:r>
    </w:p>
    <w:p w14:paraId="08F1BA97" w14:textId="77777777" w:rsidR="00D41564" w:rsidRPr="00FE519D" w:rsidRDefault="00D41564" w:rsidP="005863D9">
      <w:pPr>
        <w:pStyle w:val="Default"/>
        <w:numPr>
          <w:ilvl w:val="0"/>
          <w:numId w:val="32"/>
        </w:numPr>
        <w:spacing w:after="23" w:line="276" w:lineRule="auto"/>
        <w:ind w:left="1494"/>
        <w:jc w:val="both"/>
        <w:rPr>
          <w:rFonts w:ascii="Arial" w:hAnsi="Arial" w:cs="Arial"/>
          <w:color w:val="000000" w:themeColor="text1"/>
        </w:rPr>
      </w:pPr>
      <w:r w:rsidRPr="00FE519D">
        <w:rPr>
          <w:rFonts w:ascii="Arial" w:hAnsi="Arial" w:cs="Arial"/>
          <w:color w:val="000000" w:themeColor="text1"/>
        </w:rPr>
        <w:t>Görevi ile ilgili Ödeme Emri Belgesi zimmetle teslim almak, iade etmek ve muhafazasını sağlamak,</w:t>
      </w:r>
    </w:p>
    <w:p w14:paraId="3C8FF83D" w14:textId="77777777" w:rsidR="00D41564" w:rsidRPr="00FE519D" w:rsidRDefault="00D41564" w:rsidP="005863D9">
      <w:pPr>
        <w:numPr>
          <w:ilvl w:val="0"/>
          <w:numId w:val="31"/>
        </w:numPr>
        <w:tabs>
          <w:tab w:val="left" w:pos="567"/>
        </w:tabs>
        <w:spacing w:after="0" w:line="276" w:lineRule="auto"/>
        <w:ind w:left="1494"/>
        <w:jc w:val="both"/>
        <w:rPr>
          <w:rFonts w:ascii="Arial" w:hAnsi="Arial" w:cs="Arial"/>
          <w:color w:val="000000" w:themeColor="text1"/>
          <w:sz w:val="24"/>
          <w:szCs w:val="24"/>
        </w:rPr>
      </w:pPr>
      <w:r w:rsidRPr="00FE519D">
        <w:rPr>
          <w:rFonts w:ascii="Arial" w:hAnsi="Arial" w:cs="Arial"/>
          <w:color w:val="000000" w:themeColor="text1"/>
          <w:sz w:val="24"/>
          <w:szCs w:val="24"/>
        </w:rPr>
        <w:t>Bütçe kesin hesabını hazırlamak;</w:t>
      </w:r>
    </w:p>
    <w:p w14:paraId="7A331DA3" w14:textId="77777777" w:rsidR="00D41564" w:rsidRPr="00BB2FA7" w:rsidRDefault="00D41564" w:rsidP="005863D9">
      <w:pPr>
        <w:pStyle w:val="ListeParagraf"/>
        <w:numPr>
          <w:ilvl w:val="0"/>
          <w:numId w:val="31"/>
        </w:numPr>
        <w:tabs>
          <w:tab w:val="left" w:pos="567"/>
        </w:tabs>
        <w:spacing w:after="0" w:line="276" w:lineRule="auto"/>
        <w:ind w:left="1494"/>
        <w:jc w:val="both"/>
        <w:rPr>
          <w:rFonts w:ascii="Arial" w:hAnsi="Arial" w:cs="Arial"/>
          <w:color w:val="000000" w:themeColor="text1"/>
          <w:sz w:val="24"/>
          <w:szCs w:val="24"/>
        </w:rPr>
      </w:pPr>
      <w:r w:rsidRPr="00BB2FA7">
        <w:rPr>
          <w:rFonts w:ascii="Arial" w:hAnsi="Arial" w:cs="Arial"/>
          <w:color w:val="000000" w:themeColor="text1"/>
          <w:sz w:val="24"/>
          <w:szCs w:val="24"/>
        </w:rPr>
        <w:t>Kesin hesabın hazırlanması sırasında tüm birimlerle işbirliği ve iletişim içinde olmak,</w:t>
      </w:r>
    </w:p>
    <w:p w14:paraId="1605027C" w14:textId="77777777" w:rsidR="00090E26" w:rsidRDefault="00090E26" w:rsidP="00BB2FA7">
      <w:pPr>
        <w:tabs>
          <w:tab w:val="left" w:pos="567"/>
        </w:tabs>
        <w:spacing w:after="0" w:line="276" w:lineRule="auto"/>
        <w:ind w:left="696"/>
        <w:jc w:val="both"/>
        <w:rPr>
          <w:rFonts w:ascii="Arial" w:hAnsi="Arial" w:cs="Arial"/>
          <w:color w:val="000000" w:themeColor="text1"/>
          <w:sz w:val="24"/>
          <w:szCs w:val="24"/>
        </w:rPr>
      </w:pPr>
    </w:p>
    <w:p w14:paraId="593D03B8" w14:textId="77777777" w:rsidR="00090E26" w:rsidRDefault="00090E26" w:rsidP="00BB2FA7">
      <w:pPr>
        <w:tabs>
          <w:tab w:val="left" w:pos="567"/>
        </w:tabs>
        <w:spacing w:after="0" w:line="276" w:lineRule="auto"/>
        <w:ind w:left="696"/>
        <w:jc w:val="both"/>
        <w:rPr>
          <w:rFonts w:ascii="Arial" w:hAnsi="Arial" w:cs="Arial"/>
          <w:color w:val="000000" w:themeColor="text1"/>
          <w:sz w:val="24"/>
          <w:szCs w:val="24"/>
        </w:rPr>
      </w:pPr>
    </w:p>
    <w:p w14:paraId="14C49E49" w14:textId="77777777" w:rsidR="00FE519D" w:rsidRDefault="00FE519D" w:rsidP="00BB2FA7">
      <w:pPr>
        <w:spacing w:after="0" w:line="276" w:lineRule="auto"/>
        <w:ind w:left="696"/>
        <w:jc w:val="both"/>
        <w:rPr>
          <w:rFonts w:ascii="Arial" w:hAnsi="Arial" w:cs="Arial"/>
          <w:color w:val="000000" w:themeColor="text1"/>
          <w:sz w:val="24"/>
          <w:szCs w:val="24"/>
        </w:rPr>
      </w:pPr>
    </w:p>
    <w:p w14:paraId="55F91456" w14:textId="77777777" w:rsidR="00FE519D" w:rsidRDefault="00FE519D" w:rsidP="00BB2FA7">
      <w:pPr>
        <w:spacing w:after="0" w:line="276" w:lineRule="auto"/>
        <w:ind w:left="696"/>
        <w:jc w:val="both"/>
        <w:rPr>
          <w:rFonts w:ascii="Arial" w:hAnsi="Arial" w:cs="Arial"/>
          <w:color w:val="000000" w:themeColor="text1"/>
          <w:sz w:val="24"/>
          <w:szCs w:val="24"/>
        </w:rPr>
      </w:pPr>
    </w:p>
    <w:p w14:paraId="4F8DFB76" w14:textId="77777777" w:rsidR="00FE519D" w:rsidRPr="00FE519D" w:rsidRDefault="00FE519D" w:rsidP="00BB2FA7">
      <w:pPr>
        <w:spacing w:after="0" w:line="276" w:lineRule="auto"/>
        <w:ind w:left="696"/>
        <w:jc w:val="both"/>
        <w:rPr>
          <w:rFonts w:ascii="Arial" w:hAnsi="Arial" w:cs="Arial"/>
          <w:color w:val="000000" w:themeColor="text1"/>
          <w:sz w:val="24"/>
          <w:szCs w:val="24"/>
        </w:rPr>
      </w:pPr>
    </w:p>
    <w:p w14:paraId="14F4BE01" w14:textId="77777777" w:rsidR="00D41564" w:rsidRPr="00BB2FA7" w:rsidRDefault="00D41564" w:rsidP="005863D9">
      <w:pPr>
        <w:pStyle w:val="ListeParagraf"/>
        <w:numPr>
          <w:ilvl w:val="0"/>
          <w:numId w:val="31"/>
        </w:numPr>
        <w:tabs>
          <w:tab w:val="left" w:pos="567"/>
        </w:tabs>
        <w:spacing w:after="0" w:line="276" w:lineRule="auto"/>
        <w:ind w:left="1440"/>
        <w:jc w:val="both"/>
        <w:rPr>
          <w:rFonts w:ascii="Arial" w:hAnsi="Arial" w:cs="Arial"/>
          <w:color w:val="000000" w:themeColor="text1"/>
          <w:sz w:val="24"/>
          <w:szCs w:val="24"/>
        </w:rPr>
      </w:pPr>
      <w:r w:rsidRPr="00BB2FA7">
        <w:rPr>
          <w:rFonts w:ascii="Arial" w:hAnsi="Arial" w:cs="Arial"/>
          <w:color w:val="000000" w:themeColor="text1"/>
          <w:sz w:val="24"/>
          <w:szCs w:val="24"/>
        </w:rPr>
        <w:t>Hazırlanan cetvelleri yetkililerin onayını aldıktan sonra ilgili ve görevli mercilere göndermek,</w:t>
      </w:r>
    </w:p>
    <w:p w14:paraId="0C29E191" w14:textId="77777777" w:rsidR="00D41564" w:rsidRPr="00FE519D" w:rsidRDefault="00D41564" w:rsidP="005863D9">
      <w:pPr>
        <w:numPr>
          <w:ilvl w:val="0"/>
          <w:numId w:val="31"/>
        </w:numPr>
        <w:tabs>
          <w:tab w:val="left" w:pos="567"/>
        </w:tabs>
        <w:spacing w:after="0" w:line="276" w:lineRule="auto"/>
        <w:ind w:left="1440"/>
        <w:jc w:val="both"/>
        <w:rPr>
          <w:rFonts w:ascii="Arial" w:hAnsi="Arial" w:cs="Arial"/>
          <w:color w:val="000000" w:themeColor="text1"/>
          <w:sz w:val="24"/>
          <w:szCs w:val="24"/>
        </w:rPr>
      </w:pPr>
      <w:r w:rsidRPr="00FE519D">
        <w:rPr>
          <w:rFonts w:ascii="Arial" w:hAnsi="Arial" w:cs="Arial"/>
          <w:color w:val="000000" w:themeColor="text1"/>
          <w:sz w:val="24"/>
          <w:szCs w:val="24"/>
        </w:rPr>
        <w:t>Mali istatistikleri hazırlamak;</w:t>
      </w:r>
    </w:p>
    <w:p w14:paraId="3DBF29CE" w14:textId="77777777" w:rsidR="006E4960" w:rsidRPr="00FE519D" w:rsidRDefault="00D41564" w:rsidP="00BB2FA7">
      <w:pPr>
        <w:pStyle w:val="ListeParagraf"/>
        <w:spacing w:before="120" w:after="120" w:line="276" w:lineRule="auto"/>
        <w:ind w:firstLine="360"/>
        <w:jc w:val="both"/>
        <w:rPr>
          <w:rFonts w:ascii="Arial" w:hAnsi="Arial" w:cs="Arial"/>
          <w:color w:val="000000" w:themeColor="text1"/>
          <w:sz w:val="24"/>
          <w:szCs w:val="24"/>
        </w:rPr>
      </w:pPr>
      <w:r w:rsidRPr="00FE519D">
        <w:rPr>
          <w:rFonts w:ascii="Arial" w:hAnsi="Arial" w:cs="Arial"/>
          <w:color w:val="000000" w:themeColor="text1"/>
          <w:sz w:val="24"/>
          <w:szCs w:val="24"/>
        </w:rPr>
        <w:t>20</w:t>
      </w:r>
      <w:r w:rsidR="009F110E">
        <w:rPr>
          <w:rFonts w:ascii="Arial" w:hAnsi="Arial" w:cs="Arial"/>
          <w:color w:val="000000" w:themeColor="text1"/>
          <w:sz w:val="24"/>
          <w:szCs w:val="24"/>
        </w:rPr>
        <w:t>2</w:t>
      </w:r>
      <w:r w:rsidR="00BB152D">
        <w:rPr>
          <w:rFonts w:ascii="Arial" w:hAnsi="Arial" w:cs="Arial"/>
          <w:color w:val="000000" w:themeColor="text1"/>
          <w:sz w:val="24"/>
          <w:szCs w:val="24"/>
        </w:rPr>
        <w:t>3</w:t>
      </w:r>
      <w:r w:rsidRPr="00FE519D">
        <w:rPr>
          <w:rFonts w:ascii="Arial" w:hAnsi="Arial" w:cs="Arial"/>
          <w:color w:val="000000" w:themeColor="text1"/>
          <w:sz w:val="24"/>
          <w:szCs w:val="24"/>
        </w:rPr>
        <w:t xml:space="preserve"> yılına ait Muhasebe Kesin Hesap ve Raporlama birimimizce yapılan işlemlere ilişkin veriler aşağıdaki tabloda ay</w:t>
      </w:r>
      <w:r w:rsidR="005A13F6">
        <w:rPr>
          <w:rFonts w:ascii="Arial" w:hAnsi="Arial" w:cs="Arial"/>
          <w:color w:val="000000" w:themeColor="text1"/>
          <w:sz w:val="24"/>
          <w:szCs w:val="24"/>
        </w:rPr>
        <w:t xml:space="preserve">rıntılı biçimde verilmiştir. </w:t>
      </w:r>
    </w:p>
    <w:tbl>
      <w:tblPr>
        <w:tblW w:w="5953" w:type="dxa"/>
        <w:tblInd w:w="1555" w:type="dxa"/>
        <w:tblCellMar>
          <w:left w:w="70" w:type="dxa"/>
          <w:right w:w="70" w:type="dxa"/>
        </w:tblCellMar>
        <w:tblLook w:val="04A0" w:firstRow="1" w:lastRow="0" w:firstColumn="1" w:lastColumn="0" w:noHBand="0" w:noVBand="1"/>
      </w:tblPr>
      <w:tblGrid>
        <w:gridCol w:w="3746"/>
        <w:gridCol w:w="2207"/>
      </w:tblGrid>
      <w:tr w:rsidR="00D41564" w:rsidRPr="00305807" w14:paraId="0E66E7B7" w14:textId="77777777" w:rsidTr="00305807">
        <w:trPr>
          <w:trHeight w:val="450"/>
        </w:trPr>
        <w:tc>
          <w:tcPr>
            <w:tcW w:w="37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69B38B2A" w14:textId="77777777" w:rsidR="00D41564" w:rsidRPr="001C5614" w:rsidRDefault="001E3E30" w:rsidP="0000496A">
            <w:pPr>
              <w:spacing w:after="0" w:line="240" w:lineRule="auto"/>
              <w:jc w:val="center"/>
              <w:rPr>
                <w:rFonts w:ascii="Arial Narrow" w:eastAsia="Times New Roman" w:hAnsi="Arial Narrow" w:cs="Arial"/>
                <w:b/>
                <w:bCs/>
                <w:color w:val="FFFFFF" w:themeColor="background1"/>
                <w:sz w:val="24"/>
                <w:szCs w:val="24"/>
                <w:lang w:eastAsia="tr-TR"/>
              </w:rPr>
            </w:pPr>
            <w:r>
              <w:rPr>
                <w:rFonts w:ascii="Arial Narrow" w:eastAsia="Times New Roman" w:hAnsi="Arial Narrow" w:cs="Arial"/>
                <w:b/>
                <w:bCs/>
                <w:color w:val="FFFFFF" w:themeColor="background1"/>
                <w:sz w:val="24"/>
                <w:szCs w:val="24"/>
                <w:lang w:eastAsia="tr-TR"/>
              </w:rPr>
              <w:t>İŞİN NİTELİĞİ</w:t>
            </w:r>
          </w:p>
        </w:tc>
        <w:tc>
          <w:tcPr>
            <w:tcW w:w="22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27EEC777" w14:textId="77777777" w:rsidR="00D41564" w:rsidRPr="001C5614" w:rsidRDefault="001E3E30" w:rsidP="00090E26">
            <w:pPr>
              <w:spacing w:after="0" w:line="240" w:lineRule="auto"/>
              <w:jc w:val="center"/>
              <w:rPr>
                <w:rFonts w:ascii="Arial Narrow" w:eastAsia="Times New Roman" w:hAnsi="Arial Narrow" w:cs="Arial"/>
                <w:b/>
                <w:bCs/>
                <w:color w:val="FFFFFF" w:themeColor="background1"/>
                <w:sz w:val="24"/>
                <w:szCs w:val="24"/>
                <w:lang w:eastAsia="tr-TR"/>
              </w:rPr>
            </w:pPr>
            <w:r>
              <w:rPr>
                <w:rFonts w:ascii="Arial Narrow" w:eastAsia="Times New Roman" w:hAnsi="Arial Narrow" w:cs="Arial"/>
                <w:b/>
                <w:bCs/>
                <w:color w:val="FFFFFF" w:themeColor="background1"/>
                <w:sz w:val="24"/>
                <w:szCs w:val="24"/>
                <w:lang w:eastAsia="tr-TR"/>
              </w:rPr>
              <w:t>2023 VERİLERİ</w:t>
            </w:r>
          </w:p>
        </w:tc>
      </w:tr>
      <w:tr w:rsidR="00305807" w:rsidRPr="00305807" w14:paraId="5E5B6C46" w14:textId="77777777" w:rsidTr="00305807">
        <w:trPr>
          <w:trHeight w:val="182"/>
        </w:trPr>
        <w:tc>
          <w:tcPr>
            <w:tcW w:w="37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1CD415E6" w14:textId="77777777" w:rsidR="00305807" w:rsidRPr="00305807" w:rsidRDefault="00305807" w:rsidP="0000496A">
            <w:pPr>
              <w:spacing w:after="0" w:line="240" w:lineRule="auto"/>
              <w:rPr>
                <w:rFonts w:ascii="Arial" w:eastAsia="Times New Roman" w:hAnsi="Arial" w:cs="Arial"/>
                <w:color w:val="000000" w:themeColor="text1"/>
                <w:sz w:val="24"/>
                <w:szCs w:val="24"/>
                <w:lang w:eastAsia="tr-TR"/>
              </w:rPr>
            </w:pPr>
          </w:p>
        </w:tc>
        <w:tc>
          <w:tcPr>
            <w:tcW w:w="22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0F58D7CC" w14:textId="77777777" w:rsidR="00305807" w:rsidRPr="00305807" w:rsidRDefault="00305807" w:rsidP="0000496A">
            <w:pPr>
              <w:spacing w:after="0" w:line="240" w:lineRule="auto"/>
              <w:jc w:val="center"/>
              <w:rPr>
                <w:rFonts w:ascii="Arial" w:eastAsia="Times New Roman" w:hAnsi="Arial" w:cs="Arial"/>
                <w:color w:val="000000" w:themeColor="text1"/>
                <w:sz w:val="24"/>
                <w:szCs w:val="24"/>
                <w:lang w:eastAsia="tr-TR"/>
              </w:rPr>
            </w:pPr>
          </w:p>
        </w:tc>
      </w:tr>
      <w:tr w:rsidR="00D41564" w:rsidRPr="00305807" w14:paraId="378E2E3D" w14:textId="77777777" w:rsidTr="00090E26">
        <w:trPr>
          <w:trHeight w:val="450"/>
        </w:trPr>
        <w:tc>
          <w:tcPr>
            <w:tcW w:w="37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745597FC" w14:textId="77777777" w:rsidR="00D41564" w:rsidRPr="001C5614" w:rsidRDefault="00D41564" w:rsidP="0000496A">
            <w:pPr>
              <w:spacing w:after="0" w:line="240" w:lineRule="auto"/>
              <w:rPr>
                <w:rFonts w:ascii="Arial Narrow" w:eastAsia="Times New Roman" w:hAnsi="Arial Narrow" w:cs="Arial"/>
                <w:color w:val="FFFFFF" w:themeColor="background1"/>
                <w:sz w:val="24"/>
                <w:szCs w:val="24"/>
                <w:lang w:eastAsia="tr-TR"/>
              </w:rPr>
            </w:pPr>
            <w:r w:rsidRPr="001C5614">
              <w:rPr>
                <w:rFonts w:ascii="Arial Narrow" w:eastAsia="Times New Roman" w:hAnsi="Arial Narrow" w:cs="Arial"/>
                <w:color w:val="FFFFFF" w:themeColor="background1"/>
                <w:sz w:val="24"/>
                <w:szCs w:val="24"/>
                <w:lang w:eastAsia="tr-TR"/>
              </w:rPr>
              <w:t>Gönderme Emri Sayısı</w:t>
            </w:r>
          </w:p>
        </w:tc>
        <w:tc>
          <w:tcPr>
            <w:tcW w:w="22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12B4A798" w14:textId="77777777" w:rsidR="00D41564" w:rsidRPr="006C73A7" w:rsidRDefault="006C73A7" w:rsidP="0000496A">
            <w:pPr>
              <w:spacing w:after="0" w:line="240" w:lineRule="auto"/>
              <w:jc w:val="center"/>
              <w:rPr>
                <w:rFonts w:ascii="Arial Narrow" w:eastAsia="Times New Roman" w:hAnsi="Arial Narrow" w:cs="Arial"/>
                <w:b/>
                <w:color w:val="000000" w:themeColor="text1"/>
                <w:sz w:val="24"/>
                <w:szCs w:val="24"/>
                <w:lang w:eastAsia="tr-TR"/>
              </w:rPr>
            </w:pPr>
            <w:r w:rsidRPr="006C73A7">
              <w:rPr>
                <w:rFonts w:ascii="Arial Narrow" w:eastAsia="Times New Roman" w:hAnsi="Arial Narrow" w:cs="Arial"/>
                <w:b/>
                <w:color w:val="000000" w:themeColor="text1"/>
                <w:sz w:val="24"/>
                <w:szCs w:val="24"/>
                <w:lang w:eastAsia="tr-TR"/>
              </w:rPr>
              <w:t>669</w:t>
            </w:r>
          </w:p>
        </w:tc>
      </w:tr>
      <w:tr w:rsidR="00D41564" w:rsidRPr="00305807" w14:paraId="5B18BF31" w14:textId="77777777" w:rsidTr="00305807">
        <w:trPr>
          <w:trHeight w:val="450"/>
        </w:trPr>
        <w:tc>
          <w:tcPr>
            <w:tcW w:w="37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tcPr>
          <w:p w14:paraId="6490A097" w14:textId="77777777" w:rsidR="00D41564" w:rsidRPr="001C5614" w:rsidRDefault="00D41564" w:rsidP="0000496A">
            <w:pPr>
              <w:spacing w:after="0" w:line="240" w:lineRule="auto"/>
              <w:rPr>
                <w:rFonts w:ascii="Arial Narrow" w:eastAsia="Times New Roman" w:hAnsi="Arial Narrow" w:cs="Arial"/>
                <w:color w:val="FFFFFF" w:themeColor="background1"/>
                <w:sz w:val="24"/>
                <w:szCs w:val="24"/>
                <w:lang w:eastAsia="tr-TR"/>
              </w:rPr>
            </w:pPr>
            <w:r w:rsidRPr="001C5614">
              <w:rPr>
                <w:rFonts w:ascii="Arial Narrow" w:eastAsia="Times New Roman" w:hAnsi="Arial Narrow" w:cs="Arial"/>
                <w:color w:val="FFFFFF" w:themeColor="background1"/>
                <w:sz w:val="24"/>
                <w:szCs w:val="24"/>
                <w:lang w:eastAsia="tr-TR"/>
              </w:rPr>
              <w:t>Emanetler Sayısı</w:t>
            </w:r>
          </w:p>
        </w:tc>
        <w:tc>
          <w:tcPr>
            <w:tcW w:w="22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1B6DB72B" w14:textId="77777777" w:rsidR="00D41564" w:rsidRPr="006C73A7" w:rsidRDefault="006C73A7" w:rsidP="0000496A">
            <w:pPr>
              <w:spacing w:after="0" w:line="240" w:lineRule="auto"/>
              <w:jc w:val="center"/>
              <w:rPr>
                <w:rFonts w:ascii="Arial Narrow" w:eastAsia="Times New Roman" w:hAnsi="Arial Narrow" w:cs="Arial"/>
                <w:b/>
                <w:color w:val="000000" w:themeColor="text1"/>
                <w:sz w:val="24"/>
                <w:szCs w:val="24"/>
                <w:lang w:eastAsia="tr-TR"/>
              </w:rPr>
            </w:pPr>
            <w:r w:rsidRPr="006C73A7">
              <w:rPr>
                <w:rFonts w:ascii="Arial Narrow" w:eastAsia="Times New Roman" w:hAnsi="Arial Narrow" w:cs="Arial"/>
                <w:b/>
                <w:color w:val="000000" w:themeColor="text1"/>
                <w:sz w:val="24"/>
                <w:szCs w:val="24"/>
                <w:lang w:eastAsia="tr-TR"/>
              </w:rPr>
              <w:t>812</w:t>
            </w:r>
          </w:p>
        </w:tc>
      </w:tr>
      <w:tr w:rsidR="00D41564" w:rsidRPr="00305807" w14:paraId="540CE83C" w14:textId="77777777" w:rsidTr="00090E26">
        <w:trPr>
          <w:trHeight w:val="450"/>
        </w:trPr>
        <w:tc>
          <w:tcPr>
            <w:tcW w:w="37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5F6B9B15" w14:textId="77777777" w:rsidR="00D41564" w:rsidRPr="001C5614" w:rsidRDefault="00D41564" w:rsidP="0000496A">
            <w:pPr>
              <w:spacing w:after="0" w:line="240" w:lineRule="auto"/>
              <w:rPr>
                <w:rFonts w:ascii="Arial Narrow" w:eastAsia="Times New Roman" w:hAnsi="Arial Narrow" w:cs="Arial"/>
                <w:color w:val="FFFFFF" w:themeColor="background1"/>
                <w:sz w:val="24"/>
                <w:szCs w:val="24"/>
                <w:lang w:eastAsia="tr-TR"/>
              </w:rPr>
            </w:pPr>
            <w:r w:rsidRPr="001C5614">
              <w:rPr>
                <w:rFonts w:ascii="Arial Narrow" w:eastAsia="Times New Roman" w:hAnsi="Arial Narrow" w:cs="Arial"/>
                <w:color w:val="FFFFFF" w:themeColor="background1"/>
                <w:sz w:val="24"/>
                <w:szCs w:val="24"/>
                <w:lang w:eastAsia="tr-TR"/>
              </w:rPr>
              <w:t>Alınan Teminat Mektubu</w:t>
            </w:r>
          </w:p>
        </w:tc>
        <w:tc>
          <w:tcPr>
            <w:tcW w:w="22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3E295E21" w14:textId="77777777" w:rsidR="00D41564" w:rsidRPr="006C73A7" w:rsidRDefault="006C73A7" w:rsidP="0000496A">
            <w:pPr>
              <w:spacing w:after="0" w:line="240" w:lineRule="auto"/>
              <w:jc w:val="center"/>
              <w:rPr>
                <w:rFonts w:ascii="Arial Narrow" w:eastAsia="Times New Roman" w:hAnsi="Arial Narrow" w:cs="Arial"/>
                <w:b/>
                <w:color w:val="000000" w:themeColor="text1"/>
                <w:sz w:val="24"/>
                <w:szCs w:val="24"/>
                <w:lang w:eastAsia="tr-TR"/>
              </w:rPr>
            </w:pPr>
            <w:r w:rsidRPr="006C73A7">
              <w:rPr>
                <w:rFonts w:ascii="Arial Narrow" w:eastAsia="Times New Roman" w:hAnsi="Arial Narrow" w:cs="Arial"/>
                <w:b/>
                <w:color w:val="000000" w:themeColor="text1"/>
                <w:sz w:val="24"/>
                <w:szCs w:val="24"/>
                <w:lang w:eastAsia="tr-TR"/>
              </w:rPr>
              <w:t>54</w:t>
            </w:r>
          </w:p>
        </w:tc>
      </w:tr>
      <w:tr w:rsidR="00D41564" w:rsidRPr="00305807" w14:paraId="32EF7ACA" w14:textId="77777777" w:rsidTr="00090E26">
        <w:trPr>
          <w:trHeight w:val="450"/>
        </w:trPr>
        <w:tc>
          <w:tcPr>
            <w:tcW w:w="37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0E36343F" w14:textId="77777777" w:rsidR="00D41564" w:rsidRPr="001C5614" w:rsidRDefault="00D41564" w:rsidP="0000496A">
            <w:pPr>
              <w:spacing w:after="0" w:line="240" w:lineRule="auto"/>
              <w:rPr>
                <w:rFonts w:ascii="Arial Narrow" w:eastAsia="Times New Roman" w:hAnsi="Arial Narrow" w:cs="Arial"/>
                <w:color w:val="FFFFFF" w:themeColor="background1"/>
                <w:sz w:val="24"/>
                <w:szCs w:val="24"/>
                <w:lang w:eastAsia="tr-TR"/>
              </w:rPr>
            </w:pPr>
            <w:r w:rsidRPr="001C5614">
              <w:rPr>
                <w:rFonts w:ascii="Arial Narrow" w:eastAsia="Times New Roman" w:hAnsi="Arial Narrow" w:cs="Arial"/>
                <w:color w:val="FFFFFF" w:themeColor="background1"/>
                <w:sz w:val="24"/>
                <w:szCs w:val="24"/>
                <w:lang w:eastAsia="tr-TR"/>
              </w:rPr>
              <w:t>İade Edilen Teminat Mektubu</w:t>
            </w:r>
          </w:p>
        </w:tc>
        <w:tc>
          <w:tcPr>
            <w:tcW w:w="22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507EFE52" w14:textId="77777777" w:rsidR="00D41564" w:rsidRPr="006C73A7" w:rsidRDefault="006C73A7" w:rsidP="00632B2B">
            <w:pPr>
              <w:spacing w:after="0" w:line="240" w:lineRule="auto"/>
              <w:jc w:val="center"/>
              <w:rPr>
                <w:rFonts w:ascii="Arial Narrow" w:eastAsia="Times New Roman" w:hAnsi="Arial Narrow" w:cs="Arial"/>
                <w:b/>
                <w:color w:val="000000" w:themeColor="text1"/>
                <w:sz w:val="24"/>
                <w:szCs w:val="24"/>
                <w:lang w:eastAsia="tr-TR"/>
              </w:rPr>
            </w:pPr>
            <w:r w:rsidRPr="006C73A7">
              <w:rPr>
                <w:rFonts w:ascii="Arial Narrow" w:eastAsia="Times New Roman" w:hAnsi="Arial Narrow" w:cs="Arial"/>
                <w:b/>
                <w:color w:val="000000" w:themeColor="text1"/>
                <w:sz w:val="24"/>
                <w:szCs w:val="24"/>
                <w:lang w:eastAsia="tr-TR"/>
              </w:rPr>
              <w:t>49</w:t>
            </w:r>
          </w:p>
        </w:tc>
      </w:tr>
    </w:tbl>
    <w:p w14:paraId="2846598C" w14:textId="77777777" w:rsidR="00D54F89" w:rsidRPr="00305807" w:rsidRDefault="00D54F89" w:rsidP="0000496A">
      <w:pPr>
        <w:spacing w:line="240" w:lineRule="auto"/>
        <w:ind w:left="709" w:hanging="142"/>
      </w:pPr>
    </w:p>
    <w:tbl>
      <w:tblPr>
        <w:tblW w:w="9488" w:type="dxa"/>
        <w:tblCellMar>
          <w:left w:w="70" w:type="dxa"/>
          <w:right w:w="70" w:type="dxa"/>
        </w:tblCellMar>
        <w:tblLook w:val="04A0" w:firstRow="1" w:lastRow="0" w:firstColumn="1" w:lastColumn="0" w:noHBand="0" w:noVBand="1"/>
      </w:tblPr>
      <w:tblGrid>
        <w:gridCol w:w="699"/>
        <w:gridCol w:w="3119"/>
        <w:gridCol w:w="2976"/>
        <w:gridCol w:w="166"/>
        <w:gridCol w:w="1961"/>
        <w:gridCol w:w="567"/>
      </w:tblGrid>
      <w:tr w:rsidR="00D41564" w:rsidRPr="00305807" w14:paraId="467AD4A1" w14:textId="77777777" w:rsidTr="00305807">
        <w:trPr>
          <w:trHeight w:val="645"/>
        </w:trPr>
        <w:tc>
          <w:tcPr>
            <w:tcW w:w="38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2DE6123F" w14:textId="77777777" w:rsidR="00D41564" w:rsidRPr="001C5614" w:rsidRDefault="00D41564" w:rsidP="0000496A">
            <w:pPr>
              <w:spacing w:after="0" w:line="240" w:lineRule="auto"/>
              <w:jc w:val="center"/>
              <w:rPr>
                <w:rFonts w:ascii="Arial Narrow" w:eastAsia="Times New Roman" w:hAnsi="Arial Narrow" w:cs="Arial"/>
                <w:b/>
                <w:bCs/>
                <w:color w:val="FFFFFF" w:themeColor="background1"/>
                <w:sz w:val="24"/>
                <w:szCs w:val="24"/>
                <w:lang w:eastAsia="tr-TR"/>
              </w:rPr>
            </w:pPr>
            <w:r w:rsidRPr="001C5614">
              <w:rPr>
                <w:rFonts w:ascii="Arial Narrow" w:eastAsia="Times New Roman" w:hAnsi="Arial Narrow" w:cs="Arial"/>
                <w:b/>
                <w:bCs/>
                <w:color w:val="FFFFFF" w:themeColor="background1"/>
                <w:sz w:val="24"/>
                <w:szCs w:val="24"/>
                <w:lang w:eastAsia="tr-TR"/>
              </w:rPr>
              <w:t>PROJE TÜRLERİ</w:t>
            </w: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6E56D22D" w14:textId="77777777" w:rsidR="00D41564" w:rsidRPr="001C5614" w:rsidRDefault="00D41564" w:rsidP="00090E26">
            <w:pPr>
              <w:spacing w:after="0" w:line="240" w:lineRule="auto"/>
              <w:jc w:val="center"/>
              <w:rPr>
                <w:rFonts w:ascii="Arial Narrow" w:eastAsia="Times New Roman" w:hAnsi="Arial Narrow" w:cs="Arial"/>
                <w:b/>
                <w:bCs/>
                <w:color w:val="FFFFFF" w:themeColor="background1"/>
                <w:sz w:val="24"/>
                <w:szCs w:val="24"/>
                <w:lang w:eastAsia="tr-TR"/>
              </w:rPr>
            </w:pPr>
            <w:r w:rsidRPr="001C5614">
              <w:rPr>
                <w:rFonts w:ascii="Arial Narrow" w:eastAsia="Times New Roman" w:hAnsi="Arial Narrow" w:cs="Arial"/>
                <w:b/>
                <w:bCs/>
                <w:color w:val="FFFFFF" w:themeColor="background1"/>
                <w:sz w:val="24"/>
                <w:szCs w:val="24"/>
                <w:lang w:eastAsia="tr-TR"/>
              </w:rPr>
              <w:t>20</w:t>
            </w:r>
            <w:r w:rsidR="009F110E" w:rsidRPr="001C5614">
              <w:rPr>
                <w:rFonts w:ascii="Arial Narrow" w:eastAsia="Times New Roman" w:hAnsi="Arial Narrow" w:cs="Arial"/>
                <w:b/>
                <w:bCs/>
                <w:color w:val="FFFFFF" w:themeColor="background1"/>
                <w:sz w:val="24"/>
                <w:szCs w:val="24"/>
                <w:lang w:eastAsia="tr-TR"/>
              </w:rPr>
              <w:t>2</w:t>
            </w:r>
            <w:r w:rsidR="00BB3F1B">
              <w:rPr>
                <w:rFonts w:ascii="Arial Narrow" w:eastAsia="Times New Roman" w:hAnsi="Arial Narrow" w:cs="Arial"/>
                <w:b/>
                <w:bCs/>
                <w:color w:val="FFFFFF" w:themeColor="background1"/>
                <w:sz w:val="24"/>
                <w:szCs w:val="24"/>
                <w:lang w:eastAsia="tr-TR"/>
              </w:rPr>
              <w:t>3</w:t>
            </w:r>
            <w:r w:rsidRPr="001C5614">
              <w:rPr>
                <w:rFonts w:ascii="Arial Narrow" w:eastAsia="Times New Roman" w:hAnsi="Arial Narrow" w:cs="Arial"/>
                <w:b/>
                <w:bCs/>
                <w:color w:val="FFFFFF" w:themeColor="background1"/>
                <w:sz w:val="24"/>
                <w:szCs w:val="24"/>
                <w:lang w:eastAsia="tr-TR"/>
              </w:rPr>
              <w:t xml:space="preserve"> YILI PROJE DOSYA SAYILARI</w:t>
            </w:r>
          </w:p>
        </w:tc>
        <w:tc>
          <w:tcPr>
            <w:tcW w:w="269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13C9F9A4" w14:textId="77777777" w:rsidR="00D41564" w:rsidRPr="001C5614" w:rsidRDefault="00D41564" w:rsidP="0000496A">
            <w:pPr>
              <w:spacing w:after="0" w:line="240" w:lineRule="auto"/>
              <w:jc w:val="center"/>
              <w:rPr>
                <w:rFonts w:ascii="Arial Narrow" w:eastAsia="Times New Roman" w:hAnsi="Arial Narrow" w:cs="Arial"/>
                <w:b/>
                <w:bCs/>
                <w:color w:val="FFFFFF" w:themeColor="background1"/>
                <w:sz w:val="24"/>
                <w:szCs w:val="24"/>
                <w:lang w:eastAsia="tr-TR"/>
              </w:rPr>
            </w:pPr>
            <w:r w:rsidRPr="001C5614">
              <w:rPr>
                <w:rFonts w:ascii="Arial Narrow" w:eastAsia="Times New Roman" w:hAnsi="Arial Narrow" w:cs="Arial"/>
                <w:b/>
                <w:bCs/>
                <w:color w:val="FFFFFF" w:themeColor="background1"/>
                <w:sz w:val="24"/>
                <w:szCs w:val="24"/>
                <w:lang w:eastAsia="tr-TR"/>
              </w:rPr>
              <w:t>DÜZENLENEN EVRAK SAYISI</w:t>
            </w:r>
          </w:p>
        </w:tc>
      </w:tr>
      <w:tr w:rsidR="00D41564" w:rsidRPr="00305807" w14:paraId="63084907" w14:textId="77777777" w:rsidTr="00305807">
        <w:trPr>
          <w:trHeight w:val="169"/>
        </w:trPr>
        <w:tc>
          <w:tcPr>
            <w:tcW w:w="3818" w:type="dxa"/>
            <w:gridSpan w:val="2"/>
            <w:tcBorders>
              <w:top w:val="single" w:sz="4" w:space="0" w:color="FFFFFF" w:themeColor="background1"/>
              <w:left w:val="nil"/>
              <w:bottom w:val="single" w:sz="4" w:space="0" w:color="FFFFFF" w:themeColor="background1"/>
              <w:right w:val="nil"/>
            </w:tcBorders>
            <w:shd w:val="clear" w:color="auto" w:fill="auto"/>
            <w:noWrap/>
            <w:vAlign w:val="center"/>
            <w:hideMark/>
          </w:tcPr>
          <w:p w14:paraId="713C0C56" w14:textId="77777777" w:rsidR="00D41564" w:rsidRPr="00305807" w:rsidRDefault="00D41564" w:rsidP="0000496A">
            <w:pPr>
              <w:spacing w:after="0" w:line="240" w:lineRule="auto"/>
              <w:jc w:val="center"/>
              <w:rPr>
                <w:rFonts w:ascii="Arial" w:eastAsia="Times New Roman" w:hAnsi="Arial" w:cs="Arial"/>
                <w:b/>
                <w:bCs/>
                <w:color w:val="000000"/>
                <w:sz w:val="24"/>
                <w:szCs w:val="24"/>
                <w:lang w:eastAsia="tr-TR"/>
              </w:rPr>
            </w:pPr>
          </w:p>
        </w:tc>
        <w:tc>
          <w:tcPr>
            <w:tcW w:w="2976" w:type="dxa"/>
            <w:tcBorders>
              <w:top w:val="single" w:sz="4" w:space="0" w:color="FFFFFF" w:themeColor="background1"/>
              <w:left w:val="nil"/>
              <w:bottom w:val="single" w:sz="4" w:space="0" w:color="FFFFFF" w:themeColor="background1"/>
              <w:right w:val="nil"/>
            </w:tcBorders>
            <w:shd w:val="clear" w:color="auto" w:fill="auto"/>
            <w:vAlign w:val="center"/>
            <w:hideMark/>
          </w:tcPr>
          <w:p w14:paraId="27B23601" w14:textId="77777777" w:rsidR="00D41564" w:rsidRPr="00305807" w:rsidRDefault="00D41564" w:rsidP="0000496A">
            <w:pPr>
              <w:spacing w:after="0" w:line="240" w:lineRule="auto"/>
              <w:jc w:val="center"/>
              <w:rPr>
                <w:rFonts w:ascii="Times New Roman" w:eastAsia="Times New Roman" w:hAnsi="Times New Roman" w:cs="Times New Roman"/>
                <w:sz w:val="20"/>
                <w:szCs w:val="20"/>
                <w:lang w:eastAsia="tr-TR"/>
              </w:rPr>
            </w:pPr>
          </w:p>
        </w:tc>
        <w:tc>
          <w:tcPr>
            <w:tcW w:w="2694" w:type="dxa"/>
            <w:gridSpan w:val="3"/>
            <w:tcBorders>
              <w:top w:val="single" w:sz="4" w:space="0" w:color="FFFFFF" w:themeColor="background1"/>
              <w:left w:val="nil"/>
              <w:bottom w:val="single" w:sz="4" w:space="0" w:color="FFFFFF" w:themeColor="background1"/>
              <w:right w:val="nil"/>
            </w:tcBorders>
            <w:shd w:val="clear" w:color="auto" w:fill="auto"/>
            <w:vAlign w:val="center"/>
            <w:hideMark/>
          </w:tcPr>
          <w:p w14:paraId="7ACE9A74" w14:textId="77777777" w:rsidR="00D41564" w:rsidRPr="00305807" w:rsidRDefault="00D41564" w:rsidP="0000496A">
            <w:pPr>
              <w:spacing w:after="0" w:line="240" w:lineRule="auto"/>
              <w:jc w:val="center"/>
              <w:rPr>
                <w:rFonts w:ascii="Times New Roman" w:eastAsia="Times New Roman" w:hAnsi="Times New Roman" w:cs="Times New Roman"/>
                <w:sz w:val="20"/>
                <w:szCs w:val="20"/>
                <w:lang w:eastAsia="tr-TR"/>
              </w:rPr>
            </w:pPr>
          </w:p>
        </w:tc>
      </w:tr>
      <w:tr w:rsidR="00D41564" w:rsidRPr="00305807" w14:paraId="623189D2" w14:textId="77777777" w:rsidTr="00090E26">
        <w:trPr>
          <w:trHeight w:val="315"/>
        </w:trPr>
        <w:tc>
          <w:tcPr>
            <w:tcW w:w="38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4FE6792B" w14:textId="77777777" w:rsidR="00D41564" w:rsidRPr="001C5614" w:rsidRDefault="00D41564" w:rsidP="0000496A">
            <w:pPr>
              <w:spacing w:after="0" w:line="240" w:lineRule="auto"/>
              <w:rPr>
                <w:rFonts w:ascii="Arial Narrow" w:eastAsia="Times New Roman" w:hAnsi="Arial Narrow" w:cs="Arial"/>
                <w:color w:val="FFFFFF" w:themeColor="background1"/>
                <w:sz w:val="24"/>
                <w:szCs w:val="24"/>
                <w:lang w:eastAsia="tr-TR"/>
              </w:rPr>
            </w:pPr>
            <w:r w:rsidRPr="001C5614">
              <w:rPr>
                <w:rFonts w:ascii="Arial Narrow" w:eastAsia="Times New Roman" w:hAnsi="Arial Narrow" w:cs="Arial"/>
                <w:color w:val="FFFFFF" w:themeColor="background1"/>
                <w:sz w:val="24"/>
                <w:szCs w:val="24"/>
                <w:lang w:eastAsia="tr-TR"/>
              </w:rPr>
              <w:t>TÜBİTAK PROJELERİ</w:t>
            </w: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57C3487A" w14:textId="77777777" w:rsidR="00D41564" w:rsidRPr="001C5614" w:rsidRDefault="006C73A7" w:rsidP="0000496A">
            <w:pPr>
              <w:spacing w:after="0" w:line="240" w:lineRule="auto"/>
              <w:jc w:val="center"/>
              <w:rPr>
                <w:rFonts w:ascii="Arial Narrow" w:eastAsia="Times New Roman" w:hAnsi="Arial Narrow" w:cs="Arial"/>
                <w:b/>
                <w:color w:val="000000"/>
                <w:sz w:val="24"/>
                <w:szCs w:val="24"/>
                <w:lang w:eastAsia="tr-TR"/>
              </w:rPr>
            </w:pPr>
            <w:r>
              <w:rPr>
                <w:rFonts w:ascii="Arial Narrow" w:eastAsia="Times New Roman" w:hAnsi="Arial Narrow" w:cs="Arial"/>
                <w:b/>
                <w:color w:val="000000"/>
                <w:sz w:val="24"/>
                <w:szCs w:val="24"/>
                <w:lang w:eastAsia="tr-TR"/>
              </w:rPr>
              <w:t>141</w:t>
            </w:r>
          </w:p>
        </w:tc>
        <w:tc>
          <w:tcPr>
            <w:tcW w:w="269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79C052B3" w14:textId="77777777" w:rsidR="00D41564" w:rsidRPr="001C5614" w:rsidRDefault="006C73A7" w:rsidP="0000496A">
            <w:pPr>
              <w:spacing w:after="0" w:line="240" w:lineRule="auto"/>
              <w:jc w:val="center"/>
              <w:rPr>
                <w:rFonts w:ascii="Arial Narrow" w:eastAsia="Times New Roman" w:hAnsi="Arial Narrow" w:cs="Arial"/>
                <w:b/>
                <w:color w:val="000000"/>
                <w:sz w:val="24"/>
                <w:szCs w:val="24"/>
                <w:lang w:eastAsia="tr-TR"/>
              </w:rPr>
            </w:pPr>
            <w:r>
              <w:rPr>
                <w:rFonts w:ascii="Arial Narrow" w:eastAsia="Times New Roman" w:hAnsi="Arial Narrow" w:cs="Arial"/>
                <w:b/>
                <w:color w:val="000000"/>
                <w:sz w:val="24"/>
                <w:szCs w:val="24"/>
                <w:lang w:eastAsia="tr-TR"/>
              </w:rPr>
              <w:t>1</w:t>
            </w:r>
            <w:r w:rsidR="00DE63AF">
              <w:rPr>
                <w:rFonts w:ascii="Arial Narrow" w:eastAsia="Times New Roman" w:hAnsi="Arial Narrow" w:cs="Arial"/>
                <w:b/>
                <w:color w:val="000000"/>
                <w:sz w:val="24"/>
                <w:szCs w:val="24"/>
                <w:lang w:eastAsia="tr-TR"/>
              </w:rPr>
              <w:t>.</w:t>
            </w:r>
            <w:r>
              <w:rPr>
                <w:rFonts w:ascii="Arial Narrow" w:eastAsia="Times New Roman" w:hAnsi="Arial Narrow" w:cs="Arial"/>
                <w:b/>
                <w:color w:val="000000"/>
                <w:sz w:val="24"/>
                <w:szCs w:val="24"/>
                <w:lang w:eastAsia="tr-TR"/>
              </w:rPr>
              <w:t>106</w:t>
            </w:r>
          </w:p>
        </w:tc>
      </w:tr>
      <w:tr w:rsidR="00D41564" w:rsidRPr="00305807" w14:paraId="593E845F" w14:textId="77777777" w:rsidTr="00632B2B">
        <w:trPr>
          <w:trHeight w:val="315"/>
        </w:trPr>
        <w:tc>
          <w:tcPr>
            <w:tcW w:w="38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tcPr>
          <w:p w14:paraId="2181339A" w14:textId="77777777" w:rsidR="00D41564" w:rsidRPr="001C5614" w:rsidRDefault="00632B2B" w:rsidP="0000496A">
            <w:pPr>
              <w:spacing w:after="0" w:line="240" w:lineRule="auto"/>
              <w:rPr>
                <w:rFonts w:ascii="Arial Narrow" w:eastAsia="Times New Roman" w:hAnsi="Arial Narrow" w:cs="Arial"/>
                <w:color w:val="FFFFFF" w:themeColor="background1"/>
                <w:sz w:val="24"/>
                <w:szCs w:val="24"/>
                <w:lang w:eastAsia="tr-TR"/>
              </w:rPr>
            </w:pPr>
            <w:r w:rsidRPr="001C5614">
              <w:rPr>
                <w:rFonts w:ascii="Arial Narrow" w:eastAsia="Times New Roman" w:hAnsi="Arial Narrow" w:cs="Arial"/>
                <w:color w:val="FFFFFF" w:themeColor="background1"/>
                <w:sz w:val="24"/>
                <w:szCs w:val="24"/>
                <w:lang w:eastAsia="tr-TR"/>
              </w:rPr>
              <w:t>TÜSEB PROJELERİ</w:t>
            </w: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74A56D83" w14:textId="77777777" w:rsidR="00D41564" w:rsidRPr="001C5614" w:rsidRDefault="006C73A7" w:rsidP="0000496A">
            <w:pPr>
              <w:spacing w:after="0" w:line="240" w:lineRule="auto"/>
              <w:jc w:val="center"/>
              <w:rPr>
                <w:rFonts w:ascii="Arial Narrow" w:eastAsia="Times New Roman" w:hAnsi="Arial Narrow" w:cs="Arial"/>
                <w:b/>
                <w:color w:val="000000"/>
                <w:sz w:val="24"/>
                <w:szCs w:val="24"/>
                <w:lang w:eastAsia="tr-TR"/>
              </w:rPr>
            </w:pPr>
            <w:r>
              <w:rPr>
                <w:rFonts w:ascii="Arial Narrow" w:eastAsia="Times New Roman" w:hAnsi="Arial Narrow" w:cs="Arial"/>
                <w:b/>
                <w:color w:val="000000"/>
                <w:sz w:val="24"/>
                <w:szCs w:val="24"/>
                <w:lang w:eastAsia="tr-TR"/>
              </w:rPr>
              <w:t>27</w:t>
            </w:r>
          </w:p>
        </w:tc>
        <w:tc>
          <w:tcPr>
            <w:tcW w:w="269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0967413D" w14:textId="77777777" w:rsidR="00D41564" w:rsidRPr="001C5614" w:rsidRDefault="006C73A7" w:rsidP="0000496A">
            <w:pPr>
              <w:spacing w:after="0" w:line="240" w:lineRule="auto"/>
              <w:jc w:val="center"/>
              <w:rPr>
                <w:rFonts w:ascii="Arial Narrow" w:eastAsia="Times New Roman" w:hAnsi="Arial Narrow" w:cs="Arial"/>
                <w:b/>
                <w:color w:val="000000"/>
                <w:sz w:val="24"/>
                <w:szCs w:val="24"/>
                <w:lang w:eastAsia="tr-TR"/>
              </w:rPr>
            </w:pPr>
            <w:r>
              <w:rPr>
                <w:rFonts w:ascii="Arial Narrow" w:eastAsia="Times New Roman" w:hAnsi="Arial Narrow" w:cs="Arial"/>
                <w:b/>
                <w:color w:val="000000"/>
                <w:sz w:val="24"/>
                <w:szCs w:val="24"/>
                <w:lang w:eastAsia="tr-TR"/>
              </w:rPr>
              <w:t>173</w:t>
            </w:r>
          </w:p>
        </w:tc>
      </w:tr>
      <w:tr w:rsidR="00D41564" w:rsidRPr="00305807" w14:paraId="3B0FC843" w14:textId="77777777" w:rsidTr="00632B2B">
        <w:trPr>
          <w:trHeight w:val="315"/>
        </w:trPr>
        <w:tc>
          <w:tcPr>
            <w:tcW w:w="38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tcPr>
          <w:p w14:paraId="4E6907BA" w14:textId="77777777" w:rsidR="00D41564" w:rsidRPr="001C5614" w:rsidRDefault="00632B2B" w:rsidP="0000496A">
            <w:pPr>
              <w:spacing w:after="0" w:line="240" w:lineRule="auto"/>
              <w:rPr>
                <w:rFonts w:ascii="Arial Narrow" w:eastAsia="Times New Roman" w:hAnsi="Arial Narrow" w:cs="Arial"/>
                <w:color w:val="FFFFFF" w:themeColor="background1"/>
                <w:sz w:val="24"/>
                <w:szCs w:val="24"/>
                <w:lang w:eastAsia="tr-TR"/>
              </w:rPr>
            </w:pPr>
            <w:r w:rsidRPr="001C5614">
              <w:rPr>
                <w:rFonts w:ascii="Arial Narrow" w:eastAsia="Times New Roman" w:hAnsi="Arial Narrow" w:cs="Arial"/>
                <w:color w:val="FFFFFF" w:themeColor="background1"/>
                <w:sz w:val="24"/>
                <w:szCs w:val="24"/>
                <w:lang w:eastAsia="tr-TR"/>
              </w:rPr>
              <w:t>AB PROJELERİ</w:t>
            </w: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2E5A54E5" w14:textId="77777777" w:rsidR="00D41564" w:rsidRPr="001C5614" w:rsidRDefault="006C73A7" w:rsidP="0000496A">
            <w:pPr>
              <w:spacing w:after="0" w:line="240" w:lineRule="auto"/>
              <w:jc w:val="center"/>
              <w:rPr>
                <w:rFonts w:ascii="Arial Narrow" w:eastAsia="Times New Roman" w:hAnsi="Arial Narrow" w:cs="Arial"/>
                <w:b/>
                <w:color w:val="000000"/>
                <w:sz w:val="24"/>
                <w:szCs w:val="24"/>
                <w:lang w:eastAsia="tr-TR"/>
              </w:rPr>
            </w:pPr>
            <w:r>
              <w:rPr>
                <w:rFonts w:ascii="Arial Narrow" w:eastAsia="Times New Roman" w:hAnsi="Arial Narrow" w:cs="Arial"/>
                <w:b/>
                <w:color w:val="000000"/>
                <w:sz w:val="24"/>
                <w:szCs w:val="24"/>
                <w:lang w:eastAsia="tr-TR"/>
              </w:rPr>
              <w:t>28</w:t>
            </w:r>
          </w:p>
        </w:tc>
        <w:tc>
          <w:tcPr>
            <w:tcW w:w="269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5A77A55D" w14:textId="77777777" w:rsidR="00D41564" w:rsidRPr="001C5614" w:rsidRDefault="006C73A7" w:rsidP="0000496A">
            <w:pPr>
              <w:spacing w:after="0" w:line="240" w:lineRule="auto"/>
              <w:jc w:val="center"/>
              <w:rPr>
                <w:rFonts w:ascii="Arial Narrow" w:eastAsia="Times New Roman" w:hAnsi="Arial Narrow" w:cs="Arial"/>
                <w:b/>
                <w:color w:val="000000"/>
                <w:sz w:val="24"/>
                <w:szCs w:val="24"/>
                <w:lang w:eastAsia="tr-TR"/>
              </w:rPr>
            </w:pPr>
            <w:r>
              <w:rPr>
                <w:rFonts w:ascii="Arial Narrow" w:eastAsia="Times New Roman" w:hAnsi="Arial Narrow" w:cs="Arial"/>
                <w:b/>
                <w:color w:val="000000"/>
                <w:sz w:val="24"/>
                <w:szCs w:val="24"/>
                <w:lang w:eastAsia="tr-TR"/>
              </w:rPr>
              <w:t>395</w:t>
            </w:r>
          </w:p>
        </w:tc>
      </w:tr>
      <w:tr w:rsidR="00090E26" w:rsidRPr="00305807" w14:paraId="069B287C" w14:textId="77777777" w:rsidTr="00632B2B">
        <w:trPr>
          <w:trHeight w:val="315"/>
        </w:trPr>
        <w:tc>
          <w:tcPr>
            <w:tcW w:w="38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tcPr>
          <w:p w14:paraId="67828642" w14:textId="77777777" w:rsidR="00090E26" w:rsidRPr="001C5614" w:rsidRDefault="00090E26" w:rsidP="0000496A">
            <w:pPr>
              <w:spacing w:after="0" w:line="240" w:lineRule="auto"/>
              <w:rPr>
                <w:rFonts w:ascii="Arial Narrow" w:eastAsia="Times New Roman" w:hAnsi="Arial Narrow" w:cs="Arial"/>
                <w:color w:val="FFFFFF" w:themeColor="background1"/>
                <w:sz w:val="24"/>
                <w:szCs w:val="24"/>
                <w:lang w:eastAsia="tr-TR"/>
              </w:rPr>
            </w:pPr>
            <w:r w:rsidRPr="001C5614">
              <w:rPr>
                <w:rFonts w:ascii="Arial Narrow" w:eastAsia="Times New Roman" w:hAnsi="Arial Narrow" w:cs="Arial"/>
                <w:color w:val="FFFFFF" w:themeColor="background1"/>
                <w:sz w:val="24"/>
                <w:szCs w:val="24"/>
                <w:lang w:eastAsia="tr-TR"/>
              </w:rPr>
              <w:t>DİĞER PROJELER</w:t>
            </w: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15657C9A" w14:textId="77777777" w:rsidR="00090E26" w:rsidRPr="001C5614" w:rsidRDefault="006C73A7" w:rsidP="0000496A">
            <w:pPr>
              <w:spacing w:after="0" w:line="240" w:lineRule="auto"/>
              <w:jc w:val="center"/>
              <w:rPr>
                <w:rFonts w:ascii="Arial Narrow" w:eastAsia="Times New Roman" w:hAnsi="Arial Narrow" w:cs="Arial"/>
                <w:b/>
                <w:color w:val="000000"/>
                <w:sz w:val="24"/>
                <w:szCs w:val="24"/>
                <w:lang w:eastAsia="tr-TR"/>
              </w:rPr>
            </w:pPr>
            <w:r>
              <w:rPr>
                <w:rFonts w:ascii="Arial Narrow" w:eastAsia="Times New Roman" w:hAnsi="Arial Narrow" w:cs="Arial"/>
                <w:b/>
                <w:color w:val="000000"/>
                <w:sz w:val="24"/>
                <w:szCs w:val="24"/>
                <w:lang w:eastAsia="tr-TR"/>
              </w:rPr>
              <w:t>4</w:t>
            </w:r>
          </w:p>
        </w:tc>
        <w:tc>
          <w:tcPr>
            <w:tcW w:w="269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7169E5A0" w14:textId="77777777" w:rsidR="00090E26" w:rsidRPr="001C5614" w:rsidRDefault="006C73A7" w:rsidP="0000496A">
            <w:pPr>
              <w:spacing w:after="0" w:line="240" w:lineRule="auto"/>
              <w:jc w:val="center"/>
              <w:rPr>
                <w:rFonts w:ascii="Arial Narrow" w:eastAsia="Times New Roman" w:hAnsi="Arial Narrow" w:cs="Arial"/>
                <w:b/>
                <w:color w:val="000000"/>
                <w:sz w:val="24"/>
                <w:szCs w:val="24"/>
                <w:lang w:eastAsia="tr-TR"/>
              </w:rPr>
            </w:pPr>
            <w:r>
              <w:rPr>
                <w:rFonts w:ascii="Arial Narrow" w:eastAsia="Times New Roman" w:hAnsi="Arial Narrow" w:cs="Arial"/>
                <w:b/>
                <w:color w:val="000000"/>
                <w:sz w:val="24"/>
                <w:szCs w:val="24"/>
                <w:lang w:eastAsia="tr-TR"/>
              </w:rPr>
              <w:t>6</w:t>
            </w:r>
          </w:p>
        </w:tc>
      </w:tr>
      <w:tr w:rsidR="00D41564" w:rsidRPr="00305807" w14:paraId="6F5DD274" w14:textId="77777777" w:rsidTr="00090E26">
        <w:trPr>
          <w:trHeight w:val="206"/>
        </w:trPr>
        <w:tc>
          <w:tcPr>
            <w:tcW w:w="3818" w:type="dxa"/>
            <w:gridSpan w:val="2"/>
            <w:tcBorders>
              <w:top w:val="single" w:sz="4" w:space="0" w:color="FFFFFF" w:themeColor="background1"/>
              <w:left w:val="nil"/>
              <w:bottom w:val="single" w:sz="4" w:space="0" w:color="FFFFFF" w:themeColor="background1"/>
              <w:right w:val="nil"/>
            </w:tcBorders>
            <w:shd w:val="clear" w:color="auto" w:fill="auto"/>
            <w:noWrap/>
            <w:vAlign w:val="bottom"/>
            <w:hideMark/>
          </w:tcPr>
          <w:p w14:paraId="096CCC2E" w14:textId="77777777" w:rsidR="00D41564" w:rsidRPr="00305807" w:rsidRDefault="00D41564" w:rsidP="0000496A">
            <w:pPr>
              <w:spacing w:after="0" w:line="240" w:lineRule="auto"/>
              <w:rPr>
                <w:rFonts w:ascii="Arial" w:eastAsia="Times New Roman" w:hAnsi="Arial" w:cs="Arial"/>
                <w:color w:val="000000"/>
                <w:sz w:val="24"/>
                <w:szCs w:val="24"/>
                <w:lang w:eastAsia="tr-TR"/>
              </w:rPr>
            </w:pPr>
          </w:p>
        </w:tc>
        <w:tc>
          <w:tcPr>
            <w:tcW w:w="2976" w:type="dxa"/>
            <w:tcBorders>
              <w:top w:val="single" w:sz="4" w:space="0" w:color="FFFFFF" w:themeColor="background1"/>
              <w:left w:val="nil"/>
              <w:bottom w:val="single" w:sz="4" w:space="0" w:color="FFFFFF" w:themeColor="background1"/>
              <w:right w:val="nil"/>
            </w:tcBorders>
            <w:shd w:val="clear" w:color="auto" w:fill="auto"/>
            <w:noWrap/>
            <w:vAlign w:val="bottom"/>
          </w:tcPr>
          <w:p w14:paraId="2DE1BDDB" w14:textId="77777777" w:rsidR="00D41564" w:rsidRPr="00305807" w:rsidRDefault="00D41564" w:rsidP="0000496A">
            <w:pPr>
              <w:spacing w:after="0" w:line="240" w:lineRule="auto"/>
              <w:rPr>
                <w:rFonts w:ascii="Times New Roman" w:eastAsia="Times New Roman" w:hAnsi="Times New Roman" w:cs="Times New Roman"/>
                <w:sz w:val="20"/>
                <w:szCs w:val="20"/>
                <w:lang w:eastAsia="tr-TR"/>
              </w:rPr>
            </w:pPr>
          </w:p>
        </w:tc>
        <w:tc>
          <w:tcPr>
            <w:tcW w:w="2694" w:type="dxa"/>
            <w:gridSpan w:val="3"/>
            <w:tcBorders>
              <w:top w:val="single" w:sz="4" w:space="0" w:color="FFFFFF" w:themeColor="background1"/>
              <w:left w:val="nil"/>
              <w:bottom w:val="single" w:sz="4" w:space="0" w:color="FFFFFF" w:themeColor="background1"/>
              <w:right w:val="nil"/>
            </w:tcBorders>
            <w:shd w:val="clear" w:color="auto" w:fill="auto"/>
            <w:noWrap/>
            <w:vAlign w:val="bottom"/>
          </w:tcPr>
          <w:p w14:paraId="483D366D" w14:textId="77777777" w:rsidR="00D41564" w:rsidRPr="00305807" w:rsidRDefault="00D41564" w:rsidP="0000496A">
            <w:pPr>
              <w:spacing w:after="0" w:line="240" w:lineRule="auto"/>
              <w:rPr>
                <w:rFonts w:ascii="Times New Roman" w:eastAsia="Times New Roman" w:hAnsi="Times New Roman" w:cs="Times New Roman"/>
                <w:sz w:val="20"/>
                <w:szCs w:val="20"/>
                <w:lang w:eastAsia="tr-TR"/>
              </w:rPr>
            </w:pPr>
          </w:p>
        </w:tc>
      </w:tr>
      <w:tr w:rsidR="00D41564" w:rsidRPr="00E41AAA" w14:paraId="59F2BE9E" w14:textId="77777777" w:rsidTr="00090E26">
        <w:trPr>
          <w:trHeight w:val="396"/>
        </w:trPr>
        <w:tc>
          <w:tcPr>
            <w:tcW w:w="38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7D5FAAB1" w14:textId="77777777" w:rsidR="00D41564" w:rsidRPr="001C5614" w:rsidRDefault="00D41564" w:rsidP="0000496A">
            <w:pPr>
              <w:spacing w:after="0" w:line="240" w:lineRule="auto"/>
              <w:jc w:val="center"/>
              <w:rPr>
                <w:rFonts w:ascii="Arial Narrow" w:eastAsia="Times New Roman" w:hAnsi="Arial Narrow" w:cs="Arial"/>
                <w:b/>
                <w:bCs/>
                <w:color w:val="FFFFFF" w:themeColor="background1"/>
                <w:sz w:val="24"/>
                <w:szCs w:val="24"/>
                <w:lang w:eastAsia="tr-TR"/>
              </w:rPr>
            </w:pPr>
            <w:r w:rsidRPr="001C5614">
              <w:rPr>
                <w:rFonts w:ascii="Arial Narrow" w:eastAsia="Times New Roman" w:hAnsi="Arial Narrow" w:cs="Arial"/>
                <w:b/>
                <w:bCs/>
                <w:color w:val="FFFFFF" w:themeColor="background1"/>
                <w:sz w:val="24"/>
                <w:szCs w:val="24"/>
                <w:lang w:eastAsia="tr-TR"/>
              </w:rPr>
              <w:t>GENEL TOPLAM</w:t>
            </w: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tcPr>
          <w:p w14:paraId="5A24408F" w14:textId="77777777" w:rsidR="00D41564" w:rsidRPr="001C5614" w:rsidRDefault="006C73A7" w:rsidP="00632B2B">
            <w:pPr>
              <w:spacing w:after="0" w:line="240" w:lineRule="auto"/>
              <w:jc w:val="center"/>
              <w:rPr>
                <w:rFonts w:ascii="Arial Narrow" w:eastAsia="Times New Roman" w:hAnsi="Arial Narrow" w:cs="Arial"/>
                <w:b/>
                <w:bCs/>
                <w:color w:val="FFFFFF" w:themeColor="background1"/>
                <w:sz w:val="24"/>
                <w:szCs w:val="24"/>
                <w:lang w:eastAsia="tr-TR"/>
              </w:rPr>
            </w:pPr>
            <w:r>
              <w:rPr>
                <w:rFonts w:ascii="Arial Narrow" w:eastAsia="Times New Roman" w:hAnsi="Arial Narrow" w:cs="Arial"/>
                <w:b/>
                <w:bCs/>
                <w:color w:val="FFFFFF" w:themeColor="background1"/>
                <w:sz w:val="24"/>
                <w:szCs w:val="24"/>
                <w:lang w:eastAsia="tr-TR"/>
              </w:rPr>
              <w:t>200</w:t>
            </w:r>
          </w:p>
        </w:tc>
        <w:tc>
          <w:tcPr>
            <w:tcW w:w="269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tcPr>
          <w:p w14:paraId="3BCD9C52" w14:textId="77777777" w:rsidR="00D41564" w:rsidRPr="001C5614" w:rsidRDefault="006C73A7" w:rsidP="0000496A">
            <w:pPr>
              <w:spacing w:after="0" w:line="240" w:lineRule="auto"/>
              <w:jc w:val="center"/>
              <w:rPr>
                <w:rFonts w:ascii="Arial Narrow" w:eastAsia="Times New Roman" w:hAnsi="Arial Narrow" w:cs="Arial"/>
                <w:b/>
                <w:bCs/>
                <w:color w:val="FFFFFF" w:themeColor="background1"/>
                <w:sz w:val="24"/>
                <w:szCs w:val="24"/>
                <w:lang w:eastAsia="tr-TR"/>
              </w:rPr>
            </w:pPr>
            <w:r>
              <w:rPr>
                <w:rFonts w:ascii="Arial Narrow" w:eastAsia="Times New Roman" w:hAnsi="Arial Narrow" w:cs="Arial"/>
                <w:b/>
                <w:bCs/>
                <w:color w:val="FFFFFF" w:themeColor="background1"/>
                <w:sz w:val="24"/>
                <w:szCs w:val="24"/>
                <w:lang w:eastAsia="tr-TR"/>
              </w:rPr>
              <w:t>1680</w:t>
            </w:r>
          </w:p>
        </w:tc>
      </w:tr>
      <w:tr w:rsidR="00D41564" w:rsidRPr="00E41AAA" w14:paraId="7E728A1A" w14:textId="77777777" w:rsidTr="00C65907">
        <w:trPr>
          <w:gridBefore w:val="1"/>
          <w:gridAfter w:val="1"/>
          <w:wBefore w:w="699" w:type="dxa"/>
          <w:wAfter w:w="567" w:type="dxa"/>
          <w:trHeight w:val="317"/>
        </w:trPr>
        <w:tc>
          <w:tcPr>
            <w:tcW w:w="8222" w:type="dxa"/>
            <w:gridSpan w:val="4"/>
            <w:vMerge w:val="restart"/>
            <w:tcBorders>
              <w:top w:val="nil"/>
              <w:left w:val="nil"/>
              <w:bottom w:val="nil"/>
              <w:right w:val="nil"/>
            </w:tcBorders>
            <w:shd w:val="clear" w:color="auto" w:fill="auto"/>
            <w:vAlign w:val="center"/>
          </w:tcPr>
          <w:p w14:paraId="5087A284" w14:textId="77777777" w:rsidR="00D41564" w:rsidRPr="00E41AAA" w:rsidRDefault="00D41564" w:rsidP="00090E26">
            <w:pPr>
              <w:spacing w:after="0" w:line="240" w:lineRule="auto"/>
              <w:jc w:val="center"/>
              <w:rPr>
                <w:rFonts w:ascii="Arial" w:eastAsia="Times New Roman" w:hAnsi="Arial" w:cs="Arial"/>
                <w:b/>
                <w:bCs/>
                <w:color w:val="000000"/>
                <w:sz w:val="24"/>
                <w:szCs w:val="24"/>
                <w:highlight w:val="yellow"/>
                <w:lang w:eastAsia="tr-TR"/>
              </w:rPr>
            </w:pPr>
            <w:r w:rsidRPr="00EE4AD0">
              <w:rPr>
                <w:rFonts w:ascii="Arial" w:eastAsia="Times New Roman" w:hAnsi="Arial" w:cs="Arial"/>
                <w:b/>
                <w:bCs/>
                <w:color w:val="002060"/>
                <w:sz w:val="24"/>
                <w:szCs w:val="24"/>
                <w:lang w:eastAsia="tr-TR"/>
              </w:rPr>
              <w:t xml:space="preserve">İCRA – NAFAKA </w:t>
            </w:r>
            <w:r w:rsidR="001B083B" w:rsidRPr="00EE4AD0">
              <w:rPr>
                <w:rFonts w:ascii="Arial" w:eastAsia="Times New Roman" w:hAnsi="Arial" w:cs="Arial"/>
                <w:b/>
                <w:bCs/>
                <w:color w:val="002060"/>
                <w:sz w:val="24"/>
                <w:szCs w:val="24"/>
                <w:lang w:eastAsia="tr-TR"/>
              </w:rPr>
              <w:t>SERVİSİ 202</w:t>
            </w:r>
            <w:r w:rsidR="00BB3F1B">
              <w:rPr>
                <w:rFonts w:ascii="Arial" w:eastAsia="Times New Roman" w:hAnsi="Arial" w:cs="Arial"/>
                <w:b/>
                <w:bCs/>
                <w:color w:val="002060"/>
                <w:sz w:val="24"/>
                <w:szCs w:val="24"/>
                <w:lang w:eastAsia="tr-TR"/>
              </w:rPr>
              <w:t>3</w:t>
            </w:r>
            <w:r w:rsidRPr="00EE4AD0">
              <w:rPr>
                <w:rFonts w:ascii="Arial" w:eastAsia="Times New Roman" w:hAnsi="Arial" w:cs="Arial"/>
                <w:b/>
                <w:bCs/>
                <w:color w:val="002060"/>
                <w:sz w:val="24"/>
                <w:szCs w:val="24"/>
                <w:lang w:eastAsia="tr-TR"/>
              </w:rPr>
              <w:t xml:space="preserve"> YILI FAALİYET VERİLERİ</w:t>
            </w:r>
          </w:p>
        </w:tc>
      </w:tr>
      <w:tr w:rsidR="00D41564" w:rsidRPr="00E41AAA" w14:paraId="3D1A9F74" w14:textId="77777777" w:rsidTr="00C65907">
        <w:trPr>
          <w:gridBefore w:val="1"/>
          <w:gridAfter w:val="1"/>
          <w:wBefore w:w="699" w:type="dxa"/>
          <w:wAfter w:w="567" w:type="dxa"/>
          <w:trHeight w:val="317"/>
        </w:trPr>
        <w:tc>
          <w:tcPr>
            <w:tcW w:w="8222" w:type="dxa"/>
            <w:gridSpan w:val="4"/>
            <w:vMerge/>
            <w:tcBorders>
              <w:top w:val="nil"/>
              <w:left w:val="nil"/>
              <w:bottom w:val="nil"/>
              <w:right w:val="nil"/>
            </w:tcBorders>
            <w:vAlign w:val="center"/>
          </w:tcPr>
          <w:p w14:paraId="0B28F3B8" w14:textId="77777777" w:rsidR="00D41564" w:rsidRPr="00E41AAA" w:rsidRDefault="00D41564" w:rsidP="0000496A">
            <w:pPr>
              <w:spacing w:after="0" w:line="240" w:lineRule="auto"/>
              <w:jc w:val="center"/>
              <w:rPr>
                <w:rFonts w:ascii="Arial" w:eastAsia="Times New Roman" w:hAnsi="Arial" w:cs="Arial"/>
                <w:b/>
                <w:bCs/>
                <w:color w:val="000000"/>
                <w:sz w:val="24"/>
                <w:szCs w:val="24"/>
                <w:highlight w:val="yellow"/>
                <w:lang w:eastAsia="tr-TR"/>
              </w:rPr>
            </w:pPr>
          </w:p>
        </w:tc>
      </w:tr>
      <w:tr w:rsidR="00D41564" w:rsidRPr="00E41AAA" w14:paraId="32C125CC" w14:textId="77777777" w:rsidTr="00C65907">
        <w:trPr>
          <w:gridBefore w:val="1"/>
          <w:gridAfter w:val="1"/>
          <w:wBefore w:w="699" w:type="dxa"/>
          <w:wAfter w:w="567" w:type="dxa"/>
          <w:trHeight w:val="317"/>
        </w:trPr>
        <w:tc>
          <w:tcPr>
            <w:tcW w:w="8222" w:type="dxa"/>
            <w:gridSpan w:val="4"/>
            <w:vMerge/>
            <w:tcBorders>
              <w:top w:val="nil"/>
              <w:left w:val="nil"/>
              <w:bottom w:val="nil"/>
              <w:right w:val="nil"/>
            </w:tcBorders>
            <w:vAlign w:val="center"/>
          </w:tcPr>
          <w:p w14:paraId="4163F52A" w14:textId="77777777" w:rsidR="00D41564" w:rsidRPr="00E41AAA" w:rsidRDefault="00D41564" w:rsidP="0000496A">
            <w:pPr>
              <w:spacing w:after="0" w:line="240" w:lineRule="auto"/>
              <w:jc w:val="center"/>
              <w:rPr>
                <w:rFonts w:ascii="Arial" w:eastAsia="Times New Roman" w:hAnsi="Arial" w:cs="Arial"/>
                <w:b/>
                <w:bCs/>
                <w:color w:val="000000"/>
                <w:sz w:val="24"/>
                <w:szCs w:val="24"/>
                <w:highlight w:val="yellow"/>
                <w:lang w:eastAsia="tr-TR"/>
              </w:rPr>
            </w:pPr>
          </w:p>
        </w:tc>
      </w:tr>
      <w:tr w:rsidR="00D41564" w:rsidRPr="00E41AAA" w14:paraId="792943F0" w14:textId="77777777" w:rsidTr="0038553F">
        <w:trPr>
          <w:gridBefore w:val="1"/>
          <w:gridAfter w:val="1"/>
          <w:wBefore w:w="699" w:type="dxa"/>
          <w:wAfter w:w="567" w:type="dxa"/>
          <w:trHeight w:val="317"/>
        </w:trPr>
        <w:tc>
          <w:tcPr>
            <w:tcW w:w="8222" w:type="dxa"/>
            <w:gridSpan w:val="4"/>
            <w:vMerge/>
            <w:tcBorders>
              <w:top w:val="nil"/>
              <w:left w:val="nil"/>
              <w:bottom w:val="single" w:sz="4" w:space="0" w:color="FFFFFF" w:themeColor="background1"/>
              <w:right w:val="nil"/>
            </w:tcBorders>
            <w:vAlign w:val="center"/>
          </w:tcPr>
          <w:p w14:paraId="36D3DF46" w14:textId="77777777" w:rsidR="00D41564" w:rsidRPr="00E41AAA" w:rsidRDefault="00D41564" w:rsidP="0000496A">
            <w:pPr>
              <w:spacing w:after="0" w:line="240" w:lineRule="auto"/>
              <w:jc w:val="center"/>
              <w:rPr>
                <w:rFonts w:ascii="Arial" w:eastAsia="Times New Roman" w:hAnsi="Arial" w:cs="Arial"/>
                <w:b/>
                <w:bCs/>
                <w:color w:val="000000"/>
                <w:sz w:val="24"/>
                <w:szCs w:val="24"/>
                <w:highlight w:val="yellow"/>
                <w:lang w:eastAsia="tr-TR"/>
              </w:rPr>
            </w:pPr>
          </w:p>
        </w:tc>
      </w:tr>
      <w:tr w:rsidR="00A47D85" w:rsidRPr="00E41AAA" w14:paraId="4E8B8A86" w14:textId="77777777" w:rsidTr="0038553F">
        <w:trPr>
          <w:gridBefore w:val="1"/>
          <w:gridAfter w:val="1"/>
          <w:wBefore w:w="699" w:type="dxa"/>
          <w:wAfter w:w="567" w:type="dxa"/>
          <w:trHeight w:val="454"/>
        </w:trPr>
        <w:tc>
          <w:tcPr>
            <w:tcW w:w="626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3F204147" w14:textId="77777777" w:rsidR="00A47D85" w:rsidRPr="001C5614" w:rsidRDefault="00A47D85" w:rsidP="0000496A">
            <w:pPr>
              <w:spacing w:after="0" w:line="240" w:lineRule="auto"/>
              <w:jc w:val="center"/>
              <w:rPr>
                <w:rFonts w:ascii="Arial Narrow" w:eastAsia="Times New Roman" w:hAnsi="Arial Narrow" w:cs="Arial"/>
                <w:b/>
                <w:color w:val="FFFFFF" w:themeColor="background1"/>
                <w:sz w:val="24"/>
                <w:szCs w:val="24"/>
                <w:lang w:eastAsia="tr-TR"/>
              </w:rPr>
            </w:pPr>
            <w:r w:rsidRPr="001C5614">
              <w:rPr>
                <w:rFonts w:ascii="Arial Narrow" w:eastAsia="Times New Roman" w:hAnsi="Arial Narrow" w:cs="Arial"/>
                <w:b/>
                <w:color w:val="FFFFFF" w:themeColor="background1"/>
                <w:sz w:val="24"/>
                <w:szCs w:val="24"/>
                <w:lang w:eastAsia="tr-TR"/>
              </w:rPr>
              <w:t>İLGİLİ İŞLEM İÇERİKLERİ</w:t>
            </w:r>
          </w:p>
        </w:tc>
        <w:tc>
          <w:tcPr>
            <w:tcW w:w="19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tcPr>
          <w:p w14:paraId="53751AA2" w14:textId="77777777" w:rsidR="00A47D85" w:rsidRPr="001C5614" w:rsidRDefault="00A47D85" w:rsidP="0000496A">
            <w:pPr>
              <w:spacing w:after="0" w:line="240" w:lineRule="auto"/>
              <w:jc w:val="center"/>
              <w:rPr>
                <w:rFonts w:ascii="Arial Narrow" w:eastAsia="Times New Roman" w:hAnsi="Arial Narrow" w:cs="Arial"/>
                <w:b/>
                <w:color w:val="FFFFFF" w:themeColor="background1"/>
                <w:sz w:val="24"/>
                <w:szCs w:val="24"/>
                <w:lang w:eastAsia="tr-TR"/>
              </w:rPr>
            </w:pPr>
            <w:r w:rsidRPr="001C5614">
              <w:rPr>
                <w:rFonts w:ascii="Arial Narrow" w:eastAsia="Times New Roman" w:hAnsi="Arial Narrow" w:cs="Arial"/>
                <w:b/>
                <w:color w:val="FFFFFF" w:themeColor="background1"/>
                <w:sz w:val="24"/>
                <w:szCs w:val="24"/>
                <w:lang w:eastAsia="tr-TR"/>
              </w:rPr>
              <w:t>ADET / TUTAR</w:t>
            </w:r>
          </w:p>
        </w:tc>
      </w:tr>
      <w:tr w:rsidR="0038553F" w:rsidRPr="00E41AAA" w14:paraId="35E63AF5" w14:textId="77777777" w:rsidTr="0038553F">
        <w:trPr>
          <w:gridBefore w:val="1"/>
          <w:gridAfter w:val="1"/>
          <w:wBefore w:w="699" w:type="dxa"/>
          <w:wAfter w:w="567" w:type="dxa"/>
          <w:trHeight w:val="170"/>
        </w:trPr>
        <w:tc>
          <w:tcPr>
            <w:tcW w:w="626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A4E1011" w14:textId="77777777" w:rsidR="0038553F" w:rsidRPr="001B083B" w:rsidRDefault="0038553F" w:rsidP="0000496A">
            <w:pPr>
              <w:spacing w:after="0" w:line="240" w:lineRule="auto"/>
              <w:rPr>
                <w:rFonts w:ascii="Arial" w:eastAsia="Times New Roman" w:hAnsi="Arial" w:cs="Arial"/>
                <w:color w:val="000000"/>
                <w:sz w:val="24"/>
                <w:szCs w:val="24"/>
                <w:lang w:eastAsia="tr-TR"/>
              </w:rPr>
            </w:pPr>
          </w:p>
        </w:tc>
        <w:tc>
          <w:tcPr>
            <w:tcW w:w="19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7FCB50C3" w14:textId="77777777" w:rsidR="0038553F" w:rsidRPr="001B083B" w:rsidRDefault="0038553F" w:rsidP="0000496A">
            <w:pPr>
              <w:spacing w:after="0" w:line="240" w:lineRule="auto"/>
              <w:jc w:val="center"/>
              <w:rPr>
                <w:rFonts w:ascii="Arial" w:eastAsia="Times New Roman" w:hAnsi="Arial" w:cs="Arial"/>
                <w:color w:val="000000"/>
                <w:sz w:val="24"/>
                <w:szCs w:val="24"/>
                <w:lang w:eastAsia="tr-TR"/>
              </w:rPr>
            </w:pPr>
          </w:p>
        </w:tc>
      </w:tr>
      <w:tr w:rsidR="00A47D85" w:rsidRPr="00E41AAA" w14:paraId="0709C497" w14:textId="77777777" w:rsidTr="0038553F">
        <w:trPr>
          <w:gridBefore w:val="1"/>
          <w:gridAfter w:val="1"/>
          <w:wBefore w:w="699" w:type="dxa"/>
          <w:wAfter w:w="567" w:type="dxa"/>
          <w:trHeight w:val="454"/>
        </w:trPr>
        <w:tc>
          <w:tcPr>
            <w:tcW w:w="626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C70950E" w14:textId="77777777" w:rsidR="00A47D85" w:rsidRPr="001C5614" w:rsidRDefault="00A47D85" w:rsidP="0000496A">
            <w:pPr>
              <w:spacing w:after="0" w:line="240" w:lineRule="auto"/>
              <w:rPr>
                <w:rFonts w:ascii="Arial Narrow" w:eastAsia="Times New Roman" w:hAnsi="Arial Narrow" w:cs="Arial"/>
                <w:b/>
                <w:color w:val="FFFFFF" w:themeColor="background1"/>
                <w:sz w:val="24"/>
                <w:szCs w:val="24"/>
                <w:lang w:eastAsia="tr-TR"/>
              </w:rPr>
            </w:pPr>
            <w:r w:rsidRPr="001C5614">
              <w:rPr>
                <w:rFonts w:ascii="Arial Narrow" w:eastAsia="Times New Roman" w:hAnsi="Arial Narrow" w:cs="Arial"/>
                <w:b/>
                <w:color w:val="FFFFFF" w:themeColor="background1"/>
                <w:sz w:val="24"/>
                <w:szCs w:val="24"/>
                <w:lang w:eastAsia="tr-TR"/>
              </w:rPr>
              <w:t>Takipteki Personel Sayısı</w:t>
            </w:r>
          </w:p>
        </w:tc>
        <w:tc>
          <w:tcPr>
            <w:tcW w:w="19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661321EF" w14:textId="77777777" w:rsidR="00A47D85" w:rsidRPr="001C5614" w:rsidRDefault="006C73A7" w:rsidP="0000496A">
            <w:pPr>
              <w:spacing w:after="0" w:line="240" w:lineRule="auto"/>
              <w:jc w:val="center"/>
              <w:rPr>
                <w:rFonts w:ascii="Arial Narrow" w:eastAsia="Times New Roman" w:hAnsi="Arial Narrow" w:cs="Arial"/>
                <w:b/>
                <w:color w:val="000000"/>
                <w:sz w:val="24"/>
                <w:szCs w:val="24"/>
                <w:lang w:eastAsia="tr-TR"/>
              </w:rPr>
            </w:pPr>
            <w:r>
              <w:rPr>
                <w:rFonts w:ascii="Arial Narrow" w:eastAsia="Times New Roman" w:hAnsi="Arial Narrow" w:cs="Arial"/>
                <w:b/>
                <w:color w:val="000000"/>
                <w:sz w:val="24"/>
                <w:szCs w:val="24"/>
                <w:lang w:eastAsia="tr-TR"/>
              </w:rPr>
              <w:t>82</w:t>
            </w:r>
          </w:p>
        </w:tc>
      </w:tr>
      <w:tr w:rsidR="00A47D85" w:rsidRPr="00E41AAA" w14:paraId="26894031" w14:textId="77777777" w:rsidTr="0038553F">
        <w:trPr>
          <w:gridBefore w:val="1"/>
          <w:gridAfter w:val="1"/>
          <w:wBefore w:w="699" w:type="dxa"/>
          <w:wAfter w:w="567" w:type="dxa"/>
          <w:trHeight w:val="454"/>
        </w:trPr>
        <w:tc>
          <w:tcPr>
            <w:tcW w:w="626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1CC78483" w14:textId="77777777" w:rsidR="00A47D85" w:rsidRPr="001C5614" w:rsidRDefault="00A47D85" w:rsidP="0000496A">
            <w:pPr>
              <w:spacing w:after="0" w:line="240" w:lineRule="auto"/>
              <w:rPr>
                <w:rFonts w:ascii="Arial Narrow" w:eastAsia="Times New Roman" w:hAnsi="Arial Narrow" w:cs="Arial"/>
                <w:b/>
                <w:color w:val="FFFFFF" w:themeColor="background1"/>
                <w:sz w:val="24"/>
                <w:szCs w:val="24"/>
                <w:lang w:eastAsia="tr-TR"/>
              </w:rPr>
            </w:pPr>
            <w:r w:rsidRPr="001C5614">
              <w:rPr>
                <w:rFonts w:ascii="Arial Narrow" w:eastAsia="Times New Roman" w:hAnsi="Arial Narrow" w:cs="Arial"/>
                <w:b/>
                <w:color w:val="FFFFFF" w:themeColor="background1"/>
                <w:sz w:val="24"/>
                <w:szCs w:val="24"/>
                <w:lang w:eastAsia="tr-TR"/>
              </w:rPr>
              <w:t>Takipteki Personelin Kesinti Yapıldığı Dosya Sayısı</w:t>
            </w:r>
          </w:p>
        </w:tc>
        <w:tc>
          <w:tcPr>
            <w:tcW w:w="19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2D335D26" w14:textId="77777777" w:rsidR="00A47D85" w:rsidRPr="001C5614" w:rsidRDefault="006C73A7" w:rsidP="0000496A">
            <w:pPr>
              <w:spacing w:after="0" w:line="240" w:lineRule="auto"/>
              <w:jc w:val="center"/>
              <w:rPr>
                <w:rFonts w:ascii="Arial Narrow" w:eastAsia="Times New Roman" w:hAnsi="Arial Narrow" w:cs="Arial"/>
                <w:b/>
                <w:color w:val="000000"/>
                <w:sz w:val="24"/>
                <w:szCs w:val="24"/>
                <w:lang w:eastAsia="tr-TR"/>
              </w:rPr>
            </w:pPr>
            <w:r>
              <w:rPr>
                <w:rFonts w:ascii="Arial Narrow" w:eastAsia="Times New Roman" w:hAnsi="Arial Narrow" w:cs="Arial"/>
                <w:b/>
                <w:color w:val="000000"/>
                <w:sz w:val="24"/>
                <w:szCs w:val="24"/>
                <w:lang w:eastAsia="tr-TR"/>
              </w:rPr>
              <w:t>94</w:t>
            </w:r>
          </w:p>
        </w:tc>
      </w:tr>
      <w:tr w:rsidR="00A47D85" w:rsidRPr="00E41AAA" w14:paraId="5C9A4377" w14:textId="77777777" w:rsidTr="0038553F">
        <w:trPr>
          <w:gridBefore w:val="1"/>
          <w:gridAfter w:val="1"/>
          <w:wBefore w:w="699" w:type="dxa"/>
          <w:wAfter w:w="567" w:type="dxa"/>
          <w:trHeight w:val="454"/>
        </w:trPr>
        <w:tc>
          <w:tcPr>
            <w:tcW w:w="626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A7052EA" w14:textId="77777777" w:rsidR="00A47D85" w:rsidRPr="001C5614" w:rsidRDefault="00A47D85" w:rsidP="0000496A">
            <w:pPr>
              <w:spacing w:after="0" w:line="240" w:lineRule="auto"/>
              <w:rPr>
                <w:rFonts w:ascii="Arial Narrow" w:eastAsia="Times New Roman" w:hAnsi="Arial Narrow" w:cs="Arial"/>
                <w:b/>
                <w:color w:val="FFFFFF" w:themeColor="background1"/>
                <w:sz w:val="24"/>
                <w:szCs w:val="24"/>
                <w:lang w:eastAsia="tr-TR"/>
              </w:rPr>
            </w:pPr>
            <w:r w:rsidRPr="001C5614">
              <w:rPr>
                <w:rFonts w:ascii="Arial Narrow" w:eastAsia="Times New Roman" w:hAnsi="Arial Narrow" w:cs="Arial"/>
                <w:b/>
                <w:color w:val="FFFFFF" w:themeColor="background1"/>
                <w:sz w:val="24"/>
                <w:szCs w:val="24"/>
                <w:lang w:eastAsia="tr-TR"/>
              </w:rPr>
              <w:t>Kesinti Yapılan İcra Dosyası Sayısı</w:t>
            </w:r>
          </w:p>
        </w:tc>
        <w:tc>
          <w:tcPr>
            <w:tcW w:w="19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4229E746" w14:textId="77777777" w:rsidR="00A47D85" w:rsidRPr="001C5614" w:rsidRDefault="006C73A7" w:rsidP="0000496A">
            <w:pPr>
              <w:spacing w:after="0" w:line="240" w:lineRule="auto"/>
              <w:jc w:val="center"/>
              <w:rPr>
                <w:rFonts w:ascii="Arial Narrow" w:eastAsia="Times New Roman" w:hAnsi="Arial Narrow" w:cs="Arial"/>
                <w:b/>
                <w:color w:val="000000"/>
                <w:sz w:val="24"/>
                <w:szCs w:val="24"/>
                <w:lang w:eastAsia="tr-TR"/>
              </w:rPr>
            </w:pPr>
            <w:r>
              <w:rPr>
                <w:rFonts w:ascii="Arial Narrow" w:eastAsia="Times New Roman" w:hAnsi="Arial Narrow" w:cs="Arial"/>
                <w:b/>
                <w:color w:val="000000"/>
                <w:sz w:val="24"/>
                <w:szCs w:val="24"/>
                <w:lang w:eastAsia="tr-TR"/>
              </w:rPr>
              <w:t>94</w:t>
            </w:r>
          </w:p>
        </w:tc>
      </w:tr>
      <w:tr w:rsidR="00A47D85" w:rsidRPr="00E41AAA" w14:paraId="389A7231" w14:textId="77777777" w:rsidTr="0038553F">
        <w:trPr>
          <w:gridBefore w:val="1"/>
          <w:gridAfter w:val="1"/>
          <w:wBefore w:w="699" w:type="dxa"/>
          <w:wAfter w:w="567" w:type="dxa"/>
          <w:trHeight w:val="454"/>
        </w:trPr>
        <w:tc>
          <w:tcPr>
            <w:tcW w:w="626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251B20AC" w14:textId="77777777" w:rsidR="00A47D85" w:rsidRPr="001C5614" w:rsidRDefault="00A47D85" w:rsidP="0000496A">
            <w:pPr>
              <w:spacing w:after="0" w:line="240" w:lineRule="auto"/>
              <w:rPr>
                <w:rFonts w:ascii="Arial Narrow" w:eastAsia="Times New Roman" w:hAnsi="Arial Narrow" w:cs="Arial"/>
                <w:b/>
                <w:color w:val="FFFFFF" w:themeColor="background1"/>
                <w:sz w:val="24"/>
                <w:szCs w:val="24"/>
                <w:lang w:eastAsia="tr-TR"/>
              </w:rPr>
            </w:pPr>
            <w:r w:rsidRPr="001C5614">
              <w:rPr>
                <w:rFonts w:ascii="Arial Narrow" w:eastAsia="Times New Roman" w:hAnsi="Arial Narrow" w:cs="Arial"/>
                <w:b/>
                <w:color w:val="FFFFFF" w:themeColor="background1"/>
                <w:sz w:val="24"/>
                <w:szCs w:val="24"/>
                <w:lang w:eastAsia="tr-TR"/>
              </w:rPr>
              <w:t>Kesinti Yapılan Nafaka Dosyası Sayısı</w:t>
            </w:r>
          </w:p>
        </w:tc>
        <w:tc>
          <w:tcPr>
            <w:tcW w:w="19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1CC1244D" w14:textId="77777777" w:rsidR="00A47D85" w:rsidRPr="001C5614" w:rsidRDefault="006C73A7" w:rsidP="0000496A">
            <w:pPr>
              <w:spacing w:after="0" w:line="240" w:lineRule="auto"/>
              <w:jc w:val="center"/>
              <w:rPr>
                <w:rFonts w:ascii="Arial Narrow" w:eastAsia="Times New Roman" w:hAnsi="Arial Narrow" w:cs="Arial"/>
                <w:b/>
                <w:color w:val="000000"/>
                <w:sz w:val="24"/>
                <w:szCs w:val="24"/>
                <w:lang w:eastAsia="tr-TR"/>
              </w:rPr>
            </w:pPr>
            <w:r>
              <w:rPr>
                <w:rFonts w:ascii="Arial Narrow" w:eastAsia="Times New Roman" w:hAnsi="Arial Narrow" w:cs="Arial"/>
                <w:b/>
                <w:color w:val="000000"/>
                <w:sz w:val="24"/>
                <w:szCs w:val="24"/>
                <w:lang w:eastAsia="tr-TR"/>
              </w:rPr>
              <w:t>15</w:t>
            </w:r>
          </w:p>
        </w:tc>
      </w:tr>
      <w:tr w:rsidR="006C73A7" w:rsidRPr="00E41AAA" w14:paraId="27E09375" w14:textId="77777777" w:rsidTr="0038553F">
        <w:trPr>
          <w:gridBefore w:val="1"/>
          <w:gridAfter w:val="1"/>
          <w:wBefore w:w="699" w:type="dxa"/>
          <w:wAfter w:w="567" w:type="dxa"/>
          <w:trHeight w:val="454"/>
        </w:trPr>
        <w:tc>
          <w:tcPr>
            <w:tcW w:w="626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181BA1F0" w14:textId="77777777" w:rsidR="006C73A7" w:rsidRPr="001C5614" w:rsidRDefault="006C73A7" w:rsidP="006C73A7">
            <w:pPr>
              <w:spacing w:after="0" w:line="240" w:lineRule="auto"/>
              <w:rPr>
                <w:rFonts w:ascii="Arial Narrow" w:eastAsia="Times New Roman" w:hAnsi="Arial Narrow" w:cs="Arial"/>
                <w:b/>
                <w:color w:val="FFFFFF" w:themeColor="background1"/>
                <w:sz w:val="24"/>
                <w:szCs w:val="24"/>
                <w:lang w:eastAsia="tr-TR"/>
              </w:rPr>
            </w:pPr>
            <w:r w:rsidRPr="001C5614">
              <w:rPr>
                <w:rFonts w:ascii="Arial Narrow" w:eastAsia="Times New Roman" w:hAnsi="Arial Narrow" w:cs="Arial"/>
                <w:b/>
                <w:color w:val="FFFFFF" w:themeColor="background1"/>
                <w:sz w:val="24"/>
                <w:szCs w:val="24"/>
                <w:lang w:eastAsia="tr-TR"/>
              </w:rPr>
              <w:t xml:space="preserve">Aylık Kesinti Toplamı Ortalaması </w:t>
            </w:r>
          </w:p>
        </w:tc>
        <w:tc>
          <w:tcPr>
            <w:tcW w:w="19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77202962" w14:textId="77777777" w:rsidR="006C73A7" w:rsidRPr="006C73A7" w:rsidRDefault="006C73A7" w:rsidP="00BB2FA7">
            <w:pPr>
              <w:spacing w:after="0" w:line="240" w:lineRule="auto"/>
              <w:jc w:val="center"/>
              <w:rPr>
                <w:rFonts w:ascii="Arial Narrow" w:eastAsia="Times New Roman" w:hAnsi="Arial Narrow" w:cs="Arial"/>
                <w:b/>
                <w:color w:val="000000"/>
                <w:sz w:val="24"/>
                <w:szCs w:val="24"/>
                <w:lang w:eastAsia="tr-TR"/>
              </w:rPr>
            </w:pPr>
            <w:r w:rsidRPr="006C73A7">
              <w:rPr>
                <w:rFonts w:ascii="Arial Narrow" w:eastAsia="Times New Roman" w:hAnsi="Arial Narrow" w:cs="Arial"/>
                <w:b/>
                <w:color w:val="000000"/>
                <w:sz w:val="24"/>
                <w:szCs w:val="24"/>
                <w:lang w:eastAsia="tr-TR"/>
              </w:rPr>
              <w:t>415.311</w:t>
            </w:r>
            <w:r w:rsidR="00DE63AF">
              <w:rPr>
                <w:rFonts w:ascii="Arial Narrow" w:eastAsia="Times New Roman" w:hAnsi="Arial Narrow" w:cs="Arial"/>
                <w:b/>
                <w:color w:val="000000"/>
                <w:sz w:val="24"/>
                <w:szCs w:val="24"/>
                <w:lang w:eastAsia="tr-TR"/>
              </w:rPr>
              <w:t xml:space="preserve"> </w:t>
            </w:r>
            <w:r w:rsidRPr="006C73A7">
              <w:rPr>
                <w:rFonts w:ascii="Arial Narrow" w:eastAsia="Times New Roman" w:hAnsi="Arial Narrow" w:cs="Arial"/>
                <w:b/>
                <w:color w:val="000000"/>
                <w:sz w:val="24"/>
                <w:szCs w:val="24"/>
                <w:lang w:eastAsia="tr-TR"/>
              </w:rPr>
              <w:t>TL</w:t>
            </w:r>
          </w:p>
        </w:tc>
      </w:tr>
      <w:tr w:rsidR="006C73A7" w:rsidRPr="00E41AAA" w14:paraId="1283D9DE" w14:textId="77777777" w:rsidTr="0038553F">
        <w:trPr>
          <w:gridBefore w:val="1"/>
          <w:gridAfter w:val="1"/>
          <w:wBefore w:w="699" w:type="dxa"/>
          <w:wAfter w:w="567" w:type="dxa"/>
          <w:trHeight w:val="454"/>
        </w:trPr>
        <w:tc>
          <w:tcPr>
            <w:tcW w:w="626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6D85B6E8" w14:textId="77777777" w:rsidR="006C73A7" w:rsidRPr="001C5614" w:rsidRDefault="006C73A7" w:rsidP="006C73A7">
            <w:pPr>
              <w:spacing w:after="0" w:line="240" w:lineRule="auto"/>
              <w:rPr>
                <w:rFonts w:ascii="Arial Narrow" w:eastAsia="Times New Roman" w:hAnsi="Arial Narrow" w:cs="Arial"/>
                <w:b/>
                <w:color w:val="FFFFFF" w:themeColor="background1"/>
                <w:sz w:val="24"/>
                <w:szCs w:val="24"/>
                <w:lang w:eastAsia="tr-TR"/>
              </w:rPr>
            </w:pPr>
            <w:r w:rsidRPr="001C5614">
              <w:rPr>
                <w:rFonts w:ascii="Arial Narrow" w:eastAsia="Times New Roman" w:hAnsi="Arial Narrow" w:cs="Arial"/>
                <w:b/>
                <w:color w:val="FFFFFF" w:themeColor="background1"/>
                <w:sz w:val="24"/>
                <w:szCs w:val="24"/>
                <w:lang w:eastAsia="tr-TR"/>
              </w:rPr>
              <w:t xml:space="preserve">Aylık İcra Kesintileri Toplamı Ortalaması </w:t>
            </w:r>
          </w:p>
        </w:tc>
        <w:tc>
          <w:tcPr>
            <w:tcW w:w="19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3DC6E675" w14:textId="77777777" w:rsidR="006C73A7" w:rsidRPr="006C73A7" w:rsidRDefault="006C73A7" w:rsidP="00BB2FA7">
            <w:pPr>
              <w:spacing w:after="0" w:line="240" w:lineRule="auto"/>
              <w:jc w:val="center"/>
              <w:rPr>
                <w:rFonts w:ascii="Arial Narrow" w:eastAsia="Times New Roman" w:hAnsi="Arial Narrow" w:cs="Arial"/>
                <w:b/>
                <w:color w:val="000000"/>
                <w:sz w:val="24"/>
                <w:szCs w:val="24"/>
                <w:lang w:eastAsia="tr-TR"/>
              </w:rPr>
            </w:pPr>
            <w:r w:rsidRPr="006C73A7">
              <w:rPr>
                <w:rFonts w:ascii="Arial Narrow" w:eastAsia="Times New Roman" w:hAnsi="Arial Narrow" w:cs="Arial"/>
                <w:b/>
                <w:color w:val="000000"/>
                <w:sz w:val="24"/>
                <w:szCs w:val="24"/>
                <w:lang w:eastAsia="tr-TR"/>
              </w:rPr>
              <w:t>382.239</w:t>
            </w:r>
            <w:r w:rsidR="00DE63AF">
              <w:rPr>
                <w:rFonts w:ascii="Arial Narrow" w:eastAsia="Times New Roman" w:hAnsi="Arial Narrow" w:cs="Arial"/>
                <w:b/>
                <w:color w:val="000000"/>
                <w:sz w:val="24"/>
                <w:szCs w:val="24"/>
                <w:lang w:eastAsia="tr-TR"/>
              </w:rPr>
              <w:t xml:space="preserve"> </w:t>
            </w:r>
            <w:r w:rsidRPr="006C73A7">
              <w:rPr>
                <w:rFonts w:ascii="Arial Narrow" w:eastAsia="Times New Roman" w:hAnsi="Arial Narrow" w:cs="Arial"/>
                <w:b/>
                <w:color w:val="000000"/>
                <w:sz w:val="24"/>
                <w:szCs w:val="24"/>
                <w:lang w:eastAsia="tr-TR"/>
              </w:rPr>
              <w:t>TL</w:t>
            </w:r>
          </w:p>
        </w:tc>
      </w:tr>
      <w:tr w:rsidR="006C73A7" w:rsidRPr="00E41AAA" w14:paraId="219FB07E" w14:textId="77777777" w:rsidTr="0038553F">
        <w:trPr>
          <w:gridBefore w:val="1"/>
          <w:gridAfter w:val="1"/>
          <w:wBefore w:w="699" w:type="dxa"/>
          <w:wAfter w:w="567" w:type="dxa"/>
          <w:trHeight w:val="454"/>
        </w:trPr>
        <w:tc>
          <w:tcPr>
            <w:tcW w:w="626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6749D870" w14:textId="77777777" w:rsidR="006C73A7" w:rsidRPr="001C5614" w:rsidRDefault="006C73A7" w:rsidP="006C73A7">
            <w:pPr>
              <w:spacing w:after="0" w:line="240" w:lineRule="auto"/>
              <w:rPr>
                <w:rFonts w:ascii="Arial Narrow" w:eastAsia="Times New Roman" w:hAnsi="Arial Narrow" w:cs="Arial"/>
                <w:b/>
                <w:color w:val="FFFFFF" w:themeColor="background1"/>
                <w:sz w:val="24"/>
                <w:szCs w:val="24"/>
                <w:lang w:eastAsia="tr-TR"/>
              </w:rPr>
            </w:pPr>
            <w:r w:rsidRPr="001C5614">
              <w:rPr>
                <w:rFonts w:ascii="Arial Narrow" w:eastAsia="Times New Roman" w:hAnsi="Arial Narrow" w:cs="Arial"/>
                <w:b/>
                <w:color w:val="FFFFFF" w:themeColor="background1"/>
                <w:sz w:val="24"/>
                <w:szCs w:val="24"/>
                <w:lang w:eastAsia="tr-TR"/>
              </w:rPr>
              <w:t xml:space="preserve">Aylık Nafaka Kesintileri Toplamı Ortalaması </w:t>
            </w:r>
          </w:p>
        </w:tc>
        <w:tc>
          <w:tcPr>
            <w:tcW w:w="19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170122C5" w14:textId="77777777" w:rsidR="006C73A7" w:rsidRPr="006C73A7" w:rsidRDefault="006C73A7" w:rsidP="00BB2FA7">
            <w:pPr>
              <w:spacing w:after="0" w:line="240" w:lineRule="auto"/>
              <w:jc w:val="center"/>
              <w:rPr>
                <w:rFonts w:ascii="Arial Narrow" w:eastAsia="Times New Roman" w:hAnsi="Arial Narrow" w:cs="Arial"/>
                <w:b/>
                <w:color w:val="000000"/>
                <w:sz w:val="24"/>
                <w:szCs w:val="24"/>
                <w:lang w:eastAsia="tr-TR"/>
              </w:rPr>
            </w:pPr>
            <w:r w:rsidRPr="006C73A7">
              <w:rPr>
                <w:rFonts w:ascii="Arial Narrow" w:eastAsia="Times New Roman" w:hAnsi="Arial Narrow" w:cs="Arial"/>
                <w:b/>
                <w:color w:val="000000"/>
                <w:sz w:val="24"/>
                <w:szCs w:val="24"/>
                <w:lang w:eastAsia="tr-TR"/>
              </w:rPr>
              <w:t>33.072</w:t>
            </w:r>
            <w:r w:rsidR="00DE63AF">
              <w:rPr>
                <w:rFonts w:ascii="Arial Narrow" w:eastAsia="Times New Roman" w:hAnsi="Arial Narrow" w:cs="Arial"/>
                <w:b/>
                <w:color w:val="000000"/>
                <w:sz w:val="24"/>
                <w:szCs w:val="24"/>
                <w:lang w:eastAsia="tr-TR"/>
              </w:rPr>
              <w:t xml:space="preserve"> </w:t>
            </w:r>
            <w:r w:rsidRPr="006C73A7">
              <w:rPr>
                <w:rFonts w:ascii="Arial Narrow" w:eastAsia="Times New Roman" w:hAnsi="Arial Narrow" w:cs="Arial"/>
                <w:b/>
                <w:color w:val="000000"/>
                <w:sz w:val="24"/>
                <w:szCs w:val="24"/>
                <w:lang w:eastAsia="tr-TR"/>
              </w:rPr>
              <w:t>TL</w:t>
            </w:r>
          </w:p>
        </w:tc>
      </w:tr>
      <w:tr w:rsidR="00A47D85" w:rsidRPr="00E41AAA" w14:paraId="6F63D280" w14:textId="77777777" w:rsidTr="0038553F">
        <w:trPr>
          <w:gridBefore w:val="1"/>
          <w:gridAfter w:val="1"/>
          <w:wBefore w:w="699" w:type="dxa"/>
          <w:wAfter w:w="567" w:type="dxa"/>
          <w:trHeight w:val="454"/>
        </w:trPr>
        <w:tc>
          <w:tcPr>
            <w:tcW w:w="626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6428BD9" w14:textId="77777777" w:rsidR="00A47D85" w:rsidRPr="001C5614" w:rsidRDefault="00A47D85" w:rsidP="0000496A">
            <w:pPr>
              <w:spacing w:after="0" w:line="240" w:lineRule="auto"/>
              <w:rPr>
                <w:rFonts w:ascii="Arial Narrow" w:eastAsia="Times New Roman" w:hAnsi="Arial Narrow" w:cs="Arial"/>
                <w:b/>
                <w:color w:val="FFFFFF" w:themeColor="background1"/>
                <w:sz w:val="24"/>
                <w:szCs w:val="24"/>
                <w:lang w:eastAsia="tr-TR"/>
              </w:rPr>
            </w:pPr>
            <w:r w:rsidRPr="001C5614">
              <w:rPr>
                <w:rFonts w:ascii="Arial Narrow" w:eastAsia="Times New Roman" w:hAnsi="Arial Narrow" w:cs="Arial"/>
                <w:b/>
                <w:color w:val="FFFFFF" w:themeColor="background1"/>
                <w:sz w:val="24"/>
                <w:szCs w:val="24"/>
                <w:lang w:eastAsia="tr-TR"/>
              </w:rPr>
              <w:t>Gönderildiği İcra Müdürlüğü Sayısı</w:t>
            </w:r>
          </w:p>
        </w:tc>
        <w:tc>
          <w:tcPr>
            <w:tcW w:w="19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41FBAE8B" w14:textId="77777777" w:rsidR="00A47D85" w:rsidRPr="001C5614" w:rsidRDefault="006C73A7" w:rsidP="0000496A">
            <w:pPr>
              <w:spacing w:after="0" w:line="240" w:lineRule="auto"/>
              <w:jc w:val="center"/>
              <w:rPr>
                <w:rFonts w:ascii="Arial Narrow" w:eastAsia="Times New Roman" w:hAnsi="Arial Narrow" w:cs="Arial"/>
                <w:b/>
                <w:color w:val="000000"/>
                <w:sz w:val="24"/>
                <w:szCs w:val="24"/>
                <w:lang w:eastAsia="tr-TR"/>
              </w:rPr>
            </w:pPr>
            <w:r>
              <w:rPr>
                <w:rFonts w:ascii="Arial Narrow" w:eastAsia="Times New Roman" w:hAnsi="Arial Narrow" w:cs="Arial"/>
                <w:b/>
                <w:color w:val="000000"/>
                <w:sz w:val="24"/>
                <w:szCs w:val="24"/>
                <w:lang w:eastAsia="tr-TR"/>
              </w:rPr>
              <w:t>47</w:t>
            </w:r>
          </w:p>
        </w:tc>
      </w:tr>
      <w:tr w:rsidR="00A47D85" w:rsidRPr="00E41AAA" w14:paraId="37735106" w14:textId="77777777" w:rsidTr="0038553F">
        <w:trPr>
          <w:gridBefore w:val="1"/>
          <w:gridAfter w:val="1"/>
          <w:wBefore w:w="699" w:type="dxa"/>
          <w:wAfter w:w="567" w:type="dxa"/>
          <w:trHeight w:val="454"/>
        </w:trPr>
        <w:tc>
          <w:tcPr>
            <w:tcW w:w="626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638F67B1" w14:textId="77777777" w:rsidR="00A47D85" w:rsidRPr="001C5614" w:rsidRDefault="00A47D85" w:rsidP="0000496A">
            <w:pPr>
              <w:spacing w:after="0" w:line="240" w:lineRule="auto"/>
              <w:rPr>
                <w:rFonts w:ascii="Arial Narrow" w:eastAsia="Times New Roman" w:hAnsi="Arial Narrow" w:cs="Arial"/>
                <w:b/>
                <w:color w:val="FFFFFF" w:themeColor="background1"/>
                <w:sz w:val="24"/>
                <w:szCs w:val="24"/>
                <w:lang w:eastAsia="tr-TR"/>
              </w:rPr>
            </w:pPr>
            <w:r w:rsidRPr="001C5614">
              <w:rPr>
                <w:rFonts w:ascii="Arial Narrow" w:eastAsia="Times New Roman" w:hAnsi="Arial Narrow" w:cs="Arial"/>
                <w:b/>
                <w:color w:val="FFFFFF" w:themeColor="background1"/>
                <w:sz w:val="24"/>
                <w:szCs w:val="24"/>
                <w:lang w:eastAsia="tr-TR"/>
              </w:rPr>
              <w:t>Takipteki Personelin Takipteki Toplam Dosya Sayısı</w:t>
            </w:r>
          </w:p>
        </w:tc>
        <w:tc>
          <w:tcPr>
            <w:tcW w:w="19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0F89E06C" w14:textId="77777777" w:rsidR="00A47D85" w:rsidRPr="001C5614" w:rsidRDefault="006C73A7" w:rsidP="0000496A">
            <w:pPr>
              <w:spacing w:after="0" w:line="240" w:lineRule="auto"/>
              <w:jc w:val="center"/>
              <w:rPr>
                <w:rFonts w:ascii="Arial Narrow" w:eastAsia="Times New Roman" w:hAnsi="Arial Narrow" w:cs="Arial"/>
                <w:b/>
                <w:color w:val="000000"/>
                <w:sz w:val="24"/>
                <w:szCs w:val="24"/>
                <w:lang w:eastAsia="tr-TR"/>
              </w:rPr>
            </w:pPr>
            <w:r>
              <w:rPr>
                <w:rFonts w:ascii="Arial Narrow" w:eastAsia="Times New Roman" w:hAnsi="Arial Narrow" w:cs="Arial"/>
                <w:b/>
                <w:color w:val="000000"/>
                <w:sz w:val="24"/>
                <w:szCs w:val="24"/>
                <w:lang w:eastAsia="tr-TR"/>
              </w:rPr>
              <w:t>203</w:t>
            </w:r>
          </w:p>
        </w:tc>
      </w:tr>
      <w:tr w:rsidR="00A47D85" w:rsidRPr="00E41AAA" w14:paraId="717D8FE1" w14:textId="77777777" w:rsidTr="0038553F">
        <w:trPr>
          <w:gridBefore w:val="1"/>
          <w:gridAfter w:val="1"/>
          <w:wBefore w:w="699" w:type="dxa"/>
          <w:wAfter w:w="567" w:type="dxa"/>
          <w:trHeight w:val="454"/>
        </w:trPr>
        <w:tc>
          <w:tcPr>
            <w:tcW w:w="626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DF81916" w14:textId="77777777" w:rsidR="00A47D85" w:rsidRPr="001C5614" w:rsidRDefault="00A47D85" w:rsidP="00090E26">
            <w:pPr>
              <w:spacing w:after="0" w:line="240" w:lineRule="auto"/>
              <w:rPr>
                <w:rFonts w:ascii="Arial Narrow" w:eastAsia="Times New Roman" w:hAnsi="Arial Narrow" w:cs="Arial"/>
                <w:b/>
                <w:color w:val="FFFFFF" w:themeColor="background1"/>
                <w:sz w:val="24"/>
                <w:szCs w:val="24"/>
                <w:lang w:eastAsia="tr-TR"/>
              </w:rPr>
            </w:pPr>
            <w:r w:rsidRPr="001C5614">
              <w:rPr>
                <w:rFonts w:ascii="Arial Narrow" w:eastAsia="Times New Roman" w:hAnsi="Arial Narrow" w:cs="Arial"/>
                <w:b/>
                <w:color w:val="FFFFFF" w:themeColor="background1"/>
                <w:sz w:val="24"/>
                <w:szCs w:val="24"/>
                <w:lang w:eastAsia="tr-TR"/>
              </w:rPr>
              <w:t xml:space="preserve">Yeni Açılan İcra </w:t>
            </w:r>
            <w:r w:rsidR="00090E26" w:rsidRPr="001C5614">
              <w:rPr>
                <w:rFonts w:ascii="Arial Narrow" w:eastAsia="Times New Roman" w:hAnsi="Arial Narrow" w:cs="Arial"/>
                <w:b/>
                <w:color w:val="FFFFFF" w:themeColor="background1"/>
                <w:sz w:val="24"/>
                <w:szCs w:val="24"/>
                <w:lang w:eastAsia="tr-TR"/>
              </w:rPr>
              <w:t>v</w:t>
            </w:r>
            <w:r w:rsidRPr="001C5614">
              <w:rPr>
                <w:rFonts w:ascii="Arial Narrow" w:eastAsia="Times New Roman" w:hAnsi="Arial Narrow" w:cs="Arial"/>
                <w:b/>
                <w:color w:val="FFFFFF" w:themeColor="background1"/>
                <w:sz w:val="24"/>
                <w:szCs w:val="24"/>
                <w:lang w:eastAsia="tr-TR"/>
              </w:rPr>
              <w:t>e Nafaka Dosya Sayısı</w:t>
            </w:r>
          </w:p>
        </w:tc>
        <w:tc>
          <w:tcPr>
            <w:tcW w:w="19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11E74CE4" w14:textId="77777777" w:rsidR="00A47D85" w:rsidRPr="001C5614" w:rsidRDefault="006C73A7" w:rsidP="0000496A">
            <w:pPr>
              <w:spacing w:after="0" w:line="240" w:lineRule="auto"/>
              <w:jc w:val="center"/>
              <w:rPr>
                <w:rFonts w:ascii="Arial Narrow" w:eastAsia="Times New Roman" w:hAnsi="Arial Narrow" w:cs="Arial"/>
                <w:b/>
                <w:color w:val="000000"/>
                <w:sz w:val="24"/>
                <w:szCs w:val="24"/>
                <w:lang w:eastAsia="tr-TR"/>
              </w:rPr>
            </w:pPr>
            <w:r>
              <w:rPr>
                <w:rFonts w:ascii="Arial Narrow" w:eastAsia="Times New Roman" w:hAnsi="Arial Narrow" w:cs="Arial"/>
                <w:b/>
                <w:color w:val="000000"/>
                <w:sz w:val="24"/>
                <w:szCs w:val="24"/>
                <w:lang w:eastAsia="tr-TR"/>
              </w:rPr>
              <w:t>192</w:t>
            </w:r>
          </w:p>
        </w:tc>
      </w:tr>
      <w:tr w:rsidR="00A47D85" w:rsidRPr="00E41AAA" w14:paraId="41578956" w14:textId="77777777" w:rsidTr="0038553F">
        <w:trPr>
          <w:gridBefore w:val="1"/>
          <w:gridAfter w:val="1"/>
          <w:wBefore w:w="699" w:type="dxa"/>
          <w:wAfter w:w="567" w:type="dxa"/>
          <w:trHeight w:val="454"/>
        </w:trPr>
        <w:tc>
          <w:tcPr>
            <w:tcW w:w="626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905AEC2" w14:textId="77777777" w:rsidR="00A47D85" w:rsidRPr="001C5614" w:rsidRDefault="00A47D85" w:rsidP="00090E26">
            <w:pPr>
              <w:spacing w:after="0" w:line="240" w:lineRule="auto"/>
              <w:rPr>
                <w:rFonts w:ascii="Arial Narrow" w:eastAsia="Times New Roman" w:hAnsi="Arial Narrow" w:cs="Arial"/>
                <w:b/>
                <w:color w:val="FFFFFF" w:themeColor="background1"/>
                <w:sz w:val="24"/>
                <w:szCs w:val="24"/>
                <w:lang w:eastAsia="tr-TR"/>
              </w:rPr>
            </w:pPr>
            <w:r w:rsidRPr="001C5614">
              <w:rPr>
                <w:rFonts w:ascii="Arial Narrow" w:eastAsia="Times New Roman" w:hAnsi="Arial Narrow" w:cs="Arial"/>
                <w:b/>
                <w:color w:val="FFFFFF" w:themeColor="background1"/>
                <w:sz w:val="24"/>
                <w:szCs w:val="24"/>
                <w:lang w:eastAsia="tr-TR"/>
              </w:rPr>
              <w:t xml:space="preserve">Ödeme </w:t>
            </w:r>
            <w:r w:rsidR="00090E26" w:rsidRPr="001C5614">
              <w:rPr>
                <w:rFonts w:ascii="Arial Narrow" w:eastAsia="Times New Roman" w:hAnsi="Arial Narrow" w:cs="Arial"/>
                <w:b/>
                <w:color w:val="FFFFFF" w:themeColor="background1"/>
                <w:sz w:val="24"/>
                <w:szCs w:val="24"/>
                <w:lang w:eastAsia="tr-TR"/>
              </w:rPr>
              <w:t>v</w:t>
            </w:r>
            <w:r w:rsidRPr="001C5614">
              <w:rPr>
                <w:rFonts w:ascii="Arial Narrow" w:eastAsia="Times New Roman" w:hAnsi="Arial Narrow" w:cs="Arial"/>
                <w:b/>
                <w:color w:val="FFFFFF" w:themeColor="background1"/>
                <w:sz w:val="24"/>
                <w:szCs w:val="24"/>
                <w:lang w:eastAsia="tr-TR"/>
              </w:rPr>
              <w:t>eya Fek Edilme Yoluyla Kapatılan Dosya Sayısı</w:t>
            </w:r>
          </w:p>
        </w:tc>
        <w:tc>
          <w:tcPr>
            <w:tcW w:w="19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6A0E4AC6" w14:textId="77777777" w:rsidR="00A47D85" w:rsidRPr="001C5614" w:rsidRDefault="006C73A7" w:rsidP="0000496A">
            <w:pPr>
              <w:spacing w:after="0" w:line="240" w:lineRule="auto"/>
              <w:jc w:val="center"/>
              <w:rPr>
                <w:rFonts w:ascii="Arial Narrow" w:eastAsia="Times New Roman" w:hAnsi="Arial Narrow" w:cs="Arial"/>
                <w:b/>
                <w:color w:val="000000"/>
                <w:sz w:val="24"/>
                <w:szCs w:val="24"/>
                <w:lang w:eastAsia="tr-TR"/>
              </w:rPr>
            </w:pPr>
            <w:r>
              <w:rPr>
                <w:rFonts w:ascii="Arial Narrow" w:eastAsia="Times New Roman" w:hAnsi="Arial Narrow" w:cs="Arial"/>
                <w:b/>
                <w:color w:val="000000"/>
                <w:sz w:val="24"/>
                <w:szCs w:val="24"/>
                <w:lang w:eastAsia="tr-TR"/>
              </w:rPr>
              <w:t>101</w:t>
            </w:r>
          </w:p>
        </w:tc>
      </w:tr>
      <w:tr w:rsidR="00A47D85" w:rsidRPr="00E41AAA" w14:paraId="6EDF8549" w14:textId="77777777" w:rsidTr="0038553F">
        <w:trPr>
          <w:gridBefore w:val="1"/>
          <w:gridAfter w:val="1"/>
          <w:wBefore w:w="699" w:type="dxa"/>
          <w:wAfter w:w="567" w:type="dxa"/>
          <w:trHeight w:val="454"/>
        </w:trPr>
        <w:tc>
          <w:tcPr>
            <w:tcW w:w="626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63C884D" w14:textId="77777777" w:rsidR="00A47D85" w:rsidRPr="001C5614" w:rsidRDefault="00A47D85" w:rsidP="0000496A">
            <w:pPr>
              <w:spacing w:after="0" w:line="240" w:lineRule="auto"/>
              <w:rPr>
                <w:rFonts w:ascii="Arial Narrow" w:eastAsia="Times New Roman" w:hAnsi="Arial Narrow" w:cs="Arial"/>
                <w:b/>
                <w:color w:val="FFFFFF" w:themeColor="background1"/>
                <w:sz w:val="24"/>
                <w:szCs w:val="24"/>
                <w:lang w:eastAsia="tr-TR"/>
              </w:rPr>
            </w:pPr>
            <w:r w:rsidRPr="001C5614">
              <w:rPr>
                <w:rFonts w:ascii="Arial Narrow" w:eastAsia="Times New Roman" w:hAnsi="Arial Narrow" w:cs="Arial"/>
                <w:b/>
                <w:color w:val="FFFFFF" w:themeColor="background1"/>
                <w:sz w:val="24"/>
                <w:szCs w:val="24"/>
                <w:lang w:eastAsia="tr-TR"/>
              </w:rPr>
              <w:t>Bakiye Güncelleme Yapılan Dosya Sayısı</w:t>
            </w:r>
          </w:p>
        </w:tc>
        <w:tc>
          <w:tcPr>
            <w:tcW w:w="19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6B45C690" w14:textId="77777777" w:rsidR="00A47D85" w:rsidRPr="001C5614" w:rsidRDefault="006C73A7" w:rsidP="0000496A">
            <w:pPr>
              <w:spacing w:after="0" w:line="240" w:lineRule="auto"/>
              <w:jc w:val="center"/>
              <w:rPr>
                <w:rFonts w:ascii="Arial Narrow" w:eastAsia="Times New Roman" w:hAnsi="Arial Narrow" w:cs="Arial"/>
                <w:b/>
                <w:color w:val="000000"/>
                <w:sz w:val="24"/>
                <w:szCs w:val="24"/>
                <w:lang w:eastAsia="tr-TR"/>
              </w:rPr>
            </w:pPr>
            <w:r>
              <w:rPr>
                <w:rFonts w:ascii="Arial Narrow" w:eastAsia="Times New Roman" w:hAnsi="Arial Narrow" w:cs="Arial"/>
                <w:b/>
                <w:color w:val="000000"/>
                <w:sz w:val="24"/>
                <w:szCs w:val="24"/>
                <w:lang w:eastAsia="tr-TR"/>
              </w:rPr>
              <w:t>41</w:t>
            </w:r>
          </w:p>
        </w:tc>
      </w:tr>
      <w:tr w:rsidR="006C73A7" w:rsidRPr="00E41AAA" w14:paraId="5B585F8D" w14:textId="77777777" w:rsidTr="0038553F">
        <w:trPr>
          <w:gridBefore w:val="1"/>
          <w:gridAfter w:val="1"/>
          <w:wBefore w:w="699" w:type="dxa"/>
          <w:wAfter w:w="567" w:type="dxa"/>
          <w:trHeight w:val="454"/>
        </w:trPr>
        <w:tc>
          <w:tcPr>
            <w:tcW w:w="626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10092ED8" w14:textId="77777777" w:rsidR="006C73A7" w:rsidRPr="001C5614" w:rsidRDefault="006C73A7" w:rsidP="006C73A7">
            <w:pPr>
              <w:spacing w:after="0" w:line="240" w:lineRule="auto"/>
              <w:rPr>
                <w:rFonts w:ascii="Arial Narrow" w:eastAsia="Times New Roman" w:hAnsi="Arial Narrow" w:cs="Arial"/>
                <w:b/>
                <w:color w:val="FFFFFF" w:themeColor="background1"/>
                <w:sz w:val="24"/>
                <w:szCs w:val="24"/>
                <w:lang w:eastAsia="tr-TR"/>
              </w:rPr>
            </w:pPr>
            <w:r w:rsidRPr="001C5614">
              <w:rPr>
                <w:rFonts w:ascii="Arial Narrow" w:eastAsia="Times New Roman" w:hAnsi="Arial Narrow" w:cs="Arial"/>
                <w:b/>
                <w:color w:val="FFFFFF" w:themeColor="background1"/>
                <w:sz w:val="24"/>
                <w:szCs w:val="24"/>
                <w:lang w:eastAsia="tr-TR"/>
              </w:rPr>
              <w:t>Yıl Sonu Aktif Dosyalarda Bekleyen Kesinti Tutarı</w:t>
            </w:r>
          </w:p>
        </w:tc>
        <w:tc>
          <w:tcPr>
            <w:tcW w:w="19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4B56C88B" w14:textId="77777777" w:rsidR="006C73A7" w:rsidRPr="006C73A7" w:rsidRDefault="006C73A7" w:rsidP="00BB2FA7">
            <w:pPr>
              <w:spacing w:after="0" w:line="240" w:lineRule="auto"/>
              <w:jc w:val="center"/>
              <w:rPr>
                <w:rFonts w:ascii="Arial Narrow" w:eastAsia="Times New Roman" w:hAnsi="Arial Narrow" w:cs="Arial"/>
                <w:b/>
                <w:color w:val="000000"/>
                <w:sz w:val="24"/>
                <w:szCs w:val="24"/>
                <w:lang w:eastAsia="tr-TR"/>
              </w:rPr>
            </w:pPr>
            <w:r w:rsidRPr="006C73A7">
              <w:rPr>
                <w:rFonts w:ascii="Arial Narrow" w:eastAsia="Times New Roman" w:hAnsi="Arial Narrow" w:cs="Arial"/>
                <w:b/>
                <w:color w:val="000000"/>
                <w:sz w:val="24"/>
                <w:szCs w:val="24"/>
                <w:lang w:eastAsia="tr-TR"/>
              </w:rPr>
              <w:t>19.590.809</w:t>
            </w:r>
            <w:r w:rsidR="00DE63AF">
              <w:rPr>
                <w:rFonts w:ascii="Arial Narrow" w:eastAsia="Times New Roman" w:hAnsi="Arial Narrow" w:cs="Arial"/>
                <w:b/>
                <w:color w:val="000000"/>
                <w:sz w:val="24"/>
                <w:szCs w:val="24"/>
                <w:lang w:eastAsia="tr-TR"/>
              </w:rPr>
              <w:t xml:space="preserve"> </w:t>
            </w:r>
            <w:r w:rsidRPr="006C73A7">
              <w:rPr>
                <w:rFonts w:ascii="Arial Narrow" w:eastAsia="Times New Roman" w:hAnsi="Arial Narrow" w:cs="Arial"/>
                <w:b/>
                <w:color w:val="000000"/>
                <w:sz w:val="24"/>
                <w:szCs w:val="24"/>
                <w:lang w:eastAsia="tr-TR"/>
              </w:rPr>
              <w:t>TL</w:t>
            </w:r>
          </w:p>
        </w:tc>
      </w:tr>
      <w:tr w:rsidR="006C73A7" w:rsidRPr="00E41AAA" w14:paraId="68E6A438" w14:textId="77777777" w:rsidTr="0038553F">
        <w:trPr>
          <w:gridBefore w:val="1"/>
          <w:gridAfter w:val="1"/>
          <w:wBefore w:w="699" w:type="dxa"/>
          <w:wAfter w:w="567" w:type="dxa"/>
          <w:trHeight w:val="454"/>
        </w:trPr>
        <w:tc>
          <w:tcPr>
            <w:tcW w:w="626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tcPr>
          <w:p w14:paraId="68568301" w14:textId="77777777" w:rsidR="006C73A7" w:rsidRPr="001C5614" w:rsidRDefault="006C73A7" w:rsidP="006C73A7">
            <w:pPr>
              <w:spacing w:after="0" w:line="240" w:lineRule="auto"/>
              <w:rPr>
                <w:rFonts w:ascii="Arial Narrow" w:eastAsia="Times New Roman" w:hAnsi="Arial Narrow" w:cs="Arial"/>
                <w:b/>
                <w:color w:val="FFFFFF" w:themeColor="background1"/>
                <w:sz w:val="24"/>
                <w:szCs w:val="24"/>
                <w:lang w:eastAsia="tr-TR"/>
              </w:rPr>
            </w:pPr>
            <w:r w:rsidRPr="001C5614">
              <w:rPr>
                <w:rFonts w:ascii="Arial Narrow" w:eastAsia="Times New Roman" w:hAnsi="Arial Narrow" w:cs="Arial"/>
                <w:b/>
                <w:color w:val="FFFFFF" w:themeColor="background1"/>
                <w:sz w:val="24"/>
                <w:szCs w:val="24"/>
                <w:lang w:eastAsia="tr-TR"/>
              </w:rPr>
              <w:t xml:space="preserve">Sırada Tahsil Edilmeyi Bekleyen Toplam Kesinti Tutarı </w:t>
            </w:r>
          </w:p>
        </w:tc>
        <w:tc>
          <w:tcPr>
            <w:tcW w:w="19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59ECB4F3" w14:textId="77777777" w:rsidR="006C73A7" w:rsidRPr="006C73A7" w:rsidRDefault="006C73A7" w:rsidP="00BB2FA7">
            <w:pPr>
              <w:spacing w:after="0" w:line="240" w:lineRule="auto"/>
              <w:jc w:val="center"/>
              <w:rPr>
                <w:rFonts w:ascii="Arial Narrow" w:eastAsia="Times New Roman" w:hAnsi="Arial Narrow" w:cs="Arial"/>
                <w:b/>
                <w:color w:val="000000"/>
                <w:sz w:val="24"/>
                <w:szCs w:val="24"/>
                <w:lang w:eastAsia="tr-TR"/>
              </w:rPr>
            </w:pPr>
            <w:r w:rsidRPr="006C73A7">
              <w:rPr>
                <w:rFonts w:ascii="Arial Narrow" w:eastAsia="Times New Roman" w:hAnsi="Arial Narrow" w:cs="Arial"/>
                <w:b/>
                <w:color w:val="000000"/>
                <w:sz w:val="24"/>
                <w:szCs w:val="24"/>
                <w:lang w:eastAsia="tr-TR"/>
              </w:rPr>
              <w:t>27.940.535</w:t>
            </w:r>
            <w:r w:rsidR="00DE63AF">
              <w:rPr>
                <w:rFonts w:ascii="Arial Narrow" w:eastAsia="Times New Roman" w:hAnsi="Arial Narrow" w:cs="Arial"/>
                <w:b/>
                <w:color w:val="000000"/>
                <w:sz w:val="24"/>
                <w:szCs w:val="24"/>
                <w:lang w:eastAsia="tr-TR"/>
              </w:rPr>
              <w:t xml:space="preserve"> </w:t>
            </w:r>
            <w:r w:rsidRPr="006C73A7">
              <w:rPr>
                <w:rFonts w:ascii="Arial Narrow" w:eastAsia="Times New Roman" w:hAnsi="Arial Narrow" w:cs="Arial"/>
                <w:b/>
                <w:color w:val="000000"/>
                <w:sz w:val="24"/>
                <w:szCs w:val="24"/>
                <w:lang w:eastAsia="tr-TR"/>
              </w:rPr>
              <w:t>TL</w:t>
            </w:r>
          </w:p>
        </w:tc>
      </w:tr>
      <w:tr w:rsidR="006C73A7" w:rsidRPr="00E41AAA" w14:paraId="633FA9B7" w14:textId="77777777" w:rsidTr="0038553F">
        <w:trPr>
          <w:gridBefore w:val="1"/>
          <w:gridAfter w:val="1"/>
          <w:wBefore w:w="699" w:type="dxa"/>
          <w:wAfter w:w="567" w:type="dxa"/>
          <w:trHeight w:val="454"/>
        </w:trPr>
        <w:tc>
          <w:tcPr>
            <w:tcW w:w="626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tcPr>
          <w:p w14:paraId="7336DF4B" w14:textId="77777777" w:rsidR="006C73A7" w:rsidRPr="001C5614" w:rsidRDefault="006C73A7" w:rsidP="006C73A7">
            <w:pPr>
              <w:spacing w:after="0" w:line="240" w:lineRule="auto"/>
              <w:rPr>
                <w:rFonts w:ascii="Arial Narrow" w:eastAsia="Times New Roman" w:hAnsi="Arial Narrow" w:cs="Arial"/>
                <w:b/>
                <w:color w:val="FFFFFF" w:themeColor="background1"/>
                <w:sz w:val="24"/>
                <w:szCs w:val="24"/>
                <w:lang w:eastAsia="tr-TR"/>
              </w:rPr>
            </w:pPr>
            <w:r w:rsidRPr="001C5614">
              <w:rPr>
                <w:rFonts w:ascii="Arial Narrow" w:eastAsia="Times New Roman" w:hAnsi="Arial Narrow" w:cs="Arial"/>
                <w:b/>
                <w:color w:val="FFFFFF" w:themeColor="background1"/>
                <w:sz w:val="24"/>
                <w:szCs w:val="24"/>
                <w:lang w:eastAsia="tr-TR"/>
              </w:rPr>
              <w:t>Oluşturulan Evrak Sayısı</w:t>
            </w:r>
          </w:p>
        </w:tc>
        <w:tc>
          <w:tcPr>
            <w:tcW w:w="19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1B21301E" w14:textId="77777777" w:rsidR="006C73A7" w:rsidRPr="006C73A7" w:rsidRDefault="006C73A7" w:rsidP="006C73A7">
            <w:pPr>
              <w:spacing w:after="0" w:line="240" w:lineRule="auto"/>
              <w:jc w:val="center"/>
              <w:rPr>
                <w:rFonts w:ascii="Arial Narrow" w:eastAsia="Times New Roman" w:hAnsi="Arial Narrow" w:cs="Arial"/>
                <w:b/>
                <w:color w:val="000000"/>
                <w:sz w:val="24"/>
                <w:szCs w:val="24"/>
                <w:lang w:eastAsia="tr-TR"/>
              </w:rPr>
            </w:pPr>
            <w:r w:rsidRPr="006C73A7">
              <w:rPr>
                <w:rFonts w:ascii="Arial Narrow" w:eastAsia="Times New Roman" w:hAnsi="Arial Narrow" w:cs="Arial"/>
                <w:b/>
                <w:color w:val="000000"/>
                <w:sz w:val="24"/>
                <w:szCs w:val="24"/>
                <w:lang w:eastAsia="tr-TR"/>
              </w:rPr>
              <w:t>1</w:t>
            </w:r>
            <w:r w:rsidR="00DE63AF">
              <w:rPr>
                <w:rFonts w:ascii="Arial Narrow" w:eastAsia="Times New Roman" w:hAnsi="Arial Narrow" w:cs="Arial"/>
                <w:b/>
                <w:color w:val="000000"/>
                <w:sz w:val="24"/>
                <w:szCs w:val="24"/>
                <w:lang w:eastAsia="tr-TR"/>
              </w:rPr>
              <w:t>.</w:t>
            </w:r>
            <w:r w:rsidRPr="006C73A7">
              <w:rPr>
                <w:rFonts w:ascii="Arial Narrow" w:eastAsia="Times New Roman" w:hAnsi="Arial Narrow" w:cs="Arial"/>
                <w:b/>
                <w:color w:val="000000"/>
                <w:sz w:val="24"/>
                <w:szCs w:val="24"/>
                <w:lang w:eastAsia="tr-TR"/>
              </w:rPr>
              <w:t>758</w:t>
            </w:r>
          </w:p>
        </w:tc>
      </w:tr>
    </w:tbl>
    <w:p w14:paraId="1C5EC1E0" w14:textId="77777777" w:rsidR="00D41564" w:rsidRPr="00E41AAA" w:rsidRDefault="00D41564" w:rsidP="0000496A">
      <w:pPr>
        <w:pStyle w:val="Default"/>
        <w:spacing w:after="23"/>
        <w:ind w:left="720"/>
        <w:jc w:val="both"/>
        <w:rPr>
          <w:rFonts w:ascii="Arial" w:hAnsi="Arial" w:cs="Arial"/>
          <w:color w:val="000000" w:themeColor="text1"/>
          <w:highlight w:val="yellow"/>
        </w:rPr>
      </w:pPr>
    </w:p>
    <w:p w14:paraId="7A407388" w14:textId="77777777" w:rsidR="00D41564" w:rsidRDefault="00D41564" w:rsidP="0038553F">
      <w:pPr>
        <w:pStyle w:val="Default"/>
        <w:spacing w:after="23" w:line="276" w:lineRule="auto"/>
        <w:ind w:firstLine="708"/>
        <w:jc w:val="both"/>
        <w:rPr>
          <w:rFonts w:ascii="Arial" w:hAnsi="Arial" w:cs="Arial"/>
          <w:color w:val="auto"/>
        </w:rPr>
      </w:pPr>
      <w:r w:rsidRPr="0038553F">
        <w:rPr>
          <w:rFonts w:ascii="Arial" w:hAnsi="Arial" w:cs="Arial"/>
          <w:color w:val="auto"/>
        </w:rPr>
        <w:t>Ayrıca 20</w:t>
      </w:r>
      <w:r w:rsidR="0038553F" w:rsidRPr="0038553F">
        <w:rPr>
          <w:rFonts w:ascii="Arial" w:hAnsi="Arial" w:cs="Arial"/>
          <w:color w:val="auto"/>
        </w:rPr>
        <w:t>2</w:t>
      </w:r>
      <w:r w:rsidR="00AD03FF">
        <w:rPr>
          <w:rFonts w:ascii="Arial" w:hAnsi="Arial" w:cs="Arial"/>
          <w:color w:val="auto"/>
        </w:rPr>
        <w:t>3</w:t>
      </w:r>
      <w:r w:rsidRPr="0038553F">
        <w:rPr>
          <w:rFonts w:ascii="Arial" w:hAnsi="Arial" w:cs="Arial"/>
          <w:color w:val="auto"/>
        </w:rPr>
        <w:t xml:space="preserve"> yılı içinde, Üniversitemizin farklı yerleşkelerinde, kiraya verilmek suretiyle hizmet üreten kiracı</w:t>
      </w:r>
      <w:r w:rsidR="00090E26">
        <w:rPr>
          <w:rFonts w:ascii="Arial" w:hAnsi="Arial" w:cs="Arial"/>
          <w:color w:val="auto"/>
        </w:rPr>
        <w:t>ları</w:t>
      </w:r>
      <w:r w:rsidRPr="0038553F">
        <w:rPr>
          <w:rFonts w:ascii="Arial" w:hAnsi="Arial" w:cs="Arial"/>
          <w:color w:val="auto"/>
        </w:rPr>
        <w:t>na yönelik periyodik yasal süreç işlemleri de birimlerimiz tarafından gerçekleştirilmiştir.</w:t>
      </w:r>
    </w:p>
    <w:p w14:paraId="159D1B59" w14:textId="77777777" w:rsidR="0038553F" w:rsidRDefault="0038553F" w:rsidP="0038553F">
      <w:pPr>
        <w:pStyle w:val="Default"/>
        <w:spacing w:after="23" w:line="276" w:lineRule="auto"/>
        <w:ind w:firstLine="708"/>
        <w:jc w:val="both"/>
        <w:rPr>
          <w:rFonts w:ascii="Arial" w:hAnsi="Arial" w:cs="Arial"/>
          <w:color w:val="auto"/>
        </w:rPr>
      </w:pPr>
    </w:p>
    <w:p w14:paraId="472EF162" w14:textId="77777777" w:rsidR="00453FC1" w:rsidRPr="00BB2FA7" w:rsidRDefault="00BB2FA7" w:rsidP="00BB2FA7">
      <w:pPr>
        <w:spacing w:line="276" w:lineRule="auto"/>
        <w:ind w:firstLine="708"/>
        <w:jc w:val="both"/>
        <w:rPr>
          <w:rFonts w:ascii="Arial" w:hAnsi="Arial" w:cs="Arial"/>
          <w:b/>
          <w:color w:val="002060"/>
          <w:sz w:val="24"/>
          <w:szCs w:val="24"/>
        </w:rPr>
      </w:pPr>
      <w:r>
        <w:rPr>
          <w:rFonts w:ascii="Arial" w:hAnsi="Arial" w:cs="Arial"/>
          <w:b/>
          <w:bCs/>
          <w:color w:val="002060"/>
          <w:sz w:val="24"/>
          <w:szCs w:val="24"/>
        </w:rPr>
        <w:t xml:space="preserve">5.3 </w:t>
      </w:r>
      <w:r w:rsidR="00453FC1" w:rsidRPr="00BB2FA7">
        <w:rPr>
          <w:rFonts w:ascii="Arial" w:hAnsi="Arial" w:cs="Arial"/>
          <w:b/>
          <w:bCs/>
          <w:color w:val="002060"/>
          <w:sz w:val="24"/>
          <w:szCs w:val="24"/>
        </w:rPr>
        <w:t>İç Kontrol ve Ön Mali Kontrol Müdürlüğü</w:t>
      </w:r>
    </w:p>
    <w:p w14:paraId="6EEF2473" w14:textId="77777777" w:rsidR="00453FC1" w:rsidRPr="007524C4" w:rsidRDefault="00055D1D" w:rsidP="0038553F">
      <w:pPr>
        <w:spacing w:line="276" w:lineRule="auto"/>
        <w:ind w:firstLine="708"/>
        <w:jc w:val="both"/>
        <w:rPr>
          <w:rFonts w:ascii="Arial" w:hAnsi="Arial" w:cs="Arial"/>
          <w:color w:val="000000" w:themeColor="text1"/>
          <w:sz w:val="24"/>
          <w:szCs w:val="24"/>
        </w:rPr>
      </w:pPr>
      <w:r>
        <w:rPr>
          <w:rFonts w:ascii="Arial" w:hAnsi="Arial" w:cs="Arial"/>
          <w:color w:val="000000" w:themeColor="text1"/>
          <w:sz w:val="24"/>
          <w:szCs w:val="24"/>
        </w:rPr>
        <w:t>Başkanlığımız bünyesinde şube m</w:t>
      </w:r>
      <w:r w:rsidR="00453FC1" w:rsidRPr="007524C4">
        <w:rPr>
          <w:rFonts w:ascii="Arial" w:hAnsi="Arial" w:cs="Arial"/>
          <w:color w:val="000000" w:themeColor="text1"/>
          <w:sz w:val="24"/>
          <w:szCs w:val="24"/>
        </w:rPr>
        <w:t>üdürlüğü düzeyinde faa</w:t>
      </w:r>
      <w:r>
        <w:rPr>
          <w:rFonts w:ascii="Arial" w:hAnsi="Arial" w:cs="Arial"/>
          <w:color w:val="000000" w:themeColor="text1"/>
          <w:sz w:val="24"/>
          <w:szCs w:val="24"/>
        </w:rPr>
        <w:t>liyetlerine devam etmekte olan m</w:t>
      </w:r>
      <w:r w:rsidR="00453FC1" w:rsidRPr="007524C4">
        <w:rPr>
          <w:rFonts w:ascii="Arial" w:hAnsi="Arial" w:cs="Arial"/>
          <w:color w:val="000000" w:themeColor="text1"/>
          <w:sz w:val="24"/>
          <w:szCs w:val="24"/>
        </w:rPr>
        <w:t xml:space="preserve">üdürlüğümüzde </w:t>
      </w:r>
      <w:r w:rsidR="0042178B">
        <w:rPr>
          <w:rFonts w:ascii="Arial" w:hAnsi="Arial" w:cs="Arial"/>
          <w:color w:val="000000" w:themeColor="text1"/>
          <w:sz w:val="24"/>
          <w:szCs w:val="24"/>
        </w:rPr>
        <w:t>1</w:t>
      </w:r>
      <w:r>
        <w:rPr>
          <w:rFonts w:ascii="Arial" w:hAnsi="Arial" w:cs="Arial"/>
          <w:color w:val="000000" w:themeColor="text1"/>
          <w:sz w:val="24"/>
          <w:szCs w:val="24"/>
        </w:rPr>
        <w:t xml:space="preserve"> mali h</w:t>
      </w:r>
      <w:r w:rsidR="00453FC1" w:rsidRPr="007524C4">
        <w:rPr>
          <w:rFonts w:ascii="Arial" w:hAnsi="Arial" w:cs="Arial"/>
          <w:color w:val="000000" w:themeColor="text1"/>
          <w:sz w:val="24"/>
          <w:szCs w:val="24"/>
        </w:rPr>
        <w:t>izme</w:t>
      </w:r>
      <w:r>
        <w:rPr>
          <w:rFonts w:ascii="Arial" w:hAnsi="Arial" w:cs="Arial"/>
          <w:color w:val="000000" w:themeColor="text1"/>
          <w:sz w:val="24"/>
          <w:szCs w:val="24"/>
        </w:rPr>
        <w:t>tler u</w:t>
      </w:r>
      <w:r w:rsidR="00453FC1" w:rsidRPr="007524C4">
        <w:rPr>
          <w:rFonts w:ascii="Arial" w:hAnsi="Arial" w:cs="Arial"/>
          <w:color w:val="000000" w:themeColor="text1"/>
          <w:sz w:val="24"/>
          <w:szCs w:val="24"/>
        </w:rPr>
        <w:t>zmanı</w:t>
      </w:r>
      <w:r>
        <w:rPr>
          <w:rFonts w:ascii="Arial" w:hAnsi="Arial" w:cs="Arial"/>
          <w:color w:val="000000" w:themeColor="text1"/>
          <w:sz w:val="24"/>
          <w:szCs w:val="24"/>
        </w:rPr>
        <w:t xml:space="preserve"> </w:t>
      </w:r>
      <w:r w:rsidR="0042178B">
        <w:rPr>
          <w:rFonts w:ascii="Arial" w:hAnsi="Arial" w:cs="Arial"/>
          <w:color w:val="000000" w:themeColor="text1"/>
          <w:sz w:val="24"/>
          <w:szCs w:val="24"/>
        </w:rPr>
        <w:t xml:space="preserve">ve 2 büro personeli </w:t>
      </w:r>
      <w:r w:rsidR="00453FC1" w:rsidRPr="007524C4">
        <w:rPr>
          <w:rFonts w:ascii="Arial" w:hAnsi="Arial" w:cs="Arial"/>
          <w:color w:val="000000" w:themeColor="text1"/>
          <w:sz w:val="24"/>
          <w:szCs w:val="24"/>
        </w:rPr>
        <w:t>görev yapmaktadır. Müdürlüğümüz 2 alt servis olarak teşkilatlanmış olup bahse konu servisler aşağıdaki gibidir;</w:t>
      </w:r>
    </w:p>
    <w:p w14:paraId="67564689" w14:textId="77777777" w:rsidR="00453FC1" w:rsidRPr="007524C4" w:rsidRDefault="00055D1D" w:rsidP="005863D9">
      <w:pPr>
        <w:numPr>
          <w:ilvl w:val="2"/>
          <w:numId w:val="15"/>
        </w:numPr>
        <w:spacing w:line="276" w:lineRule="auto"/>
        <w:jc w:val="both"/>
        <w:rPr>
          <w:rFonts w:ascii="Arial" w:hAnsi="Arial" w:cs="Arial"/>
          <w:color w:val="000000" w:themeColor="text1"/>
          <w:sz w:val="24"/>
          <w:szCs w:val="24"/>
        </w:rPr>
      </w:pPr>
      <w:r>
        <w:rPr>
          <w:rFonts w:ascii="Arial" w:hAnsi="Arial" w:cs="Arial"/>
          <w:color w:val="000000" w:themeColor="text1"/>
          <w:sz w:val="24"/>
          <w:szCs w:val="24"/>
        </w:rPr>
        <w:t>İç Kontrol Servisi</w:t>
      </w:r>
    </w:p>
    <w:p w14:paraId="73DCF239" w14:textId="77777777" w:rsidR="00453FC1" w:rsidRPr="007524C4" w:rsidRDefault="00055D1D" w:rsidP="005863D9">
      <w:pPr>
        <w:numPr>
          <w:ilvl w:val="2"/>
          <w:numId w:val="15"/>
        </w:numPr>
        <w:spacing w:line="276" w:lineRule="auto"/>
        <w:jc w:val="both"/>
        <w:rPr>
          <w:rFonts w:ascii="Arial" w:hAnsi="Arial" w:cs="Arial"/>
          <w:color w:val="000000" w:themeColor="text1"/>
          <w:sz w:val="24"/>
          <w:szCs w:val="24"/>
        </w:rPr>
      </w:pPr>
      <w:r>
        <w:rPr>
          <w:rFonts w:ascii="Arial" w:hAnsi="Arial" w:cs="Arial"/>
          <w:color w:val="000000" w:themeColor="text1"/>
          <w:sz w:val="24"/>
          <w:szCs w:val="24"/>
        </w:rPr>
        <w:t>Ön Mali Kontrol Servisi</w:t>
      </w:r>
    </w:p>
    <w:p w14:paraId="7E456997" w14:textId="77777777" w:rsidR="00453FC1" w:rsidRPr="00AC2907" w:rsidRDefault="00453FC1" w:rsidP="0038553F">
      <w:pPr>
        <w:autoSpaceDE w:val="0"/>
        <w:autoSpaceDN w:val="0"/>
        <w:adjustRightInd w:val="0"/>
        <w:spacing w:after="0" w:line="276" w:lineRule="auto"/>
        <w:ind w:firstLine="709"/>
        <w:jc w:val="both"/>
        <w:rPr>
          <w:rFonts w:ascii="Arial" w:hAnsi="Arial" w:cs="Arial"/>
          <w:color w:val="000000" w:themeColor="text1"/>
          <w:sz w:val="24"/>
          <w:szCs w:val="24"/>
        </w:rPr>
      </w:pPr>
      <w:r w:rsidRPr="00AC2907">
        <w:rPr>
          <w:rFonts w:ascii="Arial" w:hAnsi="Arial" w:cs="Arial"/>
          <w:color w:val="000000" w:themeColor="text1"/>
          <w:sz w:val="24"/>
          <w:szCs w:val="24"/>
        </w:rPr>
        <w:t xml:space="preserve">İç Kontrol ve Ön Mali </w:t>
      </w:r>
      <w:r w:rsidR="0096634E">
        <w:rPr>
          <w:rFonts w:ascii="Arial" w:hAnsi="Arial" w:cs="Arial"/>
          <w:color w:val="000000" w:themeColor="text1"/>
          <w:sz w:val="24"/>
          <w:szCs w:val="24"/>
        </w:rPr>
        <w:t>Kontrol Birimi; i</w:t>
      </w:r>
      <w:r w:rsidRPr="00AC2907">
        <w:rPr>
          <w:rFonts w:ascii="Arial" w:hAnsi="Arial" w:cs="Arial"/>
          <w:color w:val="000000" w:themeColor="text1"/>
          <w:sz w:val="24"/>
          <w:szCs w:val="24"/>
        </w:rPr>
        <w:t xml:space="preserve">ç kontrol sisteminin kurulması, iç kontrol standartlarının uygulanması ve geliştirilmesi konularında çalışmalar yapılması, bu standartlar çerçevesinde eylem planı çalışmalarının koordinasyonu ile ön mali kontrol faaliyetlerinin yürütülmesi görevlerini yerine getirir. </w:t>
      </w:r>
    </w:p>
    <w:p w14:paraId="47F0D3D8" w14:textId="77777777" w:rsidR="00453FC1" w:rsidRPr="00AC2907" w:rsidRDefault="00453FC1" w:rsidP="0038553F">
      <w:pPr>
        <w:autoSpaceDE w:val="0"/>
        <w:autoSpaceDN w:val="0"/>
        <w:adjustRightInd w:val="0"/>
        <w:spacing w:after="0" w:line="276" w:lineRule="auto"/>
        <w:ind w:firstLine="709"/>
        <w:jc w:val="both"/>
        <w:rPr>
          <w:rFonts w:ascii="Arial" w:hAnsi="Arial" w:cs="Arial"/>
          <w:color w:val="000000" w:themeColor="text1"/>
          <w:sz w:val="24"/>
          <w:szCs w:val="24"/>
        </w:rPr>
      </w:pPr>
      <w:r w:rsidRPr="00AC2907">
        <w:rPr>
          <w:rFonts w:ascii="Arial" w:hAnsi="Arial" w:cs="Arial"/>
          <w:color w:val="000000" w:themeColor="text1"/>
          <w:sz w:val="24"/>
          <w:szCs w:val="24"/>
        </w:rPr>
        <w:t>İç Kontrol ve Ön Mali Kontrole İlişkin Usul ve Esaslar gereğince; ön mali kontrol, harcama birimlerinde işlemlerin gerçekleştirilmesi aşamasında yapılan kontroller ile Ön Mali K</w:t>
      </w:r>
      <w:r w:rsidR="0096634E">
        <w:rPr>
          <w:rFonts w:ascii="Arial" w:hAnsi="Arial" w:cs="Arial"/>
          <w:color w:val="000000" w:themeColor="text1"/>
          <w:sz w:val="24"/>
          <w:szCs w:val="24"/>
        </w:rPr>
        <w:t>ontrol Yönergemizde belirtilen b</w:t>
      </w:r>
      <w:r w:rsidRPr="00AC2907">
        <w:rPr>
          <w:rFonts w:ascii="Arial" w:hAnsi="Arial" w:cs="Arial"/>
          <w:color w:val="000000" w:themeColor="text1"/>
          <w:sz w:val="24"/>
          <w:szCs w:val="24"/>
        </w:rPr>
        <w:t>aşkanlığımız tarafından yapılan kontrolleri kapsamaktadır. Bu kontroller;</w:t>
      </w:r>
    </w:p>
    <w:p w14:paraId="7CFBE766" w14:textId="77777777" w:rsidR="00453FC1" w:rsidRDefault="00453FC1" w:rsidP="005863D9">
      <w:pPr>
        <w:pStyle w:val="ListeParagraf"/>
        <w:numPr>
          <w:ilvl w:val="0"/>
          <w:numId w:val="14"/>
        </w:numPr>
        <w:spacing w:after="0" w:line="276" w:lineRule="auto"/>
        <w:jc w:val="both"/>
        <w:rPr>
          <w:rFonts w:ascii="Arial" w:hAnsi="Arial" w:cs="Arial"/>
          <w:color w:val="000000" w:themeColor="text1"/>
          <w:sz w:val="24"/>
          <w:szCs w:val="24"/>
        </w:rPr>
      </w:pPr>
      <w:r w:rsidRPr="00AC2907">
        <w:rPr>
          <w:rFonts w:ascii="Arial" w:hAnsi="Arial" w:cs="Arial"/>
          <w:color w:val="000000" w:themeColor="text1"/>
          <w:sz w:val="24"/>
          <w:szCs w:val="24"/>
        </w:rPr>
        <w:t>Başkanlığın ön mali kontrolüne tabi tutulacak mali karar ve işlemleri, riskli alanlar dikkate alınmak suretiyle tür, tutar ve konu itibariyle belirlemek, bu düzenlemeleri her yıl tekrar gözden geçirerek gerekli duyuruları yapmak,</w:t>
      </w:r>
    </w:p>
    <w:p w14:paraId="66E91D67" w14:textId="77777777" w:rsidR="00453FC1" w:rsidRPr="00AC2907" w:rsidRDefault="00453FC1" w:rsidP="005863D9">
      <w:pPr>
        <w:pStyle w:val="ListeParagraf"/>
        <w:numPr>
          <w:ilvl w:val="0"/>
          <w:numId w:val="14"/>
        </w:numPr>
        <w:spacing w:after="0" w:line="276" w:lineRule="auto"/>
        <w:jc w:val="both"/>
        <w:rPr>
          <w:rFonts w:ascii="Arial" w:hAnsi="Arial" w:cs="Arial"/>
          <w:color w:val="000000" w:themeColor="text1"/>
          <w:sz w:val="24"/>
          <w:szCs w:val="24"/>
        </w:rPr>
      </w:pPr>
      <w:r w:rsidRPr="00AC2907">
        <w:rPr>
          <w:rFonts w:ascii="Arial" w:hAnsi="Arial" w:cs="Arial"/>
          <w:color w:val="000000" w:themeColor="text1"/>
          <w:sz w:val="24"/>
          <w:szCs w:val="24"/>
        </w:rPr>
        <w:t>Kontrole tabi taahhüt evrakı ve sözleşme tasarıları, bunlara ilişkin tüm bilgi ve belgeleri içeren işlem dosyasını incelemek,</w:t>
      </w:r>
    </w:p>
    <w:p w14:paraId="1819E13F" w14:textId="77777777" w:rsidR="00453FC1" w:rsidRDefault="00453FC1" w:rsidP="005863D9">
      <w:pPr>
        <w:pStyle w:val="ListeParagraf"/>
        <w:numPr>
          <w:ilvl w:val="0"/>
          <w:numId w:val="14"/>
        </w:numPr>
        <w:spacing w:after="0" w:line="276" w:lineRule="auto"/>
        <w:jc w:val="both"/>
        <w:rPr>
          <w:rFonts w:ascii="Arial" w:hAnsi="Arial" w:cs="Arial"/>
          <w:color w:val="000000" w:themeColor="text1"/>
          <w:sz w:val="24"/>
          <w:szCs w:val="24"/>
        </w:rPr>
      </w:pPr>
      <w:r w:rsidRPr="00AC2907">
        <w:rPr>
          <w:rFonts w:ascii="Arial" w:hAnsi="Arial" w:cs="Arial"/>
          <w:color w:val="000000" w:themeColor="text1"/>
          <w:sz w:val="24"/>
          <w:szCs w:val="24"/>
        </w:rPr>
        <w:t>Kadro dağılım cetvellerini, Maliye Bakanlığı ve Devlet Personel Başkanlığı ile uygunluk sağlandıktan sonra kontrol etmek,</w:t>
      </w:r>
    </w:p>
    <w:p w14:paraId="33E2E5C9" w14:textId="77777777" w:rsidR="008071A3" w:rsidRDefault="008071A3" w:rsidP="008071A3">
      <w:pPr>
        <w:spacing w:after="0" w:line="276" w:lineRule="auto"/>
        <w:jc w:val="both"/>
        <w:rPr>
          <w:rFonts w:ascii="Arial" w:hAnsi="Arial" w:cs="Arial"/>
          <w:color w:val="000000" w:themeColor="text1"/>
          <w:sz w:val="24"/>
          <w:szCs w:val="24"/>
        </w:rPr>
      </w:pPr>
    </w:p>
    <w:p w14:paraId="229616D4" w14:textId="77777777" w:rsidR="008071A3" w:rsidRPr="008071A3" w:rsidRDefault="008071A3" w:rsidP="008071A3">
      <w:pPr>
        <w:spacing w:after="0" w:line="276" w:lineRule="auto"/>
        <w:jc w:val="both"/>
        <w:rPr>
          <w:rFonts w:ascii="Arial" w:hAnsi="Arial" w:cs="Arial"/>
          <w:color w:val="000000" w:themeColor="text1"/>
          <w:sz w:val="24"/>
          <w:szCs w:val="24"/>
        </w:rPr>
      </w:pPr>
    </w:p>
    <w:p w14:paraId="72F68F71" w14:textId="77777777" w:rsidR="00067828" w:rsidRDefault="00067828" w:rsidP="00067828">
      <w:pPr>
        <w:spacing w:after="0" w:line="276" w:lineRule="auto"/>
        <w:jc w:val="both"/>
        <w:rPr>
          <w:rFonts w:ascii="Arial" w:hAnsi="Arial" w:cs="Arial"/>
          <w:color w:val="000000" w:themeColor="text1"/>
          <w:sz w:val="24"/>
          <w:szCs w:val="24"/>
        </w:rPr>
      </w:pPr>
    </w:p>
    <w:p w14:paraId="77E9C660" w14:textId="77777777" w:rsidR="00067828" w:rsidRDefault="00067828" w:rsidP="00067828">
      <w:pPr>
        <w:spacing w:after="0" w:line="276" w:lineRule="auto"/>
        <w:jc w:val="both"/>
        <w:rPr>
          <w:rFonts w:ascii="Arial" w:hAnsi="Arial" w:cs="Arial"/>
          <w:color w:val="000000" w:themeColor="text1"/>
          <w:sz w:val="24"/>
          <w:szCs w:val="24"/>
        </w:rPr>
      </w:pPr>
    </w:p>
    <w:p w14:paraId="5E6C5978" w14:textId="77777777" w:rsidR="00067828" w:rsidRDefault="00067828" w:rsidP="00067828">
      <w:pPr>
        <w:spacing w:after="0" w:line="276" w:lineRule="auto"/>
        <w:jc w:val="both"/>
        <w:rPr>
          <w:rFonts w:ascii="Arial" w:hAnsi="Arial" w:cs="Arial"/>
          <w:color w:val="000000" w:themeColor="text1"/>
          <w:sz w:val="24"/>
          <w:szCs w:val="24"/>
        </w:rPr>
      </w:pPr>
    </w:p>
    <w:p w14:paraId="7DB12F86" w14:textId="77777777" w:rsidR="00067828" w:rsidRPr="00067828" w:rsidRDefault="00067828" w:rsidP="00067828">
      <w:pPr>
        <w:spacing w:after="0" w:line="276" w:lineRule="auto"/>
        <w:jc w:val="both"/>
        <w:rPr>
          <w:rFonts w:ascii="Arial" w:hAnsi="Arial" w:cs="Arial"/>
          <w:color w:val="000000" w:themeColor="text1"/>
          <w:sz w:val="24"/>
          <w:szCs w:val="24"/>
        </w:rPr>
      </w:pPr>
    </w:p>
    <w:p w14:paraId="11792D35" w14:textId="77777777" w:rsidR="00453FC1" w:rsidRPr="00AC2907" w:rsidRDefault="00453FC1" w:rsidP="005863D9">
      <w:pPr>
        <w:pStyle w:val="ListeParagraf"/>
        <w:numPr>
          <w:ilvl w:val="0"/>
          <w:numId w:val="14"/>
        </w:numPr>
        <w:spacing w:after="0" w:line="276" w:lineRule="auto"/>
        <w:jc w:val="both"/>
        <w:rPr>
          <w:rFonts w:ascii="Arial" w:hAnsi="Arial" w:cs="Arial"/>
          <w:color w:val="000000" w:themeColor="text1"/>
          <w:sz w:val="24"/>
          <w:szCs w:val="24"/>
        </w:rPr>
      </w:pPr>
      <w:r w:rsidRPr="00AC2907">
        <w:rPr>
          <w:rFonts w:ascii="Arial" w:hAnsi="Arial" w:cs="Arial"/>
          <w:color w:val="000000" w:themeColor="text1"/>
          <w:sz w:val="24"/>
          <w:szCs w:val="24"/>
        </w:rPr>
        <w:t>Mali yıl içinde seyahat kartı verilecek personel listesini, birimlerin teklifleri ve bütçe ödeneğinin yeterliliğini göz önünde bulundurmak suretiyle değerlendirerek kontrol etmek,</w:t>
      </w:r>
    </w:p>
    <w:p w14:paraId="70C7F1BD" w14:textId="77777777" w:rsidR="00453FC1" w:rsidRPr="00AC2907" w:rsidRDefault="00453FC1" w:rsidP="005863D9">
      <w:pPr>
        <w:pStyle w:val="ListeParagraf"/>
        <w:numPr>
          <w:ilvl w:val="0"/>
          <w:numId w:val="14"/>
        </w:numPr>
        <w:spacing w:after="0" w:line="276" w:lineRule="auto"/>
        <w:jc w:val="both"/>
        <w:rPr>
          <w:rFonts w:ascii="Arial" w:hAnsi="Arial" w:cs="Arial"/>
          <w:color w:val="000000" w:themeColor="text1"/>
          <w:sz w:val="24"/>
          <w:szCs w:val="24"/>
        </w:rPr>
      </w:pPr>
      <w:r w:rsidRPr="00AC2907">
        <w:rPr>
          <w:rFonts w:ascii="Arial" w:hAnsi="Arial" w:cs="Arial"/>
          <w:color w:val="000000" w:themeColor="text1"/>
          <w:sz w:val="24"/>
          <w:szCs w:val="24"/>
        </w:rPr>
        <w:t>Zam ve tazminat ödemesi (yan ödeme) yapılacak personelin kadro veya görev unvanları, sınıfları, dereceleri, sayıları ve hizmet yerleri ile bunlara uygun olarak ödenecek zam ve tazminatın miktarlarını gösteren ve serbest kadro üzerinden hazırlanan cetvel ile bunların birimler itibarıyla dağılımını gösteren listeleri kontrol etmek,</w:t>
      </w:r>
    </w:p>
    <w:p w14:paraId="4191D54C" w14:textId="77777777" w:rsidR="00453FC1" w:rsidRDefault="00453FC1" w:rsidP="005863D9">
      <w:pPr>
        <w:pStyle w:val="ListeParagraf"/>
        <w:numPr>
          <w:ilvl w:val="0"/>
          <w:numId w:val="14"/>
        </w:numPr>
        <w:spacing w:after="0" w:line="276" w:lineRule="auto"/>
        <w:jc w:val="both"/>
        <w:rPr>
          <w:rFonts w:ascii="Arial" w:hAnsi="Arial" w:cs="Arial"/>
          <w:color w:val="000000" w:themeColor="text1"/>
          <w:sz w:val="24"/>
          <w:szCs w:val="24"/>
        </w:rPr>
      </w:pPr>
      <w:r w:rsidRPr="00AC2907">
        <w:rPr>
          <w:rFonts w:ascii="Arial" w:hAnsi="Arial" w:cs="Arial"/>
          <w:color w:val="000000" w:themeColor="text1"/>
          <w:sz w:val="24"/>
          <w:szCs w:val="24"/>
        </w:rPr>
        <w:t>Sözleşmeli statüde istihdam edilecek personellerle imzalanan sözleşmeleri, Maliye Bakanlığı tarafından vize edilen cetvellere ve tip sözleşmeye, ilgili kanunlara, diğer mevzuata ve bütçede öngörülen düzenlemelere uygunluk yönünden incelemek, uygun görülmeyen sözleşmeleri gerekçeli bir yazıyla ilgili birime göndermek,</w:t>
      </w:r>
    </w:p>
    <w:p w14:paraId="12B0A558" w14:textId="77777777" w:rsidR="00453FC1" w:rsidRPr="00AC2907" w:rsidRDefault="00453FC1" w:rsidP="005863D9">
      <w:pPr>
        <w:pStyle w:val="ListeParagraf"/>
        <w:numPr>
          <w:ilvl w:val="0"/>
          <w:numId w:val="14"/>
        </w:numPr>
        <w:spacing w:after="0" w:line="276" w:lineRule="auto"/>
        <w:jc w:val="both"/>
        <w:rPr>
          <w:rFonts w:ascii="Arial" w:hAnsi="Arial" w:cs="Arial"/>
          <w:color w:val="000000" w:themeColor="text1"/>
          <w:sz w:val="24"/>
          <w:szCs w:val="24"/>
        </w:rPr>
      </w:pPr>
      <w:r w:rsidRPr="00AC2907">
        <w:rPr>
          <w:rFonts w:ascii="Arial" w:hAnsi="Arial" w:cs="Arial"/>
          <w:color w:val="000000" w:themeColor="text1"/>
          <w:sz w:val="24"/>
          <w:szCs w:val="24"/>
        </w:rPr>
        <w:t>Ön malî kontrol sonucunda uygun görüş verilmediği halde harcama yetkilileri tarafından gerçekleştirilen işlemlerin kayıtlarını tutmak ve aylık dönemler itibariyle üst yöneticiye bildirmek, söz konusu kayıtları iç ve dış denetim sırasında denetçilere de sunmak,</w:t>
      </w:r>
    </w:p>
    <w:p w14:paraId="1DC3E78E" w14:textId="77777777" w:rsidR="00453FC1" w:rsidRPr="00AC2907" w:rsidRDefault="00453FC1" w:rsidP="005863D9">
      <w:pPr>
        <w:pStyle w:val="ListeParagraf"/>
        <w:numPr>
          <w:ilvl w:val="0"/>
          <w:numId w:val="14"/>
        </w:numPr>
        <w:spacing w:after="0" w:line="276" w:lineRule="auto"/>
        <w:jc w:val="both"/>
        <w:rPr>
          <w:rFonts w:ascii="Arial" w:hAnsi="Arial" w:cs="Arial"/>
          <w:color w:val="000000" w:themeColor="text1"/>
          <w:sz w:val="24"/>
          <w:szCs w:val="24"/>
        </w:rPr>
      </w:pPr>
      <w:r w:rsidRPr="00AC2907">
        <w:rPr>
          <w:rFonts w:ascii="Arial" w:hAnsi="Arial" w:cs="Arial"/>
          <w:color w:val="000000" w:themeColor="text1"/>
          <w:sz w:val="24"/>
          <w:szCs w:val="24"/>
        </w:rPr>
        <w:t>İç kontrol sisteminin kurulması, standartlarının uygulanması ve geliştirilmesi konularında gerekli çalışmaları yapmak,</w:t>
      </w:r>
    </w:p>
    <w:p w14:paraId="7F96EA1B" w14:textId="77777777" w:rsidR="00453FC1" w:rsidRPr="00AC2907" w:rsidRDefault="00453FC1" w:rsidP="005863D9">
      <w:pPr>
        <w:pStyle w:val="ListeParagraf"/>
        <w:numPr>
          <w:ilvl w:val="0"/>
          <w:numId w:val="14"/>
        </w:numPr>
        <w:spacing w:after="0" w:line="276" w:lineRule="auto"/>
        <w:jc w:val="both"/>
        <w:rPr>
          <w:rFonts w:ascii="Arial" w:hAnsi="Arial" w:cs="Arial"/>
          <w:color w:val="000000" w:themeColor="text1"/>
          <w:sz w:val="24"/>
          <w:szCs w:val="24"/>
        </w:rPr>
      </w:pPr>
      <w:r w:rsidRPr="00AC2907">
        <w:rPr>
          <w:rFonts w:ascii="Arial" w:hAnsi="Arial" w:cs="Arial"/>
          <w:color w:val="000000" w:themeColor="text1"/>
          <w:sz w:val="24"/>
          <w:szCs w:val="24"/>
        </w:rPr>
        <w:t>Yurtdışına geçici görevle gönderilenlere ödenecek konaklama giderlerini, ilgili mevzuat hükümleri kapsamında ön mali kontrole tabi tutarak ödenek limitlerinin aşılmaması hususunu gözetmek,</w:t>
      </w:r>
    </w:p>
    <w:p w14:paraId="5B9FFE80" w14:textId="77777777" w:rsidR="00453FC1" w:rsidRDefault="00453FC1" w:rsidP="005863D9">
      <w:pPr>
        <w:pStyle w:val="ListeParagraf"/>
        <w:numPr>
          <w:ilvl w:val="0"/>
          <w:numId w:val="14"/>
        </w:numPr>
        <w:spacing w:after="0" w:line="276" w:lineRule="auto"/>
        <w:jc w:val="both"/>
        <w:rPr>
          <w:rFonts w:ascii="Arial" w:hAnsi="Arial" w:cs="Arial"/>
          <w:color w:val="000000" w:themeColor="text1"/>
          <w:sz w:val="24"/>
          <w:szCs w:val="24"/>
        </w:rPr>
      </w:pPr>
      <w:r w:rsidRPr="00AC2907">
        <w:rPr>
          <w:rFonts w:ascii="Arial" w:hAnsi="Arial" w:cs="Arial"/>
          <w:color w:val="000000" w:themeColor="text1"/>
          <w:sz w:val="24"/>
          <w:szCs w:val="24"/>
        </w:rPr>
        <w:t>İlgili Mevzuata ilişkin değişiklikleri takip ederek gerekli duyuruları yapmak.</w:t>
      </w:r>
    </w:p>
    <w:p w14:paraId="23F35589" w14:textId="77777777" w:rsidR="009F09F8" w:rsidRPr="00AC2907" w:rsidRDefault="009F09F8" w:rsidP="009F09F8">
      <w:pPr>
        <w:pStyle w:val="ListeParagraf"/>
        <w:spacing w:after="0" w:line="276" w:lineRule="auto"/>
        <w:ind w:left="852"/>
        <w:jc w:val="both"/>
        <w:rPr>
          <w:rFonts w:ascii="Arial" w:hAnsi="Arial" w:cs="Arial"/>
          <w:color w:val="000000" w:themeColor="text1"/>
          <w:sz w:val="24"/>
          <w:szCs w:val="24"/>
        </w:rPr>
      </w:pPr>
    </w:p>
    <w:p w14:paraId="492524DD" w14:textId="77777777" w:rsidR="00453FC1" w:rsidRDefault="00453FC1" w:rsidP="0038553F">
      <w:pPr>
        <w:pStyle w:val="Default"/>
        <w:spacing w:line="276" w:lineRule="auto"/>
        <w:ind w:firstLine="708"/>
        <w:jc w:val="both"/>
        <w:rPr>
          <w:rFonts w:ascii="Arial" w:hAnsi="Arial" w:cs="Arial"/>
          <w:color w:val="000000" w:themeColor="text1"/>
        </w:rPr>
      </w:pPr>
      <w:r w:rsidRPr="00AC2907">
        <w:rPr>
          <w:rFonts w:ascii="Arial" w:hAnsi="Arial" w:cs="Arial"/>
          <w:color w:val="000000" w:themeColor="text1"/>
        </w:rPr>
        <w:t>20</w:t>
      </w:r>
      <w:r w:rsidR="009F09F8">
        <w:rPr>
          <w:rFonts w:ascii="Arial" w:hAnsi="Arial" w:cs="Arial"/>
          <w:color w:val="000000" w:themeColor="text1"/>
        </w:rPr>
        <w:t>2</w:t>
      </w:r>
      <w:r w:rsidR="00D07DA8">
        <w:rPr>
          <w:rFonts w:ascii="Arial" w:hAnsi="Arial" w:cs="Arial"/>
          <w:color w:val="000000" w:themeColor="text1"/>
        </w:rPr>
        <w:t>3</w:t>
      </w:r>
      <w:r w:rsidRPr="00AC2907">
        <w:rPr>
          <w:rFonts w:ascii="Arial" w:hAnsi="Arial" w:cs="Arial"/>
          <w:color w:val="000000" w:themeColor="text1"/>
        </w:rPr>
        <w:t xml:space="preserve"> yılına ait birimimizce yapılan işlemlere ilişkin veriler aşağıdaki tablolarda ayrıntılı biçimde verilmiştir.</w:t>
      </w:r>
    </w:p>
    <w:p w14:paraId="3103FFB0" w14:textId="77777777" w:rsidR="00BB1A18" w:rsidRDefault="00BB1A18" w:rsidP="0000496A">
      <w:pPr>
        <w:pStyle w:val="Default"/>
        <w:ind w:firstLine="708"/>
        <w:jc w:val="both"/>
        <w:rPr>
          <w:rFonts w:ascii="Arial" w:hAnsi="Arial" w:cs="Arial"/>
          <w:color w:val="000000" w:themeColor="text1"/>
        </w:rPr>
      </w:pPr>
    </w:p>
    <w:tbl>
      <w:tblPr>
        <w:tblW w:w="13414" w:type="dxa"/>
        <w:tblInd w:w="-431" w:type="dxa"/>
        <w:tblCellMar>
          <w:left w:w="70" w:type="dxa"/>
          <w:right w:w="70" w:type="dxa"/>
        </w:tblCellMar>
        <w:tblLook w:val="04A0" w:firstRow="1" w:lastRow="0" w:firstColumn="1" w:lastColumn="0" w:noHBand="0" w:noVBand="1"/>
      </w:tblPr>
      <w:tblGrid>
        <w:gridCol w:w="147"/>
        <w:gridCol w:w="4268"/>
        <w:gridCol w:w="1517"/>
        <w:gridCol w:w="1428"/>
        <w:gridCol w:w="1517"/>
        <w:gridCol w:w="1579"/>
        <w:gridCol w:w="2958"/>
      </w:tblGrid>
      <w:tr w:rsidR="00453FC1" w:rsidRPr="00453FC1" w14:paraId="4EB1BB65" w14:textId="77777777" w:rsidTr="003915A0">
        <w:trPr>
          <w:gridBefore w:val="1"/>
          <w:wBefore w:w="147" w:type="dxa"/>
          <w:trHeight w:val="402"/>
        </w:trPr>
        <w:tc>
          <w:tcPr>
            <w:tcW w:w="13267" w:type="dxa"/>
            <w:gridSpan w:val="6"/>
            <w:tcBorders>
              <w:top w:val="nil"/>
              <w:left w:val="nil"/>
              <w:bottom w:val="nil"/>
              <w:right w:val="nil"/>
            </w:tcBorders>
            <w:shd w:val="clear" w:color="auto" w:fill="auto"/>
            <w:vAlign w:val="center"/>
            <w:hideMark/>
          </w:tcPr>
          <w:p w14:paraId="0174CEC5" w14:textId="77777777" w:rsidR="00453FC1" w:rsidRDefault="00DF0897" w:rsidP="00DF0897">
            <w:pPr>
              <w:spacing w:after="120" w:line="240" w:lineRule="auto"/>
              <w:rPr>
                <w:rFonts w:ascii="Arial" w:eastAsia="Times New Roman" w:hAnsi="Arial" w:cs="Arial"/>
                <w:b/>
                <w:bCs/>
                <w:color w:val="002060"/>
                <w:sz w:val="24"/>
                <w:szCs w:val="24"/>
                <w:lang w:eastAsia="tr-TR"/>
              </w:rPr>
            </w:pPr>
            <w:bookmarkStart w:id="0" w:name="RANGE!B2:D24"/>
            <w:r>
              <w:rPr>
                <w:rFonts w:ascii="Arial" w:eastAsia="Times New Roman" w:hAnsi="Arial" w:cs="Arial"/>
                <w:b/>
                <w:bCs/>
                <w:color w:val="002060"/>
                <w:sz w:val="24"/>
                <w:szCs w:val="24"/>
                <w:lang w:eastAsia="tr-TR"/>
              </w:rPr>
              <w:t xml:space="preserve">        </w:t>
            </w:r>
            <w:r w:rsidR="00E13851" w:rsidRPr="00EE4AD0">
              <w:rPr>
                <w:rFonts w:ascii="Arial" w:eastAsia="Times New Roman" w:hAnsi="Arial" w:cs="Arial"/>
                <w:b/>
                <w:bCs/>
                <w:color w:val="002060"/>
                <w:sz w:val="24"/>
                <w:szCs w:val="24"/>
                <w:lang w:eastAsia="tr-TR"/>
              </w:rPr>
              <w:t>31.12.202</w:t>
            </w:r>
            <w:r w:rsidR="00D07DA8">
              <w:rPr>
                <w:rFonts w:ascii="Arial" w:eastAsia="Times New Roman" w:hAnsi="Arial" w:cs="Arial"/>
                <w:b/>
                <w:bCs/>
                <w:color w:val="002060"/>
                <w:sz w:val="24"/>
                <w:szCs w:val="24"/>
                <w:lang w:eastAsia="tr-TR"/>
              </w:rPr>
              <w:t>3</w:t>
            </w:r>
            <w:r w:rsidR="00453FC1" w:rsidRPr="00EE4AD0">
              <w:rPr>
                <w:rFonts w:ascii="Arial" w:eastAsia="Times New Roman" w:hAnsi="Arial" w:cs="Arial"/>
                <w:b/>
                <w:bCs/>
                <w:color w:val="002060"/>
                <w:sz w:val="24"/>
                <w:szCs w:val="24"/>
                <w:lang w:eastAsia="tr-TR"/>
              </w:rPr>
              <w:t xml:space="preserve"> Tarih</w:t>
            </w:r>
            <w:r w:rsidR="00E13851" w:rsidRPr="00EE4AD0">
              <w:rPr>
                <w:rFonts w:ascii="Arial" w:eastAsia="Times New Roman" w:hAnsi="Arial" w:cs="Arial"/>
                <w:b/>
                <w:bCs/>
                <w:color w:val="002060"/>
                <w:sz w:val="24"/>
                <w:szCs w:val="24"/>
                <w:lang w:eastAsia="tr-TR"/>
              </w:rPr>
              <w:t>i İtibarıyla 202</w:t>
            </w:r>
            <w:r w:rsidR="00D07DA8">
              <w:rPr>
                <w:rFonts w:ascii="Arial" w:eastAsia="Times New Roman" w:hAnsi="Arial" w:cs="Arial"/>
                <w:b/>
                <w:bCs/>
                <w:color w:val="002060"/>
                <w:sz w:val="24"/>
                <w:szCs w:val="24"/>
                <w:lang w:eastAsia="tr-TR"/>
              </w:rPr>
              <w:t>3</w:t>
            </w:r>
            <w:r w:rsidR="00453FC1" w:rsidRPr="00EE4AD0">
              <w:rPr>
                <w:rFonts w:ascii="Arial" w:eastAsia="Times New Roman" w:hAnsi="Arial" w:cs="Arial"/>
                <w:b/>
                <w:bCs/>
                <w:color w:val="002060"/>
                <w:sz w:val="24"/>
                <w:szCs w:val="24"/>
                <w:lang w:eastAsia="tr-TR"/>
              </w:rPr>
              <w:t xml:space="preserve"> Yılı İçerisinde Kontrol Edilen </w:t>
            </w:r>
            <w:proofErr w:type="spellStart"/>
            <w:r w:rsidR="00453FC1" w:rsidRPr="00EE4AD0">
              <w:rPr>
                <w:rFonts w:ascii="Arial" w:eastAsia="Times New Roman" w:hAnsi="Arial" w:cs="Arial"/>
                <w:b/>
                <w:bCs/>
                <w:color w:val="002060"/>
                <w:sz w:val="24"/>
                <w:szCs w:val="24"/>
                <w:lang w:eastAsia="tr-TR"/>
              </w:rPr>
              <w:t>Hak</w:t>
            </w:r>
            <w:r w:rsidR="00E13851" w:rsidRPr="00EE4AD0">
              <w:rPr>
                <w:rFonts w:ascii="Arial" w:eastAsia="Times New Roman" w:hAnsi="Arial" w:cs="Arial"/>
                <w:b/>
                <w:bCs/>
                <w:color w:val="002060"/>
                <w:sz w:val="24"/>
                <w:szCs w:val="24"/>
                <w:lang w:eastAsia="tr-TR"/>
              </w:rPr>
              <w:t>e</w:t>
            </w:r>
            <w:r w:rsidR="00453FC1" w:rsidRPr="00EE4AD0">
              <w:rPr>
                <w:rFonts w:ascii="Arial" w:eastAsia="Times New Roman" w:hAnsi="Arial" w:cs="Arial"/>
                <w:b/>
                <w:bCs/>
                <w:color w:val="002060"/>
                <w:sz w:val="24"/>
                <w:szCs w:val="24"/>
                <w:lang w:eastAsia="tr-TR"/>
              </w:rPr>
              <w:t>diş</w:t>
            </w:r>
            <w:proofErr w:type="spellEnd"/>
            <w:r w:rsidR="00453FC1" w:rsidRPr="00EE4AD0">
              <w:rPr>
                <w:rFonts w:ascii="Arial" w:eastAsia="Times New Roman" w:hAnsi="Arial" w:cs="Arial"/>
                <w:b/>
                <w:bCs/>
                <w:color w:val="002060"/>
                <w:sz w:val="24"/>
                <w:szCs w:val="24"/>
                <w:lang w:eastAsia="tr-TR"/>
              </w:rPr>
              <w:t xml:space="preserve"> Dosyaları </w:t>
            </w:r>
            <w:bookmarkEnd w:id="0"/>
          </w:p>
          <w:tbl>
            <w:tblPr>
              <w:tblW w:w="10171" w:type="dxa"/>
              <w:tblCellMar>
                <w:left w:w="70" w:type="dxa"/>
                <w:right w:w="70" w:type="dxa"/>
              </w:tblCellMar>
              <w:tblLook w:val="04A0" w:firstRow="1" w:lastRow="0" w:firstColumn="1" w:lastColumn="0" w:noHBand="0" w:noVBand="1"/>
            </w:tblPr>
            <w:tblGrid>
              <w:gridCol w:w="646"/>
              <w:gridCol w:w="8724"/>
              <w:gridCol w:w="801"/>
            </w:tblGrid>
            <w:tr w:rsidR="00FA0AE7" w:rsidRPr="00304C0E" w14:paraId="4F9E7691" w14:textId="77777777" w:rsidTr="00353F48">
              <w:trPr>
                <w:trHeight w:val="342"/>
              </w:trPr>
              <w:tc>
                <w:tcPr>
                  <w:tcW w:w="10171"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vAlign w:val="center"/>
                </w:tcPr>
                <w:p w14:paraId="792D0825" w14:textId="77777777" w:rsidR="00FA0AE7" w:rsidRPr="00D41322" w:rsidRDefault="00FA0AE7" w:rsidP="00FA0AE7">
                  <w:pPr>
                    <w:spacing w:after="0" w:line="240" w:lineRule="auto"/>
                    <w:jc w:val="center"/>
                    <w:rPr>
                      <w:rFonts w:ascii="Arial" w:eastAsia="Times New Roman" w:hAnsi="Arial" w:cs="Arial"/>
                      <w:b/>
                      <w:bCs/>
                      <w:color w:val="FFFFFF" w:themeColor="background1"/>
                      <w:lang w:eastAsia="tr-TR"/>
                    </w:rPr>
                  </w:pPr>
                  <w:r w:rsidRPr="00D41322">
                    <w:rPr>
                      <w:rFonts w:ascii="Arial" w:eastAsia="Times New Roman" w:hAnsi="Arial" w:cs="Arial"/>
                      <w:b/>
                      <w:bCs/>
                      <w:color w:val="FFFFFF" w:themeColor="background1"/>
                      <w:lang w:eastAsia="tr-TR"/>
                    </w:rPr>
                    <w:t>202</w:t>
                  </w:r>
                  <w:r w:rsidR="00D07DA8">
                    <w:rPr>
                      <w:rFonts w:ascii="Arial" w:eastAsia="Times New Roman" w:hAnsi="Arial" w:cs="Arial"/>
                      <w:b/>
                      <w:bCs/>
                      <w:color w:val="FFFFFF" w:themeColor="background1"/>
                      <w:lang w:eastAsia="tr-TR"/>
                    </w:rPr>
                    <w:t>3</w:t>
                  </w:r>
                  <w:r w:rsidRPr="00D41322">
                    <w:rPr>
                      <w:rFonts w:ascii="Arial" w:eastAsia="Times New Roman" w:hAnsi="Arial" w:cs="Arial"/>
                      <w:b/>
                      <w:bCs/>
                      <w:color w:val="FFFFFF" w:themeColor="background1"/>
                      <w:lang w:eastAsia="tr-TR"/>
                    </w:rPr>
                    <w:t xml:space="preserve"> YILINDA KONTROL EDİLEN HAKEDİŞ DOSYALARI</w:t>
                  </w:r>
                </w:p>
              </w:tc>
            </w:tr>
            <w:tr w:rsidR="00FA0AE7" w:rsidRPr="00304C0E" w14:paraId="1EC12A06" w14:textId="77777777" w:rsidTr="00353F48">
              <w:trPr>
                <w:trHeight w:val="108"/>
              </w:trPr>
              <w:tc>
                <w:tcPr>
                  <w:tcW w:w="6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tcPr>
                <w:p w14:paraId="0D37791D" w14:textId="77777777" w:rsidR="00FA0AE7" w:rsidRPr="00304C0E" w:rsidRDefault="00FA0AE7" w:rsidP="00FA0AE7">
                  <w:pPr>
                    <w:spacing w:after="0" w:line="240" w:lineRule="auto"/>
                    <w:jc w:val="center"/>
                    <w:rPr>
                      <w:rFonts w:ascii="Arial" w:eastAsia="Times New Roman" w:hAnsi="Arial" w:cs="Arial"/>
                      <w:b/>
                      <w:bCs/>
                      <w:color w:val="3F3F3F"/>
                      <w:lang w:eastAsia="tr-TR"/>
                    </w:rPr>
                  </w:pPr>
                </w:p>
              </w:tc>
              <w:tc>
                <w:tcPr>
                  <w:tcW w:w="872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noWrap/>
                  <w:vAlign w:val="center"/>
                </w:tcPr>
                <w:p w14:paraId="242DF83F" w14:textId="77777777" w:rsidR="00FA0AE7" w:rsidRPr="00304C0E" w:rsidRDefault="00FA0AE7" w:rsidP="00FA0AE7">
                  <w:pPr>
                    <w:spacing w:after="0" w:line="240" w:lineRule="auto"/>
                    <w:jc w:val="center"/>
                    <w:rPr>
                      <w:rFonts w:ascii="Arial" w:eastAsia="Times New Roman" w:hAnsi="Arial" w:cs="Arial"/>
                      <w:b/>
                      <w:bCs/>
                      <w:color w:val="3F3F3F"/>
                      <w:lang w:eastAsia="tr-TR"/>
                    </w:rPr>
                  </w:pPr>
                </w:p>
              </w:tc>
              <w:tc>
                <w:tcPr>
                  <w:tcW w:w="8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noWrap/>
                  <w:vAlign w:val="center"/>
                </w:tcPr>
                <w:p w14:paraId="129950E5" w14:textId="77777777" w:rsidR="00FA0AE7" w:rsidRPr="00304C0E" w:rsidRDefault="00FA0AE7" w:rsidP="00FA0AE7">
                  <w:pPr>
                    <w:spacing w:after="0" w:line="240" w:lineRule="auto"/>
                    <w:jc w:val="center"/>
                    <w:rPr>
                      <w:rFonts w:ascii="Arial" w:eastAsia="Times New Roman" w:hAnsi="Arial" w:cs="Arial"/>
                      <w:b/>
                      <w:bCs/>
                      <w:color w:val="3F3F3F"/>
                      <w:lang w:eastAsia="tr-TR"/>
                    </w:rPr>
                  </w:pPr>
                </w:p>
              </w:tc>
            </w:tr>
            <w:tr w:rsidR="00FA0AE7" w:rsidRPr="00304C0E" w14:paraId="3F3C7F35" w14:textId="77777777" w:rsidTr="00353F48">
              <w:trPr>
                <w:trHeight w:val="412"/>
              </w:trPr>
              <w:tc>
                <w:tcPr>
                  <w:tcW w:w="6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vAlign w:val="center"/>
                </w:tcPr>
                <w:p w14:paraId="7375F0EF" w14:textId="77777777" w:rsidR="00FA0AE7" w:rsidRPr="00D41322" w:rsidRDefault="00FA0AE7" w:rsidP="00FA0AE7">
                  <w:pPr>
                    <w:spacing w:after="0" w:line="240" w:lineRule="auto"/>
                    <w:jc w:val="center"/>
                    <w:rPr>
                      <w:rFonts w:ascii="Arial" w:eastAsia="Times New Roman" w:hAnsi="Arial" w:cs="Arial"/>
                      <w:b/>
                      <w:bCs/>
                      <w:color w:val="FFFFFF" w:themeColor="background1"/>
                      <w:lang w:eastAsia="tr-TR"/>
                    </w:rPr>
                  </w:pPr>
                  <w:r w:rsidRPr="00D41322">
                    <w:rPr>
                      <w:rFonts w:ascii="Arial" w:eastAsia="Times New Roman" w:hAnsi="Arial" w:cs="Arial"/>
                      <w:b/>
                      <w:bCs/>
                      <w:color w:val="FFFFFF" w:themeColor="background1"/>
                      <w:lang w:eastAsia="tr-TR"/>
                    </w:rPr>
                    <w:t>Sıra No</w:t>
                  </w:r>
                </w:p>
              </w:tc>
              <w:tc>
                <w:tcPr>
                  <w:tcW w:w="872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noWrap/>
                  <w:vAlign w:val="center"/>
                </w:tcPr>
                <w:p w14:paraId="0EA8E8FA" w14:textId="77777777" w:rsidR="00FA0AE7" w:rsidRPr="00D41322" w:rsidRDefault="00FA0AE7" w:rsidP="00FA0AE7">
                  <w:pPr>
                    <w:spacing w:after="0" w:line="240" w:lineRule="auto"/>
                    <w:jc w:val="center"/>
                    <w:rPr>
                      <w:rFonts w:ascii="Arial" w:eastAsia="Times New Roman" w:hAnsi="Arial" w:cs="Arial"/>
                      <w:b/>
                      <w:bCs/>
                      <w:color w:val="FFFFFF" w:themeColor="background1"/>
                      <w:lang w:eastAsia="tr-TR"/>
                    </w:rPr>
                  </w:pPr>
                  <w:r w:rsidRPr="00D41322">
                    <w:rPr>
                      <w:rFonts w:ascii="Arial" w:eastAsia="Times New Roman" w:hAnsi="Arial" w:cs="Arial"/>
                      <w:b/>
                      <w:bCs/>
                      <w:color w:val="FFFFFF" w:themeColor="background1"/>
                      <w:lang w:eastAsia="tr-TR"/>
                    </w:rPr>
                    <w:t>Alım Konusu</w:t>
                  </w:r>
                </w:p>
              </w:tc>
              <w:tc>
                <w:tcPr>
                  <w:tcW w:w="8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noWrap/>
                  <w:vAlign w:val="center"/>
                </w:tcPr>
                <w:p w14:paraId="00FE84E2" w14:textId="77777777" w:rsidR="00FA0AE7" w:rsidRPr="00D41322" w:rsidRDefault="00FA0AE7" w:rsidP="00FA0AE7">
                  <w:pPr>
                    <w:spacing w:after="0" w:line="240" w:lineRule="auto"/>
                    <w:jc w:val="center"/>
                    <w:rPr>
                      <w:rFonts w:ascii="Arial" w:eastAsia="Times New Roman" w:hAnsi="Arial" w:cs="Arial"/>
                      <w:b/>
                      <w:bCs/>
                      <w:color w:val="FFFFFF" w:themeColor="background1"/>
                      <w:lang w:eastAsia="tr-TR"/>
                    </w:rPr>
                  </w:pPr>
                  <w:r w:rsidRPr="00D41322">
                    <w:rPr>
                      <w:rFonts w:ascii="Arial" w:eastAsia="Times New Roman" w:hAnsi="Arial" w:cs="Arial"/>
                      <w:b/>
                      <w:bCs/>
                      <w:color w:val="FFFFFF" w:themeColor="background1"/>
                      <w:lang w:eastAsia="tr-TR"/>
                    </w:rPr>
                    <w:t>Dosya Sayısı</w:t>
                  </w:r>
                </w:p>
              </w:tc>
            </w:tr>
            <w:tr w:rsidR="00FA0AE7" w:rsidRPr="00304C0E" w14:paraId="2BA9AF6F" w14:textId="77777777" w:rsidTr="00353F48">
              <w:trPr>
                <w:trHeight w:val="122"/>
              </w:trPr>
              <w:tc>
                <w:tcPr>
                  <w:tcW w:w="6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tcPr>
                <w:p w14:paraId="0EE8FB6F" w14:textId="77777777" w:rsidR="00FA0AE7" w:rsidRPr="00304C0E" w:rsidRDefault="00FA0AE7" w:rsidP="00FA0AE7">
                  <w:pPr>
                    <w:spacing w:after="0" w:line="240" w:lineRule="auto"/>
                    <w:jc w:val="center"/>
                    <w:rPr>
                      <w:rFonts w:ascii="Arial" w:eastAsia="Times New Roman" w:hAnsi="Arial" w:cs="Arial"/>
                      <w:color w:val="000000"/>
                      <w:lang w:eastAsia="tr-TR"/>
                    </w:rPr>
                  </w:pPr>
                </w:p>
              </w:tc>
              <w:tc>
                <w:tcPr>
                  <w:tcW w:w="872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1B0294D6" w14:textId="77777777" w:rsidR="00FA0AE7" w:rsidRPr="00304C0E" w:rsidRDefault="00FA0AE7" w:rsidP="00FA0AE7">
                  <w:pPr>
                    <w:spacing w:after="0" w:line="240" w:lineRule="auto"/>
                    <w:rPr>
                      <w:rFonts w:ascii="Arial" w:eastAsia="Times New Roman" w:hAnsi="Arial" w:cs="Arial"/>
                      <w:color w:val="000000"/>
                      <w:lang w:eastAsia="tr-TR"/>
                    </w:rPr>
                  </w:pPr>
                </w:p>
              </w:tc>
              <w:tc>
                <w:tcPr>
                  <w:tcW w:w="8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tcPr>
                <w:p w14:paraId="4D14A278" w14:textId="77777777" w:rsidR="00FA0AE7" w:rsidRPr="00304C0E" w:rsidRDefault="00FA0AE7" w:rsidP="00FA0AE7">
                  <w:pPr>
                    <w:spacing w:after="0" w:line="240" w:lineRule="auto"/>
                    <w:jc w:val="center"/>
                    <w:rPr>
                      <w:rFonts w:ascii="Arial" w:eastAsia="Times New Roman" w:hAnsi="Arial" w:cs="Arial"/>
                      <w:color w:val="000000"/>
                      <w:lang w:eastAsia="tr-TR"/>
                    </w:rPr>
                  </w:pPr>
                </w:p>
              </w:tc>
            </w:tr>
            <w:tr w:rsidR="00A70177" w:rsidRPr="00304C0E" w14:paraId="18D23152" w14:textId="77777777" w:rsidTr="00CD6A32">
              <w:trPr>
                <w:trHeight w:val="283"/>
              </w:trPr>
              <w:tc>
                <w:tcPr>
                  <w:tcW w:w="6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27BC06FF" w14:textId="77777777" w:rsidR="00A70177" w:rsidRPr="00A70177" w:rsidRDefault="00A70177" w:rsidP="00A70177">
                  <w:pPr>
                    <w:spacing w:after="0" w:line="240" w:lineRule="auto"/>
                    <w:jc w:val="center"/>
                    <w:rPr>
                      <w:rFonts w:ascii="Arial" w:eastAsia="Times New Roman" w:hAnsi="Arial" w:cs="Arial"/>
                      <w:color w:val="000000"/>
                      <w:lang w:eastAsia="tr-TR"/>
                    </w:rPr>
                  </w:pPr>
                  <w:r w:rsidRPr="00A70177">
                    <w:rPr>
                      <w:rFonts w:ascii="Arial" w:eastAsia="Times New Roman" w:hAnsi="Arial" w:cs="Arial"/>
                      <w:color w:val="000000"/>
                      <w:lang w:eastAsia="tr-TR"/>
                    </w:rPr>
                    <w:t>1</w:t>
                  </w:r>
                </w:p>
              </w:tc>
              <w:tc>
                <w:tcPr>
                  <w:tcW w:w="872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73653E06" w14:textId="77777777" w:rsidR="00A70177" w:rsidRPr="00A70177" w:rsidRDefault="00A70177" w:rsidP="00A70177">
                  <w:pPr>
                    <w:jc w:val="center"/>
                    <w:rPr>
                      <w:rFonts w:ascii="Arial" w:hAnsi="Arial" w:cs="Arial"/>
                    </w:rPr>
                  </w:pPr>
                  <w:r w:rsidRPr="00A70177">
                    <w:rPr>
                      <w:rFonts w:ascii="Arial" w:hAnsi="Arial" w:cs="Arial"/>
                    </w:rPr>
                    <w:t>Uygulama ve Araştırma Hastanesi 4. Blokta Robotik Cerrahi Am</w:t>
                  </w:r>
                  <w:r w:rsidR="003028FB">
                    <w:rPr>
                      <w:rFonts w:ascii="Arial" w:hAnsi="Arial" w:cs="Arial"/>
                    </w:rPr>
                    <w:t>e</w:t>
                  </w:r>
                  <w:r w:rsidRPr="00A70177">
                    <w:rPr>
                      <w:rFonts w:ascii="Arial" w:hAnsi="Arial" w:cs="Arial"/>
                    </w:rPr>
                    <w:t>liyathanesi Yapılması ile Am</w:t>
                  </w:r>
                  <w:r w:rsidR="003028FB">
                    <w:rPr>
                      <w:rFonts w:ascii="Arial" w:hAnsi="Arial" w:cs="Arial"/>
                    </w:rPr>
                    <w:t>e</w:t>
                  </w:r>
                  <w:r w:rsidRPr="00A70177">
                    <w:rPr>
                      <w:rFonts w:ascii="Arial" w:hAnsi="Arial" w:cs="Arial"/>
                    </w:rPr>
                    <w:t>liyathane Katlarında Tadilat Yapılması İşi</w:t>
                  </w:r>
                </w:p>
              </w:tc>
              <w:tc>
                <w:tcPr>
                  <w:tcW w:w="8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tcPr>
                <w:p w14:paraId="0E0960C5" w14:textId="77777777" w:rsidR="00A70177" w:rsidRPr="00304C0E" w:rsidRDefault="00A70177" w:rsidP="00A70177">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6</w:t>
                  </w:r>
                </w:p>
              </w:tc>
            </w:tr>
            <w:tr w:rsidR="00A70177" w:rsidRPr="00304C0E" w14:paraId="7E5EC13B" w14:textId="77777777" w:rsidTr="00CD6A32">
              <w:trPr>
                <w:trHeight w:val="283"/>
              </w:trPr>
              <w:tc>
                <w:tcPr>
                  <w:tcW w:w="6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52BAE2C4" w14:textId="77777777" w:rsidR="00A70177" w:rsidRPr="00A70177" w:rsidRDefault="00A70177" w:rsidP="00A70177">
                  <w:pPr>
                    <w:spacing w:after="0" w:line="240" w:lineRule="auto"/>
                    <w:jc w:val="center"/>
                    <w:rPr>
                      <w:rFonts w:ascii="Arial" w:eastAsia="Times New Roman" w:hAnsi="Arial" w:cs="Arial"/>
                      <w:color w:val="000000"/>
                      <w:lang w:eastAsia="tr-TR"/>
                    </w:rPr>
                  </w:pPr>
                  <w:r w:rsidRPr="00A70177">
                    <w:rPr>
                      <w:rFonts w:ascii="Arial" w:eastAsia="Times New Roman" w:hAnsi="Arial" w:cs="Arial"/>
                      <w:color w:val="000000"/>
                      <w:lang w:eastAsia="tr-TR"/>
                    </w:rPr>
                    <w:t>2</w:t>
                  </w:r>
                </w:p>
              </w:tc>
              <w:tc>
                <w:tcPr>
                  <w:tcW w:w="872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669A5A15" w14:textId="77777777" w:rsidR="00A70177" w:rsidRPr="00A70177" w:rsidRDefault="00A70177" w:rsidP="00A70177">
                  <w:pPr>
                    <w:jc w:val="center"/>
                    <w:rPr>
                      <w:rFonts w:ascii="Arial" w:hAnsi="Arial" w:cs="Arial"/>
                    </w:rPr>
                  </w:pPr>
                  <w:r w:rsidRPr="00A70177">
                    <w:rPr>
                      <w:rFonts w:ascii="Arial" w:hAnsi="Arial" w:cs="Arial"/>
                    </w:rPr>
                    <w:t>Dokuz Eylül Üniversitesi Alsancak Rektörlük Yerleşkesi Tüm Binalar Yangın Algılama Sistemi Yapılması İşi</w:t>
                  </w:r>
                </w:p>
              </w:tc>
              <w:tc>
                <w:tcPr>
                  <w:tcW w:w="8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tcPr>
                <w:p w14:paraId="4A7ED283" w14:textId="77777777" w:rsidR="00A70177" w:rsidRPr="00304C0E" w:rsidRDefault="00A70177" w:rsidP="00A70177">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1</w:t>
                  </w:r>
                </w:p>
              </w:tc>
            </w:tr>
            <w:tr w:rsidR="00A70177" w:rsidRPr="00304C0E" w14:paraId="0B4076A0" w14:textId="77777777" w:rsidTr="00CD6A32">
              <w:trPr>
                <w:trHeight w:val="283"/>
              </w:trPr>
              <w:tc>
                <w:tcPr>
                  <w:tcW w:w="6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1427E5E1" w14:textId="77777777" w:rsidR="00A70177" w:rsidRPr="00A70177" w:rsidRDefault="00A70177" w:rsidP="00A70177">
                  <w:pPr>
                    <w:spacing w:after="0" w:line="240" w:lineRule="auto"/>
                    <w:jc w:val="center"/>
                    <w:rPr>
                      <w:rFonts w:ascii="Arial" w:eastAsia="Times New Roman" w:hAnsi="Arial" w:cs="Arial"/>
                      <w:color w:val="000000"/>
                      <w:lang w:eastAsia="tr-TR"/>
                    </w:rPr>
                  </w:pPr>
                  <w:r w:rsidRPr="00A70177">
                    <w:rPr>
                      <w:rFonts w:ascii="Arial" w:eastAsia="Times New Roman" w:hAnsi="Arial" w:cs="Arial"/>
                      <w:color w:val="000000"/>
                      <w:lang w:eastAsia="tr-TR"/>
                    </w:rPr>
                    <w:t>3</w:t>
                  </w:r>
                </w:p>
              </w:tc>
              <w:tc>
                <w:tcPr>
                  <w:tcW w:w="872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59AA9C83" w14:textId="77777777" w:rsidR="00A70177" w:rsidRPr="00A70177" w:rsidRDefault="00A70177" w:rsidP="00A70177">
                  <w:pPr>
                    <w:jc w:val="center"/>
                    <w:rPr>
                      <w:rFonts w:ascii="Arial" w:hAnsi="Arial" w:cs="Arial"/>
                    </w:rPr>
                  </w:pPr>
                  <w:r w:rsidRPr="00A70177">
                    <w:rPr>
                      <w:rFonts w:ascii="Arial" w:hAnsi="Arial" w:cs="Arial"/>
                    </w:rPr>
                    <w:t>15 Temmuz Sağlık ve Sanat Yerleşkesi Merkez Yemekhane Binası Yapılması İşi</w:t>
                  </w:r>
                </w:p>
              </w:tc>
              <w:tc>
                <w:tcPr>
                  <w:tcW w:w="8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tcPr>
                <w:p w14:paraId="01433B24" w14:textId="77777777" w:rsidR="00A70177" w:rsidRPr="00304C0E" w:rsidRDefault="00A70177" w:rsidP="00A70177">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11</w:t>
                  </w:r>
                </w:p>
              </w:tc>
            </w:tr>
            <w:tr w:rsidR="00A70177" w:rsidRPr="00304C0E" w14:paraId="1488E864" w14:textId="77777777" w:rsidTr="00CD6A32">
              <w:trPr>
                <w:trHeight w:val="283"/>
              </w:trPr>
              <w:tc>
                <w:tcPr>
                  <w:tcW w:w="6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4313817D" w14:textId="77777777" w:rsidR="00A70177" w:rsidRPr="00A70177" w:rsidRDefault="00A70177" w:rsidP="00A70177">
                  <w:pPr>
                    <w:spacing w:after="0" w:line="240" w:lineRule="auto"/>
                    <w:jc w:val="center"/>
                    <w:rPr>
                      <w:rFonts w:ascii="Arial" w:eastAsia="Times New Roman" w:hAnsi="Arial" w:cs="Arial"/>
                      <w:color w:val="000000"/>
                      <w:lang w:eastAsia="tr-TR"/>
                    </w:rPr>
                  </w:pPr>
                  <w:r w:rsidRPr="00A70177">
                    <w:rPr>
                      <w:rFonts w:ascii="Arial" w:eastAsia="Times New Roman" w:hAnsi="Arial" w:cs="Arial"/>
                      <w:color w:val="000000"/>
                      <w:lang w:eastAsia="tr-TR"/>
                    </w:rPr>
                    <w:t>4</w:t>
                  </w:r>
                </w:p>
              </w:tc>
              <w:tc>
                <w:tcPr>
                  <w:tcW w:w="872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5E5B6193" w14:textId="77777777" w:rsidR="00A70177" w:rsidRPr="00A70177" w:rsidRDefault="00A70177" w:rsidP="00A70177">
                  <w:pPr>
                    <w:jc w:val="center"/>
                    <w:rPr>
                      <w:rFonts w:ascii="Arial" w:hAnsi="Arial" w:cs="Arial"/>
                    </w:rPr>
                  </w:pPr>
                  <w:r w:rsidRPr="00A70177">
                    <w:rPr>
                      <w:rFonts w:ascii="Arial" w:hAnsi="Arial" w:cs="Arial"/>
                    </w:rPr>
                    <w:t>15 Temmuz Sağlık ve Sanat Yerleşkesi Deney Hayvanları Üretimi ve Kullanımı Binası Yapılması İşi</w:t>
                  </w:r>
                </w:p>
              </w:tc>
              <w:tc>
                <w:tcPr>
                  <w:tcW w:w="8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tcPr>
                <w:p w14:paraId="72BB3FBB" w14:textId="77777777" w:rsidR="00A70177" w:rsidRPr="00304C0E" w:rsidRDefault="00A70177" w:rsidP="00A70177">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15</w:t>
                  </w:r>
                </w:p>
              </w:tc>
            </w:tr>
            <w:tr w:rsidR="00A70177" w:rsidRPr="00304C0E" w14:paraId="38CB9FC9" w14:textId="77777777" w:rsidTr="00CD6A32">
              <w:trPr>
                <w:trHeight w:val="283"/>
              </w:trPr>
              <w:tc>
                <w:tcPr>
                  <w:tcW w:w="6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6347F6C1" w14:textId="77777777" w:rsidR="00A70177" w:rsidRPr="00A70177" w:rsidRDefault="00A70177" w:rsidP="00A70177">
                  <w:pPr>
                    <w:spacing w:after="0" w:line="240" w:lineRule="auto"/>
                    <w:jc w:val="center"/>
                    <w:rPr>
                      <w:rFonts w:ascii="Arial" w:eastAsia="Times New Roman" w:hAnsi="Arial" w:cs="Arial"/>
                      <w:color w:val="000000"/>
                      <w:lang w:eastAsia="tr-TR"/>
                    </w:rPr>
                  </w:pPr>
                  <w:r w:rsidRPr="00A70177">
                    <w:rPr>
                      <w:rFonts w:ascii="Arial" w:eastAsia="Times New Roman" w:hAnsi="Arial" w:cs="Arial"/>
                      <w:color w:val="000000"/>
                      <w:lang w:eastAsia="tr-TR"/>
                    </w:rPr>
                    <w:t>5</w:t>
                  </w:r>
                </w:p>
              </w:tc>
              <w:tc>
                <w:tcPr>
                  <w:tcW w:w="872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5AD22D51" w14:textId="77777777" w:rsidR="00A70177" w:rsidRPr="00A70177" w:rsidRDefault="00A70177" w:rsidP="00A70177">
                  <w:pPr>
                    <w:jc w:val="center"/>
                    <w:rPr>
                      <w:rFonts w:ascii="Arial" w:hAnsi="Arial" w:cs="Arial"/>
                    </w:rPr>
                  </w:pPr>
                  <w:r w:rsidRPr="00A70177">
                    <w:rPr>
                      <w:rFonts w:ascii="Arial" w:hAnsi="Arial" w:cs="Arial"/>
                    </w:rPr>
                    <w:t>Uygulama ve Araştırma Hastanesi K5, K6, K7 Asansörlerinin Yenilenmesi ile Onkoloji Hastanesi O3 Asansörünün Yapımı</w:t>
                  </w:r>
                </w:p>
              </w:tc>
              <w:tc>
                <w:tcPr>
                  <w:tcW w:w="8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tcPr>
                <w:p w14:paraId="4C216925" w14:textId="77777777" w:rsidR="00A70177" w:rsidRPr="00A70177" w:rsidRDefault="00A70177" w:rsidP="00A70177">
                  <w:pPr>
                    <w:jc w:val="center"/>
                    <w:rPr>
                      <w:rFonts w:ascii="Arial" w:hAnsi="Arial" w:cs="Arial"/>
                      <w:color w:val="000000"/>
                    </w:rPr>
                  </w:pPr>
                  <w:r w:rsidRPr="00A70177">
                    <w:rPr>
                      <w:rFonts w:ascii="Arial" w:hAnsi="Arial" w:cs="Arial"/>
                      <w:color w:val="000000"/>
                    </w:rPr>
                    <w:t>5</w:t>
                  </w:r>
                </w:p>
              </w:tc>
            </w:tr>
            <w:tr w:rsidR="00A70177" w:rsidRPr="00304C0E" w14:paraId="7E749E61" w14:textId="77777777" w:rsidTr="00CD6A32">
              <w:trPr>
                <w:trHeight w:val="283"/>
              </w:trPr>
              <w:tc>
                <w:tcPr>
                  <w:tcW w:w="6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76BDB8B5" w14:textId="77777777" w:rsidR="00A70177" w:rsidRPr="00A70177" w:rsidRDefault="00A70177" w:rsidP="00A70177">
                  <w:pPr>
                    <w:spacing w:after="0" w:line="240" w:lineRule="auto"/>
                    <w:jc w:val="center"/>
                    <w:rPr>
                      <w:rFonts w:ascii="Arial" w:eastAsia="Times New Roman" w:hAnsi="Arial" w:cs="Arial"/>
                      <w:color w:val="000000"/>
                      <w:lang w:eastAsia="tr-TR"/>
                    </w:rPr>
                  </w:pPr>
                  <w:r w:rsidRPr="00A70177">
                    <w:rPr>
                      <w:rFonts w:ascii="Arial" w:eastAsia="Times New Roman" w:hAnsi="Arial" w:cs="Arial"/>
                      <w:color w:val="000000"/>
                      <w:lang w:eastAsia="tr-TR"/>
                    </w:rPr>
                    <w:t>6</w:t>
                  </w:r>
                </w:p>
              </w:tc>
              <w:tc>
                <w:tcPr>
                  <w:tcW w:w="872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6763FE06" w14:textId="77777777" w:rsidR="00A70177" w:rsidRPr="00A70177" w:rsidRDefault="00A70177" w:rsidP="00A70177">
                  <w:pPr>
                    <w:jc w:val="center"/>
                    <w:rPr>
                      <w:rFonts w:ascii="Arial" w:hAnsi="Arial" w:cs="Arial"/>
                    </w:rPr>
                  </w:pPr>
                  <w:r w:rsidRPr="00A70177">
                    <w:rPr>
                      <w:rFonts w:ascii="Arial" w:hAnsi="Arial" w:cs="Arial"/>
                    </w:rPr>
                    <w:t>Dokuz Eylül Üniversitesi Aliağa Mesleki ve Çevresel Hastalıklar Hastanesi Tamamlama İnşaatı</w:t>
                  </w:r>
                </w:p>
              </w:tc>
              <w:tc>
                <w:tcPr>
                  <w:tcW w:w="8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tcPr>
                <w:p w14:paraId="02151934" w14:textId="77777777" w:rsidR="00A70177" w:rsidRPr="00A70177" w:rsidRDefault="00A70177" w:rsidP="00A70177">
                  <w:pPr>
                    <w:jc w:val="center"/>
                    <w:rPr>
                      <w:rFonts w:ascii="Arial" w:hAnsi="Arial" w:cs="Arial"/>
                      <w:color w:val="000000"/>
                    </w:rPr>
                  </w:pPr>
                  <w:r w:rsidRPr="00A70177">
                    <w:rPr>
                      <w:rFonts w:ascii="Arial" w:hAnsi="Arial" w:cs="Arial"/>
                      <w:color w:val="000000"/>
                    </w:rPr>
                    <w:t>18</w:t>
                  </w:r>
                </w:p>
              </w:tc>
            </w:tr>
            <w:tr w:rsidR="00A70177" w:rsidRPr="00304C0E" w14:paraId="3C58181E" w14:textId="77777777" w:rsidTr="00CD6A32">
              <w:trPr>
                <w:trHeight w:val="283"/>
              </w:trPr>
              <w:tc>
                <w:tcPr>
                  <w:tcW w:w="6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5AECDBCF" w14:textId="77777777" w:rsidR="00A70177" w:rsidRPr="00A70177" w:rsidRDefault="00A70177" w:rsidP="00A70177">
                  <w:pPr>
                    <w:spacing w:after="0" w:line="240" w:lineRule="auto"/>
                    <w:jc w:val="center"/>
                    <w:rPr>
                      <w:rFonts w:ascii="Arial" w:eastAsia="Times New Roman" w:hAnsi="Arial" w:cs="Arial"/>
                      <w:color w:val="000000"/>
                      <w:lang w:eastAsia="tr-TR"/>
                    </w:rPr>
                  </w:pPr>
                  <w:r w:rsidRPr="00A70177">
                    <w:rPr>
                      <w:rFonts w:ascii="Arial" w:eastAsia="Times New Roman" w:hAnsi="Arial" w:cs="Arial"/>
                      <w:color w:val="000000"/>
                      <w:lang w:eastAsia="tr-TR"/>
                    </w:rPr>
                    <w:t>7</w:t>
                  </w:r>
                </w:p>
              </w:tc>
              <w:tc>
                <w:tcPr>
                  <w:tcW w:w="872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4BB98C9C" w14:textId="77777777" w:rsidR="00A70177" w:rsidRPr="00A70177" w:rsidRDefault="00A70177" w:rsidP="00A70177">
                  <w:pPr>
                    <w:jc w:val="center"/>
                    <w:rPr>
                      <w:rFonts w:ascii="Arial" w:hAnsi="Arial" w:cs="Arial"/>
                    </w:rPr>
                  </w:pPr>
                  <w:r w:rsidRPr="00A70177">
                    <w:rPr>
                      <w:rFonts w:ascii="Arial" w:hAnsi="Arial" w:cs="Arial"/>
                    </w:rPr>
                    <w:t>Tınaztepe Yerleşkesi Mühendislik Fakültesi 1. Etap Binalarında Tadilat ve Onarım Yapılması</w:t>
                  </w:r>
                </w:p>
              </w:tc>
              <w:tc>
                <w:tcPr>
                  <w:tcW w:w="8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tcPr>
                <w:p w14:paraId="2854128B" w14:textId="77777777" w:rsidR="00A70177" w:rsidRPr="00A70177" w:rsidRDefault="00A70177" w:rsidP="00A70177">
                  <w:pPr>
                    <w:jc w:val="center"/>
                    <w:rPr>
                      <w:rFonts w:ascii="Arial" w:hAnsi="Arial" w:cs="Arial"/>
                      <w:color w:val="000000"/>
                    </w:rPr>
                  </w:pPr>
                  <w:r w:rsidRPr="00A70177">
                    <w:rPr>
                      <w:rFonts w:ascii="Arial" w:hAnsi="Arial" w:cs="Arial"/>
                      <w:color w:val="000000"/>
                    </w:rPr>
                    <w:t>4</w:t>
                  </w:r>
                </w:p>
              </w:tc>
            </w:tr>
            <w:tr w:rsidR="00A70177" w:rsidRPr="00304C0E" w14:paraId="069B263F" w14:textId="77777777" w:rsidTr="00CD6A32">
              <w:trPr>
                <w:trHeight w:val="283"/>
              </w:trPr>
              <w:tc>
                <w:tcPr>
                  <w:tcW w:w="6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1AA20487" w14:textId="77777777" w:rsidR="00A70177" w:rsidRPr="00A70177" w:rsidRDefault="00A70177" w:rsidP="00A70177">
                  <w:pPr>
                    <w:spacing w:after="0" w:line="240" w:lineRule="auto"/>
                    <w:jc w:val="center"/>
                    <w:rPr>
                      <w:rFonts w:ascii="Arial" w:eastAsia="Times New Roman" w:hAnsi="Arial" w:cs="Arial"/>
                      <w:color w:val="000000"/>
                      <w:lang w:eastAsia="tr-TR"/>
                    </w:rPr>
                  </w:pPr>
                  <w:r w:rsidRPr="00A70177">
                    <w:rPr>
                      <w:rFonts w:ascii="Arial" w:eastAsia="Times New Roman" w:hAnsi="Arial" w:cs="Arial"/>
                      <w:color w:val="000000"/>
                      <w:lang w:eastAsia="tr-TR"/>
                    </w:rPr>
                    <w:t>8</w:t>
                  </w:r>
                </w:p>
              </w:tc>
              <w:tc>
                <w:tcPr>
                  <w:tcW w:w="872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54946969" w14:textId="77777777" w:rsidR="00A70177" w:rsidRPr="00A70177" w:rsidRDefault="00A70177" w:rsidP="00A70177">
                  <w:pPr>
                    <w:jc w:val="center"/>
                    <w:rPr>
                      <w:rFonts w:ascii="Arial" w:hAnsi="Arial" w:cs="Arial"/>
                    </w:rPr>
                  </w:pPr>
                  <w:r w:rsidRPr="00A70177">
                    <w:rPr>
                      <w:rFonts w:ascii="Arial" w:hAnsi="Arial" w:cs="Arial"/>
                    </w:rPr>
                    <w:t>Buca Kız Yurdu Boru İzolasyonları ve Çevre Düzenlemeleri İşi</w:t>
                  </w:r>
                </w:p>
              </w:tc>
              <w:tc>
                <w:tcPr>
                  <w:tcW w:w="8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tcPr>
                <w:p w14:paraId="5C9CCE17" w14:textId="77777777" w:rsidR="00A70177" w:rsidRPr="00A70177" w:rsidRDefault="00A70177" w:rsidP="00A70177">
                  <w:pPr>
                    <w:jc w:val="center"/>
                    <w:rPr>
                      <w:rFonts w:ascii="Arial" w:hAnsi="Arial" w:cs="Arial"/>
                      <w:color w:val="000000"/>
                    </w:rPr>
                  </w:pPr>
                  <w:r w:rsidRPr="00A70177">
                    <w:rPr>
                      <w:rFonts w:ascii="Arial" w:hAnsi="Arial" w:cs="Arial"/>
                      <w:color w:val="000000"/>
                    </w:rPr>
                    <w:t>2</w:t>
                  </w:r>
                </w:p>
              </w:tc>
            </w:tr>
            <w:tr w:rsidR="00A70177" w:rsidRPr="00304C0E" w14:paraId="64EAC571" w14:textId="77777777" w:rsidTr="00CD6A32">
              <w:trPr>
                <w:trHeight w:val="283"/>
              </w:trPr>
              <w:tc>
                <w:tcPr>
                  <w:tcW w:w="6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0916E2DB" w14:textId="77777777" w:rsidR="00A70177" w:rsidRPr="00A70177" w:rsidRDefault="00A70177" w:rsidP="00A70177">
                  <w:pPr>
                    <w:spacing w:after="0" w:line="240" w:lineRule="auto"/>
                    <w:jc w:val="center"/>
                    <w:rPr>
                      <w:rFonts w:ascii="Arial" w:eastAsia="Times New Roman" w:hAnsi="Arial" w:cs="Arial"/>
                      <w:color w:val="000000"/>
                      <w:lang w:eastAsia="tr-TR"/>
                    </w:rPr>
                  </w:pPr>
                  <w:r w:rsidRPr="00A70177">
                    <w:rPr>
                      <w:rFonts w:ascii="Arial" w:eastAsia="Times New Roman" w:hAnsi="Arial" w:cs="Arial"/>
                      <w:color w:val="000000"/>
                      <w:lang w:eastAsia="tr-TR"/>
                    </w:rPr>
                    <w:t>9</w:t>
                  </w:r>
                </w:p>
              </w:tc>
              <w:tc>
                <w:tcPr>
                  <w:tcW w:w="872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4E09A63A" w14:textId="77777777" w:rsidR="00A70177" w:rsidRPr="00A70177" w:rsidRDefault="00A70177" w:rsidP="00A70177">
                  <w:pPr>
                    <w:jc w:val="center"/>
                    <w:rPr>
                      <w:rFonts w:ascii="Arial" w:hAnsi="Arial" w:cs="Arial"/>
                    </w:rPr>
                  </w:pPr>
                  <w:r w:rsidRPr="00A70177">
                    <w:rPr>
                      <w:rFonts w:ascii="Arial" w:hAnsi="Arial" w:cs="Arial"/>
                    </w:rPr>
                    <w:t>Dokuz Eylül Üniversitesi Hastanesi Tınaztepe Ek Sağlık</w:t>
                  </w:r>
                  <w:r w:rsidR="00F72381">
                    <w:rPr>
                      <w:rFonts w:ascii="Arial" w:hAnsi="Arial" w:cs="Arial"/>
                    </w:rPr>
                    <w:t xml:space="preserve"> </w:t>
                  </w:r>
                  <w:r w:rsidRPr="00A70177">
                    <w:rPr>
                      <w:rFonts w:ascii="Arial" w:hAnsi="Arial" w:cs="Arial"/>
                    </w:rPr>
                    <w:t>Tesisinde Muhtelif Tadilatlar Yapılması İşi</w:t>
                  </w:r>
                </w:p>
              </w:tc>
              <w:tc>
                <w:tcPr>
                  <w:tcW w:w="8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tcPr>
                <w:p w14:paraId="633AE186" w14:textId="77777777" w:rsidR="00A70177" w:rsidRPr="00A70177" w:rsidRDefault="00A70177" w:rsidP="00A70177">
                  <w:pPr>
                    <w:jc w:val="center"/>
                    <w:rPr>
                      <w:rFonts w:ascii="Arial" w:hAnsi="Arial" w:cs="Arial"/>
                      <w:color w:val="000000"/>
                    </w:rPr>
                  </w:pPr>
                  <w:r w:rsidRPr="00A70177">
                    <w:rPr>
                      <w:rFonts w:ascii="Arial" w:hAnsi="Arial" w:cs="Arial"/>
                      <w:color w:val="000000"/>
                    </w:rPr>
                    <w:t>4</w:t>
                  </w:r>
                </w:p>
              </w:tc>
            </w:tr>
            <w:tr w:rsidR="00A70177" w:rsidRPr="00304C0E" w14:paraId="0F6FEF1B" w14:textId="77777777" w:rsidTr="00CD6A32">
              <w:trPr>
                <w:trHeight w:val="283"/>
              </w:trPr>
              <w:tc>
                <w:tcPr>
                  <w:tcW w:w="6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1DA5723E" w14:textId="77777777" w:rsidR="00A70177" w:rsidRPr="00A70177" w:rsidRDefault="00A70177" w:rsidP="00A70177">
                  <w:pPr>
                    <w:spacing w:after="0" w:line="240" w:lineRule="auto"/>
                    <w:jc w:val="center"/>
                    <w:rPr>
                      <w:rFonts w:ascii="Arial" w:eastAsia="Times New Roman" w:hAnsi="Arial" w:cs="Arial"/>
                      <w:color w:val="000000"/>
                      <w:lang w:eastAsia="tr-TR"/>
                    </w:rPr>
                  </w:pPr>
                  <w:r w:rsidRPr="00A70177">
                    <w:rPr>
                      <w:rFonts w:ascii="Arial" w:eastAsia="Times New Roman" w:hAnsi="Arial" w:cs="Arial"/>
                      <w:color w:val="000000"/>
                      <w:lang w:eastAsia="tr-TR"/>
                    </w:rPr>
                    <w:t>10</w:t>
                  </w:r>
                </w:p>
              </w:tc>
              <w:tc>
                <w:tcPr>
                  <w:tcW w:w="872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6F1C8777" w14:textId="77777777" w:rsidR="00A70177" w:rsidRPr="00A70177" w:rsidRDefault="00A70177" w:rsidP="00A70177">
                  <w:pPr>
                    <w:jc w:val="center"/>
                    <w:rPr>
                      <w:rFonts w:ascii="Arial" w:hAnsi="Arial" w:cs="Arial"/>
                    </w:rPr>
                  </w:pPr>
                  <w:r w:rsidRPr="00A70177">
                    <w:rPr>
                      <w:rFonts w:ascii="Arial" w:hAnsi="Arial" w:cs="Arial"/>
                    </w:rPr>
                    <w:t xml:space="preserve">Dokuz Çeşmeler Yerleşkesi Sürdürülebilir </w:t>
                  </w:r>
                  <w:proofErr w:type="spellStart"/>
                  <w:r w:rsidRPr="00A70177">
                    <w:rPr>
                      <w:rFonts w:ascii="Arial" w:hAnsi="Arial" w:cs="Arial"/>
                    </w:rPr>
                    <w:t>Metasınıf</w:t>
                  </w:r>
                  <w:proofErr w:type="spellEnd"/>
                  <w:r w:rsidRPr="00A70177">
                    <w:rPr>
                      <w:rFonts w:ascii="Arial" w:hAnsi="Arial" w:cs="Arial"/>
                    </w:rPr>
                    <w:t xml:space="preserve"> Oluşturulması İşi</w:t>
                  </w:r>
                </w:p>
              </w:tc>
              <w:tc>
                <w:tcPr>
                  <w:tcW w:w="8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tcPr>
                <w:p w14:paraId="3485E35B" w14:textId="77777777" w:rsidR="00A70177" w:rsidRPr="00A70177" w:rsidRDefault="00A70177" w:rsidP="00A70177">
                  <w:pPr>
                    <w:jc w:val="center"/>
                    <w:rPr>
                      <w:rFonts w:ascii="Arial" w:hAnsi="Arial" w:cs="Arial"/>
                      <w:color w:val="000000"/>
                    </w:rPr>
                  </w:pPr>
                  <w:r w:rsidRPr="00A70177">
                    <w:rPr>
                      <w:rFonts w:ascii="Arial" w:hAnsi="Arial" w:cs="Arial"/>
                      <w:color w:val="000000"/>
                    </w:rPr>
                    <w:t>2</w:t>
                  </w:r>
                </w:p>
              </w:tc>
            </w:tr>
            <w:tr w:rsidR="00A70177" w:rsidRPr="00304C0E" w14:paraId="1D661FDC" w14:textId="77777777" w:rsidTr="00CD6A32">
              <w:trPr>
                <w:trHeight w:val="283"/>
              </w:trPr>
              <w:tc>
                <w:tcPr>
                  <w:tcW w:w="6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54349881" w14:textId="77777777" w:rsidR="00A70177" w:rsidRPr="00A70177" w:rsidRDefault="00A70177" w:rsidP="00A70177">
                  <w:pPr>
                    <w:spacing w:after="0" w:line="240" w:lineRule="auto"/>
                    <w:jc w:val="center"/>
                    <w:rPr>
                      <w:rFonts w:ascii="Arial" w:eastAsia="Times New Roman" w:hAnsi="Arial" w:cs="Arial"/>
                      <w:color w:val="000000"/>
                      <w:lang w:eastAsia="tr-TR"/>
                    </w:rPr>
                  </w:pPr>
                  <w:r w:rsidRPr="00A70177">
                    <w:rPr>
                      <w:rFonts w:ascii="Arial" w:eastAsia="Times New Roman" w:hAnsi="Arial" w:cs="Arial"/>
                      <w:color w:val="000000"/>
                      <w:lang w:eastAsia="tr-TR"/>
                    </w:rPr>
                    <w:t>11</w:t>
                  </w:r>
                </w:p>
              </w:tc>
              <w:tc>
                <w:tcPr>
                  <w:tcW w:w="872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00CB6176" w14:textId="77777777" w:rsidR="00A70177" w:rsidRPr="00A70177" w:rsidRDefault="00A70177" w:rsidP="00A70177">
                  <w:pPr>
                    <w:jc w:val="center"/>
                    <w:rPr>
                      <w:rFonts w:ascii="Arial" w:hAnsi="Arial" w:cs="Arial"/>
                    </w:rPr>
                  </w:pPr>
                  <w:r w:rsidRPr="00A70177">
                    <w:rPr>
                      <w:rFonts w:ascii="Arial" w:hAnsi="Arial" w:cs="Arial"/>
                    </w:rPr>
                    <w:t xml:space="preserve">İzmir </w:t>
                  </w:r>
                  <w:proofErr w:type="spellStart"/>
                  <w:r w:rsidRPr="00A70177">
                    <w:rPr>
                      <w:rFonts w:ascii="Arial" w:hAnsi="Arial" w:cs="Arial"/>
                    </w:rPr>
                    <w:t>Rees</w:t>
                  </w:r>
                  <w:proofErr w:type="spellEnd"/>
                  <w:r w:rsidRPr="00A70177">
                    <w:rPr>
                      <w:rFonts w:ascii="Arial" w:hAnsi="Arial" w:cs="Arial"/>
                    </w:rPr>
                    <w:t xml:space="preserve"> Köşkü Restorasyonu</w:t>
                  </w:r>
                </w:p>
              </w:tc>
              <w:tc>
                <w:tcPr>
                  <w:tcW w:w="8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tcPr>
                <w:p w14:paraId="1566A21E" w14:textId="77777777" w:rsidR="00A70177" w:rsidRPr="00A70177" w:rsidRDefault="00A70177" w:rsidP="00A70177">
                  <w:pPr>
                    <w:jc w:val="center"/>
                    <w:rPr>
                      <w:rFonts w:ascii="Arial" w:hAnsi="Arial" w:cs="Arial"/>
                      <w:color w:val="000000"/>
                    </w:rPr>
                  </w:pPr>
                  <w:r w:rsidRPr="00A70177">
                    <w:rPr>
                      <w:rFonts w:ascii="Arial" w:hAnsi="Arial" w:cs="Arial"/>
                      <w:color w:val="000000"/>
                    </w:rPr>
                    <w:t>5</w:t>
                  </w:r>
                </w:p>
              </w:tc>
            </w:tr>
            <w:tr w:rsidR="00A70177" w:rsidRPr="00304C0E" w14:paraId="61402BF1" w14:textId="77777777" w:rsidTr="00CD6A32">
              <w:trPr>
                <w:trHeight w:val="283"/>
              </w:trPr>
              <w:tc>
                <w:tcPr>
                  <w:tcW w:w="6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71E0FA6C" w14:textId="77777777" w:rsidR="00A70177" w:rsidRPr="00A70177" w:rsidRDefault="00A70177" w:rsidP="00A70177">
                  <w:pPr>
                    <w:spacing w:after="0" w:line="240" w:lineRule="auto"/>
                    <w:jc w:val="center"/>
                    <w:rPr>
                      <w:rFonts w:ascii="Arial" w:eastAsia="Times New Roman" w:hAnsi="Arial" w:cs="Arial"/>
                      <w:color w:val="000000"/>
                      <w:lang w:eastAsia="tr-TR"/>
                    </w:rPr>
                  </w:pPr>
                  <w:r w:rsidRPr="00A70177">
                    <w:rPr>
                      <w:rFonts w:ascii="Arial" w:eastAsia="Times New Roman" w:hAnsi="Arial" w:cs="Arial"/>
                      <w:color w:val="000000"/>
                      <w:lang w:eastAsia="tr-TR"/>
                    </w:rPr>
                    <w:t>12</w:t>
                  </w:r>
                </w:p>
              </w:tc>
              <w:tc>
                <w:tcPr>
                  <w:tcW w:w="872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5EF3EBF8" w14:textId="77777777" w:rsidR="00A70177" w:rsidRPr="00A70177" w:rsidRDefault="00A70177" w:rsidP="00A70177">
                  <w:pPr>
                    <w:jc w:val="center"/>
                    <w:rPr>
                      <w:rFonts w:ascii="Arial" w:hAnsi="Arial" w:cs="Arial"/>
                    </w:rPr>
                  </w:pPr>
                  <w:r w:rsidRPr="00A70177">
                    <w:rPr>
                      <w:rFonts w:ascii="Arial" w:hAnsi="Arial" w:cs="Arial"/>
                    </w:rPr>
                    <w:t>Tınaztepe Yerleşkesi Merkezi Yemekhane 2 Adet Mutfak Asansörünün Yenilenmesi ve 2 Adet Panoramik Asansörün Tadilatı</w:t>
                  </w:r>
                </w:p>
              </w:tc>
              <w:tc>
                <w:tcPr>
                  <w:tcW w:w="8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tcPr>
                <w:p w14:paraId="4EB06C86" w14:textId="77777777" w:rsidR="00A70177" w:rsidRPr="00A70177" w:rsidRDefault="00A70177" w:rsidP="00A70177">
                  <w:pPr>
                    <w:jc w:val="center"/>
                    <w:rPr>
                      <w:rFonts w:ascii="Arial" w:hAnsi="Arial" w:cs="Arial"/>
                      <w:color w:val="000000"/>
                    </w:rPr>
                  </w:pPr>
                  <w:r w:rsidRPr="00A70177">
                    <w:rPr>
                      <w:rFonts w:ascii="Arial" w:hAnsi="Arial" w:cs="Arial"/>
                      <w:color w:val="000000"/>
                    </w:rPr>
                    <w:t>2</w:t>
                  </w:r>
                </w:p>
              </w:tc>
            </w:tr>
            <w:tr w:rsidR="00A70177" w:rsidRPr="00304C0E" w14:paraId="5FE2844A" w14:textId="77777777" w:rsidTr="00CD6A32">
              <w:trPr>
                <w:trHeight w:val="283"/>
              </w:trPr>
              <w:tc>
                <w:tcPr>
                  <w:tcW w:w="6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75E29F87" w14:textId="77777777" w:rsidR="00A70177" w:rsidRPr="00A70177" w:rsidRDefault="00A70177" w:rsidP="00A70177">
                  <w:pPr>
                    <w:spacing w:after="0" w:line="240" w:lineRule="auto"/>
                    <w:jc w:val="center"/>
                    <w:rPr>
                      <w:rFonts w:ascii="Arial" w:eastAsia="Times New Roman" w:hAnsi="Arial" w:cs="Arial"/>
                      <w:color w:val="000000"/>
                      <w:lang w:eastAsia="tr-TR"/>
                    </w:rPr>
                  </w:pPr>
                  <w:r w:rsidRPr="00A70177">
                    <w:rPr>
                      <w:rFonts w:ascii="Arial" w:eastAsia="Times New Roman" w:hAnsi="Arial" w:cs="Arial"/>
                      <w:color w:val="000000"/>
                      <w:lang w:eastAsia="tr-TR"/>
                    </w:rPr>
                    <w:t>13</w:t>
                  </w:r>
                </w:p>
              </w:tc>
              <w:tc>
                <w:tcPr>
                  <w:tcW w:w="872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120EFC3A" w14:textId="77777777" w:rsidR="00A70177" w:rsidRPr="00A70177" w:rsidRDefault="00A70177" w:rsidP="00A70177">
                  <w:pPr>
                    <w:jc w:val="center"/>
                    <w:rPr>
                      <w:rFonts w:ascii="Arial" w:hAnsi="Arial" w:cs="Arial"/>
                    </w:rPr>
                  </w:pPr>
                  <w:r w:rsidRPr="00A70177">
                    <w:rPr>
                      <w:rFonts w:ascii="Arial" w:hAnsi="Arial" w:cs="Arial"/>
                    </w:rPr>
                    <w:t>Uygulama ve Araştırma Hastanesi 5 Blok (Yoğun Bakımlar Hariç) 1 Adet Soğutma Grubu Yenilenmesi ve Ameliyathane Soğutma Grubu ile Servisler Soğutma Grubu Arasında Bypass Hattının Yapılması</w:t>
                  </w:r>
                </w:p>
              </w:tc>
              <w:tc>
                <w:tcPr>
                  <w:tcW w:w="8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tcPr>
                <w:p w14:paraId="63EEEC0C" w14:textId="77777777" w:rsidR="00A70177" w:rsidRPr="00A70177" w:rsidRDefault="00A70177" w:rsidP="00A70177">
                  <w:pPr>
                    <w:jc w:val="center"/>
                    <w:rPr>
                      <w:rFonts w:ascii="Arial" w:hAnsi="Arial" w:cs="Arial"/>
                      <w:color w:val="000000"/>
                    </w:rPr>
                  </w:pPr>
                  <w:r w:rsidRPr="00A70177">
                    <w:rPr>
                      <w:rFonts w:ascii="Arial" w:hAnsi="Arial" w:cs="Arial"/>
                      <w:color w:val="000000"/>
                    </w:rPr>
                    <w:t>2</w:t>
                  </w:r>
                </w:p>
              </w:tc>
            </w:tr>
            <w:tr w:rsidR="00A70177" w:rsidRPr="00304C0E" w14:paraId="6D67C83A" w14:textId="77777777" w:rsidTr="00CD6A32">
              <w:trPr>
                <w:trHeight w:val="283"/>
              </w:trPr>
              <w:tc>
                <w:tcPr>
                  <w:tcW w:w="6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0FF9F55C" w14:textId="77777777" w:rsidR="00A70177" w:rsidRPr="00A70177" w:rsidRDefault="00A70177" w:rsidP="00A70177">
                  <w:pPr>
                    <w:spacing w:after="0" w:line="240" w:lineRule="auto"/>
                    <w:jc w:val="center"/>
                    <w:rPr>
                      <w:rFonts w:ascii="Arial" w:eastAsia="Times New Roman" w:hAnsi="Arial" w:cs="Arial"/>
                      <w:color w:val="000000"/>
                      <w:lang w:eastAsia="tr-TR"/>
                    </w:rPr>
                  </w:pPr>
                  <w:r w:rsidRPr="00A70177">
                    <w:rPr>
                      <w:rFonts w:ascii="Arial" w:eastAsia="Times New Roman" w:hAnsi="Arial" w:cs="Arial"/>
                      <w:color w:val="000000"/>
                      <w:lang w:eastAsia="tr-TR"/>
                    </w:rPr>
                    <w:t>14</w:t>
                  </w:r>
                </w:p>
              </w:tc>
              <w:tc>
                <w:tcPr>
                  <w:tcW w:w="872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0346822C" w14:textId="77777777" w:rsidR="00A70177" w:rsidRPr="00A70177" w:rsidRDefault="00A70177" w:rsidP="00A70177">
                  <w:pPr>
                    <w:jc w:val="center"/>
                    <w:rPr>
                      <w:rFonts w:ascii="Arial" w:hAnsi="Arial" w:cs="Arial"/>
                    </w:rPr>
                  </w:pPr>
                  <w:r w:rsidRPr="00A70177">
                    <w:rPr>
                      <w:rFonts w:ascii="Arial" w:hAnsi="Arial" w:cs="Arial"/>
                    </w:rPr>
                    <w:t>15 Temmuz Sağlık ve Sanat Yerleşkesi Spor Salonu ve Tınaztepe Yerleşkesi Yarı Olimpik Yüzme Havuzu Tadilatı Yapılması İşi</w:t>
                  </w:r>
                </w:p>
              </w:tc>
              <w:tc>
                <w:tcPr>
                  <w:tcW w:w="8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tcPr>
                <w:p w14:paraId="42FC8ADB" w14:textId="77777777" w:rsidR="00A70177" w:rsidRPr="00A70177" w:rsidRDefault="00A70177" w:rsidP="00A70177">
                  <w:pPr>
                    <w:jc w:val="center"/>
                    <w:rPr>
                      <w:rFonts w:ascii="Arial" w:hAnsi="Arial" w:cs="Arial"/>
                      <w:color w:val="000000"/>
                    </w:rPr>
                  </w:pPr>
                  <w:r w:rsidRPr="00A70177">
                    <w:rPr>
                      <w:rFonts w:ascii="Arial" w:hAnsi="Arial" w:cs="Arial"/>
                      <w:color w:val="000000"/>
                    </w:rPr>
                    <w:t>2</w:t>
                  </w:r>
                </w:p>
              </w:tc>
            </w:tr>
            <w:tr w:rsidR="00A70177" w:rsidRPr="00304C0E" w14:paraId="50A12AC2" w14:textId="77777777" w:rsidTr="00CD6A32">
              <w:trPr>
                <w:trHeight w:val="283"/>
              </w:trPr>
              <w:tc>
                <w:tcPr>
                  <w:tcW w:w="6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417953A7" w14:textId="77777777" w:rsidR="00A70177" w:rsidRPr="00A70177" w:rsidRDefault="00A70177" w:rsidP="00A70177">
                  <w:pPr>
                    <w:spacing w:after="0" w:line="240" w:lineRule="auto"/>
                    <w:jc w:val="center"/>
                    <w:rPr>
                      <w:rFonts w:ascii="Arial" w:eastAsia="Times New Roman" w:hAnsi="Arial" w:cs="Arial"/>
                      <w:color w:val="000000"/>
                      <w:lang w:eastAsia="tr-TR"/>
                    </w:rPr>
                  </w:pPr>
                  <w:r w:rsidRPr="00A70177">
                    <w:rPr>
                      <w:rFonts w:ascii="Arial" w:eastAsia="Times New Roman" w:hAnsi="Arial" w:cs="Arial"/>
                      <w:color w:val="000000"/>
                      <w:lang w:eastAsia="tr-TR"/>
                    </w:rPr>
                    <w:t>15</w:t>
                  </w:r>
                </w:p>
              </w:tc>
              <w:tc>
                <w:tcPr>
                  <w:tcW w:w="872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668B0DCD" w14:textId="77777777" w:rsidR="00A70177" w:rsidRPr="00A70177" w:rsidRDefault="00A70177" w:rsidP="00A70177">
                  <w:pPr>
                    <w:jc w:val="center"/>
                    <w:rPr>
                      <w:rFonts w:ascii="Arial" w:hAnsi="Arial" w:cs="Arial"/>
                    </w:rPr>
                  </w:pPr>
                  <w:r w:rsidRPr="00A70177">
                    <w:rPr>
                      <w:rFonts w:ascii="Arial" w:hAnsi="Arial" w:cs="Arial"/>
                    </w:rPr>
                    <w:t xml:space="preserve">Diş Hekimliği Fakültesi </w:t>
                  </w:r>
                  <w:proofErr w:type="spellStart"/>
                  <w:r w:rsidRPr="00A70177">
                    <w:rPr>
                      <w:rFonts w:ascii="Arial" w:hAnsi="Arial" w:cs="Arial"/>
                    </w:rPr>
                    <w:t>Preklinik</w:t>
                  </w:r>
                  <w:proofErr w:type="spellEnd"/>
                  <w:r w:rsidRPr="00A70177">
                    <w:rPr>
                      <w:rFonts w:ascii="Arial" w:hAnsi="Arial" w:cs="Arial"/>
                    </w:rPr>
                    <w:t xml:space="preserve"> Laboratuvarı Oluşturulması ve Tuvalet Tadilatı Yapılması İşi</w:t>
                  </w:r>
                </w:p>
              </w:tc>
              <w:tc>
                <w:tcPr>
                  <w:tcW w:w="8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tcPr>
                <w:p w14:paraId="7F9D4D08" w14:textId="77777777" w:rsidR="00A70177" w:rsidRPr="00A70177" w:rsidRDefault="00A70177" w:rsidP="00A70177">
                  <w:pPr>
                    <w:jc w:val="center"/>
                    <w:rPr>
                      <w:rFonts w:ascii="Arial" w:hAnsi="Arial" w:cs="Arial"/>
                      <w:color w:val="000000"/>
                    </w:rPr>
                  </w:pPr>
                  <w:r w:rsidRPr="00A70177">
                    <w:rPr>
                      <w:rFonts w:ascii="Arial" w:hAnsi="Arial" w:cs="Arial"/>
                      <w:color w:val="000000"/>
                    </w:rPr>
                    <w:t>3</w:t>
                  </w:r>
                </w:p>
              </w:tc>
            </w:tr>
            <w:tr w:rsidR="00A70177" w:rsidRPr="00304C0E" w14:paraId="0A25C11F" w14:textId="77777777" w:rsidTr="00CD6A32">
              <w:trPr>
                <w:trHeight w:val="60"/>
              </w:trPr>
              <w:tc>
                <w:tcPr>
                  <w:tcW w:w="6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51F2423F" w14:textId="77777777" w:rsidR="00A70177" w:rsidRPr="00A70177" w:rsidRDefault="00A70177" w:rsidP="00A70177">
                  <w:pPr>
                    <w:spacing w:after="0" w:line="240" w:lineRule="auto"/>
                    <w:jc w:val="center"/>
                    <w:rPr>
                      <w:rFonts w:ascii="Arial" w:eastAsia="Times New Roman" w:hAnsi="Arial" w:cs="Arial"/>
                      <w:color w:val="000000"/>
                      <w:lang w:eastAsia="tr-TR"/>
                    </w:rPr>
                  </w:pPr>
                  <w:r w:rsidRPr="00A70177">
                    <w:rPr>
                      <w:rFonts w:ascii="Arial" w:eastAsia="Times New Roman" w:hAnsi="Arial" w:cs="Arial"/>
                      <w:color w:val="000000"/>
                      <w:lang w:eastAsia="tr-TR"/>
                    </w:rPr>
                    <w:t>16</w:t>
                  </w:r>
                </w:p>
              </w:tc>
              <w:tc>
                <w:tcPr>
                  <w:tcW w:w="872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55E448B2" w14:textId="77777777" w:rsidR="00A70177" w:rsidRPr="00A70177" w:rsidRDefault="00A70177" w:rsidP="00A70177">
                  <w:pPr>
                    <w:jc w:val="center"/>
                    <w:rPr>
                      <w:rFonts w:ascii="Arial" w:hAnsi="Arial" w:cs="Arial"/>
                    </w:rPr>
                  </w:pPr>
                  <w:r w:rsidRPr="00A70177">
                    <w:rPr>
                      <w:rFonts w:ascii="Arial" w:hAnsi="Arial" w:cs="Arial"/>
                    </w:rPr>
                    <w:t>Diş Hekimliği Fakültesi Ağız Diş Sağlığı Merkezi Binası Proje Hizmet Alımı Yapılması İşi</w:t>
                  </w:r>
                </w:p>
              </w:tc>
              <w:tc>
                <w:tcPr>
                  <w:tcW w:w="8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tcPr>
                <w:p w14:paraId="31C5BE64" w14:textId="77777777" w:rsidR="00A70177" w:rsidRPr="00A70177" w:rsidRDefault="00A70177" w:rsidP="00A70177">
                  <w:pPr>
                    <w:jc w:val="center"/>
                    <w:rPr>
                      <w:rFonts w:ascii="Arial" w:hAnsi="Arial" w:cs="Arial"/>
                      <w:color w:val="000000"/>
                    </w:rPr>
                  </w:pPr>
                  <w:r w:rsidRPr="00A70177">
                    <w:rPr>
                      <w:rFonts w:ascii="Arial" w:hAnsi="Arial" w:cs="Arial"/>
                      <w:color w:val="000000"/>
                    </w:rPr>
                    <w:t>1</w:t>
                  </w:r>
                </w:p>
              </w:tc>
            </w:tr>
            <w:tr w:rsidR="00A70177" w:rsidRPr="00304C0E" w14:paraId="6EE2A698" w14:textId="77777777" w:rsidTr="00CD6A32">
              <w:trPr>
                <w:trHeight w:val="283"/>
              </w:trPr>
              <w:tc>
                <w:tcPr>
                  <w:tcW w:w="6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656E7DFA" w14:textId="77777777" w:rsidR="00A70177" w:rsidRPr="00A70177" w:rsidRDefault="00A70177" w:rsidP="00A70177">
                  <w:pPr>
                    <w:spacing w:after="0" w:line="240" w:lineRule="auto"/>
                    <w:jc w:val="center"/>
                    <w:rPr>
                      <w:rFonts w:ascii="Arial" w:eastAsia="Times New Roman" w:hAnsi="Arial" w:cs="Arial"/>
                      <w:color w:val="000000"/>
                      <w:lang w:eastAsia="tr-TR"/>
                    </w:rPr>
                  </w:pPr>
                  <w:r w:rsidRPr="00A70177">
                    <w:rPr>
                      <w:rFonts w:ascii="Arial" w:eastAsia="Times New Roman" w:hAnsi="Arial" w:cs="Arial"/>
                      <w:color w:val="000000"/>
                      <w:lang w:eastAsia="tr-TR"/>
                    </w:rPr>
                    <w:t>17</w:t>
                  </w:r>
                </w:p>
              </w:tc>
              <w:tc>
                <w:tcPr>
                  <w:tcW w:w="872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5AE3D71B" w14:textId="77777777" w:rsidR="00A70177" w:rsidRPr="00A70177" w:rsidRDefault="00A70177" w:rsidP="00A70177">
                  <w:pPr>
                    <w:jc w:val="center"/>
                    <w:rPr>
                      <w:rFonts w:ascii="Arial" w:hAnsi="Arial" w:cs="Arial"/>
                    </w:rPr>
                  </w:pPr>
                  <w:r w:rsidRPr="00A70177">
                    <w:rPr>
                      <w:rFonts w:ascii="Arial" w:hAnsi="Arial" w:cs="Arial"/>
                    </w:rPr>
                    <w:t>Eğitim Fakültesi Resim- İş Binası Zemin katta Kısmi Tadilat Yapılması İşi</w:t>
                  </w:r>
                </w:p>
              </w:tc>
              <w:tc>
                <w:tcPr>
                  <w:tcW w:w="8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tcPr>
                <w:p w14:paraId="71C0073D" w14:textId="77777777" w:rsidR="00A70177" w:rsidRPr="00A70177" w:rsidRDefault="00A70177" w:rsidP="00A70177">
                  <w:pPr>
                    <w:jc w:val="center"/>
                    <w:rPr>
                      <w:rFonts w:ascii="Arial" w:hAnsi="Arial" w:cs="Arial"/>
                      <w:color w:val="000000"/>
                    </w:rPr>
                  </w:pPr>
                  <w:r w:rsidRPr="00A70177">
                    <w:rPr>
                      <w:rFonts w:ascii="Arial" w:hAnsi="Arial" w:cs="Arial"/>
                      <w:color w:val="000000"/>
                    </w:rPr>
                    <w:t>2</w:t>
                  </w:r>
                </w:p>
              </w:tc>
            </w:tr>
            <w:tr w:rsidR="00FA0AE7" w:rsidRPr="00304C0E" w14:paraId="1B7080C1" w14:textId="77777777" w:rsidTr="00353F48">
              <w:trPr>
                <w:trHeight w:val="118"/>
              </w:trPr>
              <w:tc>
                <w:tcPr>
                  <w:tcW w:w="6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tcPr>
                <w:p w14:paraId="081E03BE" w14:textId="77777777" w:rsidR="00FA0AE7" w:rsidRPr="00304C0E" w:rsidRDefault="00FA0AE7" w:rsidP="00FA0AE7">
                  <w:pPr>
                    <w:spacing w:after="0" w:line="240" w:lineRule="auto"/>
                    <w:jc w:val="center"/>
                    <w:rPr>
                      <w:rFonts w:ascii="Arial" w:eastAsia="Times New Roman" w:hAnsi="Arial" w:cs="Arial"/>
                      <w:color w:val="000000"/>
                      <w:lang w:eastAsia="tr-TR"/>
                    </w:rPr>
                  </w:pPr>
                </w:p>
              </w:tc>
              <w:tc>
                <w:tcPr>
                  <w:tcW w:w="872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tcPr>
                <w:p w14:paraId="02824082" w14:textId="77777777" w:rsidR="00FA0AE7" w:rsidRPr="00304C0E" w:rsidRDefault="00FA0AE7" w:rsidP="00FA0AE7">
                  <w:pPr>
                    <w:spacing w:after="0" w:line="240" w:lineRule="auto"/>
                    <w:jc w:val="center"/>
                    <w:rPr>
                      <w:rFonts w:ascii="Arial" w:eastAsia="Times New Roman" w:hAnsi="Arial" w:cs="Arial"/>
                      <w:color w:val="000000"/>
                      <w:lang w:eastAsia="tr-TR"/>
                    </w:rPr>
                  </w:pPr>
                </w:p>
              </w:tc>
              <w:tc>
                <w:tcPr>
                  <w:tcW w:w="8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tcPr>
                <w:p w14:paraId="59F15C58" w14:textId="77777777" w:rsidR="00FA0AE7" w:rsidRPr="00304C0E" w:rsidRDefault="00FA0AE7" w:rsidP="00FA0AE7">
                  <w:pPr>
                    <w:spacing w:after="0" w:line="240" w:lineRule="auto"/>
                    <w:jc w:val="center"/>
                    <w:rPr>
                      <w:rFonts w:ascii="Arial" w:eastAsia="Times New Roman" w:hAnsi="Arial" w:cs="Arial"/>
                      <w:color w:val="000000"/>
                      <w:lang w:eastAsia="tr-TR"/>
                    </w:rPr>
                  </w:pPr>
                </w:p>
              </w:tc>
            </w:tr>
            <w:tr w:rsidR="00FA0AE7" w:rsidRPr="00304C0E" w14:paraId="0C29C7D2" w14:textId="77777777" w:rsidTr="00353F48">
              <w:trPr>
                <w:trHeight w:val="283"/>
              </w:trPr>
              <w:tc>
                <w:tcPr>
                  <w:tcW w:w="646" w:type="dxa"/>
                  <w:tcBorders>
                    <w:top w:val="single" w:sz="8" w:space="0" w:color="FFFFFF" w:themeColor="background1"/>
                    <w:left w:val="nil"/>
                    <w:bottom w:val="nil"/>
                    <w:right w:val="single" w:sz="8" w:space="0" w:color="FFFFFF" w:themeColor="background1"/>
                  </w:tcBorders>
                  <w:shd w:val="clear" w:color="auto" w:fill="002060"/>
                  <w:noWrap/>
                  <w:vAlign w:val="center"/>
                  <w:hideMark/>
                </w:tcPr>
                <w:p w14:paraId="46081BFE" w14:textId="77777777" w:rsidR="00FA0AE7" w:rsidRPr="00304C0E" w:rsidRDefault="00FA0AE7" w:rsidP="00FA0AE7">
                  <w:pPr>
                    <w:spacing w:after="0" w:line="240" w:lineRule="auto"/>
                    <w:jc w:val="center"/>
                    <w:rPr>
                      <w:rFonts w:ascii="Arial" w:eastAsia="Times New Roman" w:hAnsi="Arial" w:cs="Arial"/>
                      <w:color w:val="000000"/>
                      <w:lang w:eastAsia="tr-TR"/>
                    </w:rPr>
                  </w:pPr>
                </w:p>
              </w:tc>
              <w:tc>
                <w:tcPr>
                  <w:tcW w:w="872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noWrap/>
                  <w:vAlign w:val="center"/>
                  <w:hideMark/>
                </w:tcPr>
                <w:p w14:paraId="4026BBBC" w14:textId="77777777" w:rsidR="00FA0AE7" w:rsidRPr="00D41322" w:rsidRDefault="00FA0AE7" w:rsidP="00FA0AE7">
                  <w:pPr>
                    <w:spacing w:after="0" w:line="240" w:lineRule="auto"/>
                    <w:jc w:val="center"/>
                    <w:rPr>
                      <w:rFonts w:ascii="Arial" w:eastAsia="Times New Roman" w:hAnsi="Arial" w:cs="Arial"/>
                      <w:b/>
                      <w:color w:val="FFFFFF" w:themeColor="background1"/>
                      <w:lang w:eastAsia="tr-TR"/>
                    </w:rPr>
                  </w:pPr>
                  <w:r w:rsidRPr="00D41322">
                    <w:rPr>
                      <w:rFonts w:ascii="Arial" w:eastAsia="Times New Roman" w:hAnsi="Arial" w:cs="Arial"/>
                      <w:b/>
                      <w:color w:val="FFFFFF" w:themeColor="background1"/>
                      <w:lang w:eastAsia="tr-TR"/>
                    </w:rPr>
                    <w:t>TOPLAM</w:t>
                  </w:r>
                </w:p>
              </w:tc>
              <w:tc>
                <w:tcPr>
                  <w:tcW w:w="8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noWrap/>
                  <w:vAlign w:val="center"/>
                  <w:hideMark/>
                </w:tcPr>
                <w:p w14:paraId="28FCFAAF" w14:textId="77777777" w:rsidR="00FA0AE7" w:rsidRPr="00D41322" w:rsidRDefault="00A70177" w:rsidP="00FA0AE7">
                  <w:pPr>
                    <w:spacing w:after="0" w:line="240" w:lineRule="auto"/>
                    <w:jc w:val="center"/>
                    <w:rPr>
                      <w:rFonts w:ascii="Arial" w:eastAsia="Times New Roman" w:hAnsi="Arial" w:cs="Arial"/>
                      <w:b/>
                      <w:color w:val="FFFFFF" w:themeColor="background1"/>
                      <w:lang w:eastAsia="tr-TR"/>
                    </w:rPr>
                  </w:pPr>
                  <w:r>
                    <w:rPr>
                      <w:rFonts w:ascii="Arial" w:eastAsia="Times New Roman" w:hAnsi="Arial" w:cs="Arial"/>
                      <w:b/>
                      <w:color w:val="FFFFFF" w:themeColor="background1"/>
                      <w:lang w:eastAsia="tr-TR"/>
                    </w:rPr>
                    <w:t>85</w:t>
                  </w:r>
                </w:p>
              </w:tc>
            </w:tr>
          </w:tbl>
          <w:p w14:paraId="39E37844" w14:textId="77777777" w:rsidR="00FA0AE7" w:rsidRPr="00EE4AD0" w:rsidRDefault="00FA0AE7" w:rsidP="00FA0AE7">
            <w:pPr>
              <w:spacing w:after="0" w:line="240" w:lineRule="auto"/>
              <w:jc w:val="both"/>
              <w:rPr>
                <w:rFonts w:ascii="Arial" w:eastAsia="Times New Roman" w:hAnsi="Arial" w:cs="Arial"/>
                <w:b/>
                <w:bCs/>
                <w:color w:val="002060"/>
                <w:sz w:val="24"/>
                <w:szCs w:val="24"/>
                <w:lang w:eastAsia="tr-TR"/>
              </w:rPr>
            </w:pPr>
          </w:p>
          <w:p w14:paraId="66898C49" w14:textId="77777777" w:rsidR="00010343" w:rsidRDefault="00010343" w:rsidP="005149DE">
            <w:pPr>
              <w:spacing w:after="120" w:line="276" w:lineRule="auto"/>
              <w:ind w:right="-433" w:firstLine="708"/>
              <w:jc w:val="both"/>
              <w:rPr>
                <w:rFonts w:ascii="Arial" w:hAnsi="Arial" w:cs="Arial"/>
                <w:b/>
                <w:color w:val="002060"/>
                <w:sz w:val="24"/>
                <w:szCs w:val="24"/>
              </w:rPr>
            </w:pPr>
          </w:p>
          <w:p w14:paraId="45D7C694" w14:textId="77777777" w:rsidR="005149DE" w:rsidRDefault="00010343" w:rsidP="005149DE">
            <w:pPr>
              <w:spacing w:after="120" w:line="276" w:lineRule="auto"/>
              <w:ind w:right="-433" w:firstLine="708"/>
              <w:jc w:val="both"/>
              <w:rPr>
                <w:rFonts w:ascii="Arial" w:hAnsi="Arial" w:cs="Arial"/>
                <w:b/>
                <w:color w:val="002060"/>
                <w:sz w:val="24"/>
                <w:szCs w:val="24"/>
              </w:rPr>
            </w:pPr>
            <w:r>
              <w:rPr>
                <w:rFonts w:ascii="Arial" w:hAnsi="Arial" w:cs="Arial"/>
                <w:b/>
                <w:color w:val="002060"/>
                <w:sz w:val="24"/>
                <w:szCs w:val="24"/>
              </w:rPr>
              <w:t xml:space="preserve">            </w:t>
            </w:r>
            <w:r w:rsidR="005149DE">
              <w:rPr>
                <w:rFonts w:ascii="Arial" w:hAnsi="Arial" w:cs="Arial"/>
                <w:b/>
                <w:color w:val="002060"/>
                <w:sz w:val="24"/>
                <w:szCs w:val="24"/>
              </w:rPr>
              <w:t>202</w:t>
            </w:r>
            <w:r w:rsidR="005274CE">
              <w:rPr>
                <w:rFonts w:ascii="Arial" w:hAnsi="Arial" w:cs="Arial"/>
                <w:b/>
                <w:color w:val="002060"/>
                <w:sz w:val="24"/>
                <w:szCs w:val="24"/>
              </w:rPr>
              <w:t>3</w:t>
            </w:r>
            <w:r w:rsidR="005149DE">
              <w:rPr>
                <w:rFonts w:ascii="Arial" w:hAnsi="Arial" w:cs="Arial"/>
                <w:b/>
                <w:color w:val="002060"/>
                <w:sz w:val="24"/>
                <w:szCs w:val="24"/>
              </w:rPr>
              <w:t xml:space="preserve"> Yılında Vize İşlemleri Gerçekleştirilen İhale Dosyaları</w:t>
            </w:r>
          </w:p>
          <w:tbl>
            <w:tblPr>
              <w:tblW w:w="9792" w:type="dxa"/>
              <w:tblCellMar>
                <w:left w:w="70" w:type="dxa"/>
                <w:right w:w="70" w:type="dxa"/>
              </w:tblCellMar>
              <w:tblLook w:val="04A0" w:firstRow="1" w:lastRow="0" w:firstColumn="1" w:lastColumn="0" w:noHBand="0" w:noVBand="1"/>
            </w:tblPr>
            <w:tblGrid>
              <w:gridCol w:w="649"/>
              <w:gridCol w:w="9143"/>
            </w:tblGrid>
            <w:tr w:rsidR="005149DE" w:rsidRPr="007E3BC4" w14:paraId="255E1297" w14:textId="77777777" w:rsidTr="00DF0897">
              <w:trPr>
                <w:trHeight w:val="333"/>
              </w:trPr>
              <w:tc>
                <w:tcPr>
                  <w:tcW w:w="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vAlign w:val="center"/>
                  <w:hideMark/>
                </w:tcPr>
                <w:p w14:paraId="01E9F17D" w14:textId="77777777" w:rsidR="005149DE" w:rsidRPr="007E3BC4" w:rsidRDefault="005149DE" w:rsidP="005149DE">
                  <w:pPr>
                    <w:spacing w:after="0" w:line="240" w:lineRule="auto"/>
                    <w:jc w:val="center"/>
                    <w:rPr>
                      <w:rFonts w:ascii="Arial" w:eastAsia="Times New Roman" w:hAnsi="Arial" w:cs="Arial"/>
                      <w:b/>
                      <w:bCs/>
                      <w:color w:val="FFFFFF" w:themeColor="background1"/>
                      <w:lang w:eastAsia="tr-TR"/>
                    </w:rPr>
                  </w:pPr>
                  <w:r w:rsidRPr="007E3BC4">
                    <w:rPr>
                      <w:rFonts w:ascii="Arial" w:eastAsia="Times New Roman" w:hAnsi="Arial" w:cs="Arial"/>
                      <w:b/>
                      <w:bCs/>
                      <w:color w:val="FFFFFF" w:themeColor="background1"/>
                      <w:lang w:eastAsia="tr-TR"/>
                    </w:rPr>
                    <w:t>No</w:t>
                  </w:r>
                </w:p>
              </w:tc>
              <w:tc>
                <w:tcPr>
                  <w:tcW w:w="9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noWrap/>
                  <w:vAlign w:val="center"/>
                  <w:hideMark/>
                </w:tcPr>
                <w:p w14:paraId="06E1F419" w14:textId="77777777" w:rsidR="005149DE" w:rsidRPr="007E3BC4" w:rsidRDefault="005149DE" w:rsidP="005149DE">
                  <w:pPr>
                    <w:spacing w:after="0" w:line="240" w:lineRule="auto"/>
                    <w:jc w:val="center"/>
                    <w:rPr>
                      <w:rFonts w:ascii="Arial" w:eastAsia="Times New Roman" w:hAnsi="Arial" w:cs="Arial"/>
                      <w:b/>
                      <w:bCs/>
                      <w:color w:val="FFFFFF" w:themeColor="background1"/>
                      <w:lang w:eastAsia="tr-TR"/>
                    </w:rPr>
                  </w:pPr>
                  <w:r w:rsidRPr="007E3BC4">
                    <w:rPr>
                      <w:rFonts w:ascii="Arial" w:eastAsia="Times New Roman" w:hAnsi="Arial" w:cs="Arial"/>
                      <w:b/>
                      <w:bCs/>
                      <w:color w:val="FFFFFF" w:themeColor="background1"/>
                      <w:lang w:eastAsia="tr-TR"/>
                    </w:rPr>
                    <w:t>Alım Konusu</w:t>
                  </w:r>
                </w:p>
              </w:tc>
            </w:tr>
            <w:tr w:rsidR="005149DE" w:rsidRPr="007E3BC4" w14:paraId="605C54D3" w14:textId="77777777" w:rsidTr="003915A0">
              <w:trPr>
                <w:trHeight w:val="83"/>
              </w:trPr>
              <w:tc>
                <w:tcPr>
                  <w:tcW w:w="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tcPr>
                <w:p w14:paraId="24FBFB79" w14:textId="77777777" w:rsidR="005149DE" w:rsidRPr="007E3BC4" w:rsidRDefault="005149DE" w:rsidP="005149DE">
                  <w:pPr>
                    <w:spacing w:after="0" w:line="240" w:lineRule="auto"/>
                    <w:jc w:val="center"/>
                    <w:rPr>
                      <w:rFonts w:ascii="Arial" w:eastAsia="Times New Roman" w:hAnsi="Arial" w:cs="Arial"/>
                      <w:color w:val="000000"/>
                      <w:lang w:eastAsia="tr-TR"/>
                    </w:rPr>
                  </w:pPr>
                </w:p>
              </w:tc>
              <w:tc>
                <w:tcPr>
                  <w:tcW w:w="9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71EB0644" w14:textId="77777777" w:rsidR="005149DE" w:rsidRPr="007E3BC4" w:rsidRDefault="005149DE" w:rsidP="005149DE">
                  <w:pPr>
                    <w:spacing w:after="0" w:line="240" w:lineRule="auto"/>
                    <w:jc w:val="center"/>
                    <w:rPr>
                      <w:rFonts w:ascii="Arial" w:eastAsia="Times New Roman" w:hAnsi="Arial" w:cs="Arial"/>
                      <w:color w:val="000000"/>
                      <w:lang w:eastAsia="tr-TR"/>
                    </w:rPr>
                  </w:pPr>
                </w:p>
              </w:tc>
            </w:tr>
            <w:tr w:rsidR="00607234" w:rsidRPr="007E3BC4" w14:paraId="2529D1B2" w14:textId="77777777" w:rsidTr="00CD6A32">
              <w:trPr>
                <w:trHeight w:val="333"/>
              </w:trPr>
              <w:tc>
                <w:tcPr>
                  <w:tcW w:w="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512F1D76" w14:textId="77777777" w:rsidR="00607234" w:rsidRPr="001E1376" w:rsidRDefault="00607234" w:rsidP="001E1376">
                  <w:pPr>
                    <w:spacing w:after="0" w:line="240" w:lineRule="auto"/>
                    <w:jc w:val="center"/>
                    <w:rPr>
                      <w:rFonts w:ascii="Arial" w:eastAsia="Times New Roman" w:hAnsi="Arial" w:cs="Arial"/>
                      <w:color w:val="000000"/>
                      <w:lang w:eastAsia="tr-TR"/>
                    </w:rPr>
                  </w:pPr>
                  <w:r w:rsidRPr="001E1376">
                    <w:rPr>
                      <w:rFonts w:ascii="Arial" w:eastAsia="Times New Roman" w:hAnsi="Arial" w:cs="Arial"/>
                      <w:color w:val="000000"/>
                      <w:lang w:eastAsia="tr-TR"/>
                    </w:rPr>
                    <w:t>1</w:t>
                  </w:r>
                </w:p>
              </w:tc>
              <w:tc>
                <w:tcPr>
                  <w:tcW w:w="9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178A068B" w14:textId="77777777" w:rsidR="00607234" w:rsidRPr="001E1376" w:rsidRDefault="00607234" w:rsidP="001E1376">
                  <w:pPr>
                    <w:jc w:val="center"/>
                    <w:rPr>
                      <w:rFonts w:ascii="Arial" w:hAnsi="Arial" w:cs="Arial"/>
                    </w:rPr>
                  </w:pPr>
                  <w:r w:rsidRPr="001E1376">
                    <w:rPr>
                      <w:rFonts w:ascii="Arial" w:hAnsi="Arial" w:cs="Arial"/>
                    </w:rPr>
                    <w:t>Dokuz Eylül Üniversitesi Asansörler (Parça Hariç) Bakım Onarım Hizmet Alımı Yapılması İşi</w:t>
                  </w:r>
                </w:p>
              </w:tc>
            </w:tr>
            <w:tr w:rsidR="00607234" w:rsidRPr="007E3BC4" w14:paraId="12AF3C7D" w14:textId="77777777" w:rsidTr="00CD6A32">
              <w:trPr>
                <w:trHeight w:val="333"/>
              </w:trPr>
              <w:tc>
                <w:tcPr>
                  <w:tcW w:w="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505E7347" w14:textId="77777777" w:rsidR="00607234" w:rsidRPr="001E1376" w:rsidRDefault="00607234" w:rsidP="001E1376">
                  <w:pPr>
                    <w:spacing w:after="0" w:line="240" w:lineRule="auto"/>
                    <w:jc w:val="center"/>
                    <w:rPr>
                      <w:rFonts w:ascii="Arial" w:eastAsia="Times New Roman" w:hAnsi="Arial" w:cs="Arial"/>
                      <w:color w:val="000000"/>
                      <w:lang w:eastAsia="tr-TR"/>
                    </w:rPr>
                  </w:pPr>
                  <w:r w:rsidRPr="001E1376">
                    <w:rPr>
                      <w:rFonts w:ascii="Arial" w:eastAsia="Times New Roman" w:hAnsi="Arial" w:cs="Arial"/>
                      <w:color w:val="000000"/>
                      <w:lang w:eastAsia="tr-TR"/>
                    </w:rPr>
                    <w:t>2</w:t>
                  </w:r>
                </w:p>
              </w:tc>
              <w:tc>
                <w:tcPr>
                  <w:tcW w:w="9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52794DEC" w14:textId="77777777" w:rsidR="00607234" w:rsidRPr="001E1376" w:rsidRDefault="00607234" w:rsidP="001E1376">
                  <w:pPr>
                    <w:jc w:val="center"/>
                    <w:rPr>
                      <w:rFonts w:ascii="Arial" w:hAnsi="Arial" w:cs="Arial"/>
                    </w:rPr>
                  </w:pPr>
                  <w:r w:rsidRPr="001E1376">
                    <w:rPr>
                      <w:rFonts w:ascii="Arial" w:hAnsi="Arial" w:cs="Arial"/>
                    </w:rPr>
                    <w:t>"Dokuz Eylül Üniversitesi Trafo Merkezleri, Orta Gerilim ve Alçak Gerilim Tesisleri, Yıllık</w:t>
                  </w:r>
                </w:p>
              </w:tc>
            </w:tr>
            <w:tr w:rsidR="00607234" w:rsidRPr="007E3BC4" w14:paraId="0B1AD6B7" w14:textId="77777777" w:rsidTr="00CD6A32">
              <w:trPr>
                <w:trHeight w:val="333"/>
              </w:trPr>
              <w:tc>
                <w:tcPr>
                  <w:tcW w:w="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67B05482" w14:textId="77777777" w:rsidR="00607234" w:rsidRPr="001E1376" w:rsidRDefault="00607234" w:rsidP="001E1376">
                  <w:pPr>
                    <w:spacing w:after="0" w:line="240" w:lineRule="auto"/>
                    <w:jc w:val="center"/>
                    <w:rPr>
                      <w:rFonts w:ascii="Arial" w:eastAsia="Times New Roman" w:hAnsi="Arial" w:cs="Arial"/>
                      <w:color w:val="000000"/>
                      <w:lang w:eastAsia="tr-TR"/>
                    </w:rPr>
                  </w:pPr>
                  <w:r w:rsidRPr="001E1376">
                    <w:rPr>
                      <w:rFonts w:ascii="Arial" w:eastAsia="Times New Roman" w:hAnsi="Arial" w:cs="Arial"/>
                      <w:color w:val="000000"/>
                      <w:lang w:eastAsia="tr-TR"/>
                    </w:rPr>
                    <w:t>3</w:t>
                  </w:r>
                </w:p>
              </w:tc>
              <w:tc>
                <w:tcPr>
                  <w:tcW w:w="9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72A6FBE8" w14:textId="77777777" w:rsidR="00607234" w:rsidRPr="001E1376" w:rsidRDefault="00607234" w:rsidP="001E1376">
                  <w:pPr>
                    <w:jc w:val="center"/>
                    <w:rPr>
                      <w:rFonts w:ascii="Arial" w:hAnsi="Arial" w:cs="Arial"/>
                    </w:rPr>
                  </w:pPr>
                  <w:r w:rsidRPr="001E1376">
                    <w:rPr>
                      <w:rFonts w:ascii="Arial" w:hAnsi="Arial" w:cs="Arial"/>
                    </w:rPr>
                    <w:t>Bakım Onarımı (Yedek Parça Hariç) ve İşletme Sorumluluğu Hizmet Alımı İşi"</w:t>
                  </w:r>
                </w:p>
              </w:tc>
            </w:tr>
            <w:tr w:rsidR="00607234" w:rsidRPr="007E3BC4" w14:paraId="16EEF90E" w14:textId="77777777" w:rsidTr="00CD6A32">
              <w:trPr>
                <w:trHeight w:val="333"/>
              </w:trPr>
              <w:tc>
                <w:tcPr>
                  <w:tcW w:w="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1FABDF75" w14:textId="77777777" w:rsidR="00607234" w:rsidRPr="001E1376" w:rsidRDefault="00607234" w:rsidP="001E1376">
                  <w:pPr>
                    <w:spacing w:after="0" w:line="240" w:lineRule="auto"/>
                    <w:jc w:val="center"/>
                    <w:rPr>
                      <w:rFonts w:ascii="Arial" w:eastAsia="Times New Roman" w:hAnsi="Arial" w:cs="Arial"/>
                      <w:color w:val="000000"/>
                      <w:lang w:eastAsia="tr-TR"/>
                    </w:rPr>
                  </w:pPr>
                  <w:r w:rsidRPr="001E1376">
                    <w:rPr>
                      <w:rFonts w:ascii="Arial" w:eastAsia="Times New Roman" w:hAnsi="Arial" w:cs="Arial"/>
                      <w:color w:val="000000"/>
                      <w:lang w:eastAsia="tr-TR"/>
                    </w:rPr>
                    <w:t>4</w:t>
                  </w:r>
                </w:p>
              </w:tc>
              <w:tc>
                <w:tcPr>
                  <w:tcW w:w="9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1FA84F17" w14:textId="77777777" w:rsidR="00607234" w:rsidRPr="001E1376" w:rsidRDefault="00607234" w:rsidP="001E1376">
                  <w:pPr>
                    <w:jc w:val="center"/>
                    <w:rPr>
                      <w:rFonts w:ascii="Arial" w:hAnsi="Arial" w:cs="Arial"/>
                    </w:rPr>
                  </w:pPr>
                  <w:r w:rsidRPr="001E1376">
                    <w:rPr>
                      <w:rFonts w:ascii="Arial" w:hAnsi="Arial" w:cs="Arial"/>
                    </w:rPr>
                    <w:t>Akreditasyon Danışmanlık Hizmeti</w:t>
                  </w:r>
                </w:p>
              </w:tc>
            </w:tr>
            <w:tr w:rsidR="00607234" w:rsidRPr="007E3BC4" w14:paraId="1FFB96F4" w14:textId="77777777" w:rsidTr="00CD6A32">
              <w:trPr>
                <w:trHeight w:val="333"/>
              </w:trPr>
              <w:tc>
                <w:tcPr>
                  <w:tcW w:w="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68D53D70" w14:textId="77777777" w:rsidR="00607234" w:rsidRPr="001E1376" w:rsidRDefault="00607234" w:rsidP="001E1376">
                  <w:pPr>
                    <w:spacing w:after="0" w:line="240" w:lineRule="auto"/>
                    <w:jc w:val="center"/>
                    <w:rPr>
                      <w:rFonts w:ascii="Arial" w:eastAsia="Times New Roman" w:hAnsi="Arial" w:cs="Arial"/>
                      <w:color w:val="000000"/>
                      <w:lang w:eastAsia="tr-TR"/>
                    </w:rPr>
                  </w:pPr>
                  <w:r w:rsidRPr="001E1376">
                    <w:rPr>
                      <w:rFonts w:ascii="Arial" w:eastAsia="Times New Roman" w:hAnsi="Arial" w:cs="Arial"/>
                      <w:color w:val="000000"/>
                      <w:lang w:eastAsia="tr-TR"/>
                    </w:rPr>
                    <w:t>5</w:t>
                  </w:r>
                </w:p>
              </w:tc>
              <w:tc>
                <w:tcPr>
                  <w:tcW w:w="9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57A2EA19" w14:textId="77777777" w:rsidR="00607234" w:rsidRPr="001E1376" w:rsidRDefault="00607234" w:rsidP="001E1376">
                  <w:pPr>
                    <w:jc w:val="center"/>
                    <w:rPr>
                      <w:rFonts w:ascii="Arial" w:hAnsi="Arial" w:cs="Arial"/>
                    </w:rPr>
                  </w:pPr>
                  <w:proofErr w:type="spellStart"/>
                  <w:r w:rsidRPr="001E1376">
                    <w:rPr>
                      <w:rFonts w:ascii="Arial" w:hAnsi="Arial" w:cs="Arial"/>
                    </w:rPr>
                    <w:t>Liyofilizatör</w:t>
                  </w:r>
                  <w:proofErr w:type="spellEnd"/>
                  <w:r w:rsidRPr="001E1376">
                    <w:rPr>
                      <w:rFonts w:ascii="Arial" w:hAnsi="Arial" w:cs="Arial"/>
                    </w:rPr>
                    <w:t xml:space="preserve"> (1 Adet)</w:t>
                  </w:r>
                </w:p>
              </w:tc>
            </w:tr>
            <w:tr w:rsidR="00607234" w:rsidRPr="007E3BC4" w14:paraId="18D70777" w14:textId="77777777" w:rsidTr="00CD6A32">
              <w:trPr>
                <w:trHeight w:val="333"/>
              </w:trPr>
              <w:tc>
                <w:tcPr>
                  <w:tcW w:w="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11DAC843" w14:textId="77777777" w:rsidR="00607234" w:rsidRPr="001E1376" w:rsidRDefault="00607234" w:rsidP="001E1376">
                  <w:pPr>
                    <w:spacing w:after="0" w:line="240" w:lineRule="auto"/>
                    <w:jc w:val="center"/>
                    <w:rPr>
                      <w:rFonts w:ascii="Arial" w:eastAsia="Times New Roman" w:hAnsi="Arial" w:cs="Arial"/>
                      <w:color w:val="000000"/>
                      <w:lang w:eastAsia="tr-TR"/>
                    </w:rPr>
                  </w:pPr>
                  <w:r w:rsidRPr="001E1376">
                    <w:rPr>
                      <w:rFonts w:ascii="Arial" w:eastAsia="Times New Roman" w:hAnsi="Arial" w:cs="Arial"/>
                      <w:color w:val="000000"/>
                      <w:lang w:eastAsia="tr-TR"/>
                    </w:rPr>
                    <w:t>6</w:t>
                  </w:r>
                </w:p>
              </w:tc>
              <w:tc>
                <w:tcPr>
                  <w:tcW w:w="9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11417FF8" w14:textId="77777777" w:rsidR="00607234" w:rsidRPr="001E1376" w:rsidRDefault="00607234" w:rsidP="001E1376">
                  <w:pPr>
                    <w:jc w:val="center"/>
                    <w:rPr>
                      <w:rFonts w:ascii="Arial" w:hAnsi="Arial" w:cs="Arial"/>
                    </w:rPr>
                  </w:pPr>
                  <w:r w:rsidRPr="001E1376">
                    <w:rPr>
                      <w:rFonts w:ascii="Arial" w:hAnsi="Arial" w:cs="Arial"/>
                    </w:rPr>
                    <w:t xml:space="preserve">Süper Kritik Akışkan </w:t>
                  </w:r>
                  <w:proofErr w:type="spellStart"/>
                  <w:r w:rsidRPr="001E1376">
                    <w:rPr>
                      <w:rFonts w:ascii="Arial" w:hAnsi="Arial" w:cs="Arial"/>
                    </w:rPr>
                    <w:t>Ekstraksiyon</w:t>
                  </w:r>
                  <w:proofErr w:type="spellEnd"/>
                  <w:r w:rsidRPr="001E1376">
                    <w:rPr>
                      <w:rFonts w:ascii="Arial" w:hAnsi="Arial" w:cs="Arial"/>
                    </w:rPr>
                    <w:t xml:space="preserve"> (1 Adet)</w:t>
                  </w:r>
                </w:p>
              </w:tc>
            </w:tr>
            <w:tr w:rsidR="00607234" w:rsidRPr="007E3BC4" w14:paraId="4A95211B" w14:textId="77777777" w:rsidTr="00CD6A32">
              <w:trPr>
                <w:trHeight w:val="333"/>
              </w:trPr>
              <w:tc>
                <w:tcPr>
                  <w:tcW w:w="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0C4626D1" w14:textId="77777777" w:rsidR="00607234" w:rsidRPr="001E1376" w:rsidRDefault="00607234" w:rsidP="001E1376">
                  <w:pPr>
                    <w:spacing w:after="0" w:line="240" w:lineRule="auto"/>
                    <w:jc w:val="center"/>
                    <w:rPr>
                      <w:rFonts w:ascii="Arial" w:eastAsia="Times New Roman" w:hAnsi="Arial" w:cs="Arial"/>
                      <w:color w:val="000000"/>
                      <w:lang w:eastAsia="tr-TR"/>
                    </w:rPr>
                  </w:pPr>
                  <w:r w:rsidRPr="001E1376">
                    <w:rPr>
                      <w:rFonts w:ascii="Arial" w:eastAsia="Times New Roman" w:hAnsi="Arial" w:cs="Arial"/>
                      <w:color w:val="000000"/>
                      <w:lang w:eastAsia="tr-TR"/>
                    </w:rPr>
                    <w:t>7</w:t>
                  </w:r>
                </w:p>
              </w:tc>
              <w:tc>
                <w:tcPr>
                  <w:tcW w:w="9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7A4BD772" w14:textId="77777777" w:rsidR="00607234" w:rsidRPr="001E1376" w:rsidRDefault="00607234" w:rsidP="001E1376">
                  <w:pPr>
                    <w:jc w:val="center"/>
                    <w:rPr>
                      <w:rFonts w:ascii="Arial" w:hAnsi="Arial" w:cs="Arial"/>
                    </w:rPr>
                  </w:pPr>
                  <w:r w:rsidRPr="001E1376">
                    <w:rPr>
                      <w:rFonts w:ascii="Arial" w:hAnsi="Arial" w:cs="Arial"/>
                    </w:rPr>
                    <w:t xml:space="preserve">Mikrodalga </w:t>
                  </w:r>
                  <w:proofErr w:type="spellStart"/>
                  <w:r w:rsidRPr="001E1376">
                    <w:rPr>
                      <w:rFonts w:ascii="Arial" w:hAnsi="Arial" w:cs="Arial"/>
                    </w:rPr>
                    <w:t>Ekstraksiyon</w:t>
                  </w:r>
                  <w:proofErr w:type="spellEnd"/>
                  <w:r w:rsidRPr="001E1376">
                    <w:rPr>
                      <w:rFonts w:ascii="Arial" w:hAnsi="Arial" w:cs="Arial"/>
                    </w:rPr>
                    <w:t xml:space="preserve"> Cihazı (1 Adet)</w:t>
                  </w:r>
                </w:p>
              </w:tc>
            </w:tr>
            <w:tr w:rsidR="00607234" w:rsidRPr="007E3BC4" w14:paraId="2897C4B7" w14:textId="77777777" w:rsidTr="00CD6A32">
              <w:trPr>
                <w:trHeight w:val="333"/>
              </w:trPr>
              <w:tc>
                <w:tcPr>
                  <w:tcW w:w="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5623E9D7" w14:textId="77777777" w:rsidR="00607234" w:rsidRPr="001E1376" w:rsidRDefault="00607234" w:rsidP="001E1376">
                  <w:pPr>
                    <w:spacing w:after="0" w:line="240" w:lineRule="auto"/>
                    <w:jc w:val="center"/>
                    <w:rPr>
                      <w:rFonts w:ascii="Arial" w:eastAsia="Times New Roman" w:hAnsi="Arial" w:cs="Arial"/>
                      <w:color w:val="000000"/>
                      <w:lang w:eastAsia="tr-TR"/>
                    </w:rPr>
                  </w:pPr>
                  <w:r w:rsidRPr="001E1376">
                    <w:rPr>
                      <w:rFonts w:ascii="Arial" w:eastAsia="Times New Roman" w:hAnsi="Arial" w:cs="Arial"/>
                      <w:color w:val="000000"/>
                      <w:lang w:eastAsia="tr-TR"/>
                    </w:rPr>
                    <w:t>8</w:t>
                  </w:r>
                </w:p>
              </w:tc>
              <w:tc>
                <w:tcPr>
                  <w:tcW w:w="9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3ACEBF90" w14:textId="77777777" w:rsidR="00607234" w:rsidRPr="001E1376" w:rsidRDefault="00607234" w:rsidP="001E1376">
                  <w:pPr>
                    <w:jc w:val="center"/>
                    <w:rPr>
                      <w:rFonts w:ascii="Arial" w:hAnsi="Arial" w:cs="Arial"/>
                    </w:rPr>
                  </w:pPr>
                  <w:r w:rsidRPr="001E1376">
                    <w:rPr>
                      <w:rFonts w:ascii="Arial" w:hAnsi="Arial" w:cs="Arial"/>
                    </w:rPr>
                    <w:t>Dokuz Eylül Üniversitesi Aliağa Mesleki ve Çevresel Hastalıklar Hastanesi Tamamlama İnşaatı</w:t>
                  </w:r>
                </w:p>
              </w:tc>
            </w:tr>
            <w:tr w:rsidR="00607234" w:rsidRPr="007E3BC4" w14:paraId="5033C7B4" w14:textId="77777777" w:rsidTr="00CD6A32">
              <w:trPr>
                <w:trHeight w:val="333"/>
              </w:trPr>
              <w:tc>
                <w:tcPr>
                  <w:tcW w:w="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61626C4E" w14:textId="77777777" w:rsidR="00607234" w:rsidRPr="001E1376" w:rsidRDefault="00607234" w:rsidP="001E1376">
                  <w:pPr>
                    <w:spacing w:after="0" w:line="240" w:lineRule="auto"/>
                    <w:jc w:val="center"/>
                    <w:rPr>
                      <w:rFonts w:ascii="Arial" w:eastAsia="Times New Roman" w:hAnsi="Arial" w:cs="Arial"/>
                      <w:color w:val="000000"/>
                      <w:lang w:eastAsia="tr-TR"/>
                    </w:rPr>
                  </w:pPr>
                  <w:r w:rsidRPr="001E1376">
                    <w:rPr>
                      <w:rFonts w:ascii="Arial" w:eastAsia="Times New Roman" w:hAnsi="Arial" w:cs="Arial"/>
                      <w:color w:val="000000"/>
                      <w:lang w:eastAsia="tr-TR"/>
                    </w:rPr>
                    <w:t>9</w:t>
                  </w:r>
                </w:p>
              </w:tc>
              <w:tc>
                <w:tcPr>
                  <w:tcW w:w="9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17E1E5A6" w14:textId="77777777" w:rsidR="00607234" w:rsidRPr="001E1376" w:rsidRDefault="00607234" w:rsidP="001E1376">
                  <w:pPr>
                    <w:jc w:val="center"/>
                    <w:rPr>
                      <w:rFonts w:ascii="Arial" w:hAnsi="Arial" w:cs="Arial"/>
                    </w:rPr>
                  </w:pPr>
                  <w:r w:rsidRPr="001E1376">
                    <w:rPr>
                      <w:rFonts w:ascii="Arial" w:hAnsi="Arial" w:cs="Arial"/>
                    </w:rPr>
                    <w:t>Demirbaş Takip Yazılımı Kurulum Eğitim Devreye Alma</w:t>
                  </w:r>
                </w:p>
              </w:tc>
            </w:tr>
            <w:tr w:rsidR="00607234" w:rsidRPr="007E3BC4" w14:paraId="6A648B69" w14:textId="77777777" w:rsidTr="00CD6A32">
              <w:trPr>
                <w:trHeight w:val="333"/>
              </w:trPr>
              <w:tc>
                <w:tcPr>
                  <w:tcW w:w="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6D811948" w14:textId="77777777" w:rsidR="00607234" w:rsidRPr="001E1376" w:rsidRDefault="00607234" w:rsidP="001E1376">
                  <w:pPr>
                    <w:spacing w:after="0" w:line="240" w:lineRule="auto"/>
                    <w:jc w:val="center"/>
                    <w:rPr>
                      <w:rFonts w:ascii="Arial" w:eastAsia="Times New Roman" w:hAnsi="Arial" w:cs="Arial"/>
                      <w:color w:val="000000"/>
                      <w:lang w:eastAsia="tr-TR"/>
                    </w:rPr>
                  </w:pPr>
                  <w:r w:rsidRPr="001E1376">
                    <w:rPr>
                      <w:rFonts w:ascii="Arial" w:eastAsia="Times New Roman" w:hAnsi="Arial" w:cs="Arial"/>
                      <w:color w:val="000000"/>
                      <w:lang w:eastAsia="tr-TR"/>
                    </w:rPr>
                    <w:t>10</w:t>
                  </w:r>
                </w:p>
              </w:tc>
              <w:tc>
                <w:tcPr>
                  <w:tcW w:w="9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0CB3D7A5" w14:textId="77777777" w:rsidR="00607234" w:rsidRPr="001E1376" w:rsidRDefault="00607234" w:rsidP="001E1376">
                  <w:pPr>
                    <w:jc w:val="center"/>
                    <w:rPr>
                      <w:rFonts w:ascii="Arial" w:hAnsi="Arial" w:cs="Arial"/>
                    </w:rPr>
                  </w:pPr>
                  <w:r w:rsidRPr="001E1376">
                    <w:rPr>
                      <w:rFonts w:ascii="Arial" w:hAnsi="Arial" w:cs="Arial"/>
                    </w:rPr>
                    <w:t>3 Boyutlu Hareket Analiz Sistemi</w:t>
                  </w:r>
                </w:p>
              </w:tc>
            </w:tr>
            <w:tr w:rsidR="00607234" w:rsidRPr="007E3BC4" w14:paraId="6CD505CC" w14:textId="77777777" w:rsidTr="00CD6A32">
              <w:trPr>
                <w:trHeight w:val="333"/>
              </w:trPr>
              <w:tc>
                <w:tcPr>
                  <w:tcW w:w="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2E453D5F" w14:textId="77777777" w:rsidR="00607234" w:rsidRPr="001E1376" w:rsidRDefault="00607234" w:rsidP="001E1376">
                  <w:pPr>
                    <w:spacing w:after="0" w:line="240" w:lineRule="auto"/>
                    <w:jc w:val="center"/>
                    <w:rPr>
                      <w:rFonts w:ascii="Arial" w:eastAsia="Times New Roman" w:hAnsi="Arial" w:cs="Arial"/>
                      <w:color w:val="000000"/>
                      <w:lang w:eastAsia="tr-TR"/>
                    </w:rPr>
                  </w:pPr>
                  <w:r w:rsidRPr="001E1376">
                    <w:rPr>
                      <w:rFonts w:ascii="Arial" w:eastAsia="Times New Roman" w:hAnsi="Arial" w:cs="Arial"/>
                      <w:color w:val="000000"/>
                      <w:lang w:eastAsia="tr-TR"/>
                    </w:rPr>
                    <w:t>11</w:t>
                  </w:r>
                </w:p>
              </w:tc>
              <w:tc>
                <w:tcPr>
                  <w:tcW w:w="9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31503383" w14:textId="77777777" w:rsidR="00607234" w:rsidRPr="001E1376" w:rsidRDefault="00607234" w:rsidP="001E1376">
                  <w:pPr>
                    <w:jc w:val="center"/>
                    <w:rPr>
                      <w:rFonts w:ascii="Arial" w:hAnsi="Arial" w:cs="Arial"/>
                    </w:rPr>
                  </w:pPr>
                  <w:r w:rsidRPr="001E1376">
                    <w:rPr>
                      <w:rFonts w:ascii="Arial" w:hAnsi="Arial" w:cs="Arial"/>
                    </w:rPr>
                    <w:t>3 Kısım Mikroskop</w:t>
                  </w:r>
                </w:p>
              </w:tc>
            </w:tr>
            <w:tr w:rsidR="00607234" w:rsidRPr="007E3BC4" w14:paraId="1D5330BF" w14:textId="77777777" w:rsidTr="00CD6A32">
              <w:trPr>
                <w:trHeight w:val="333"/>
              </w:trPr>
              <w:tc>
                <w:tcPr>
                  <w:tcW w:w="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434C61D0" w14:textId="77777777" w:rsidR="00607234" w:rsidRPr="001E1376" w:rsidRDefault="00607234" w:rsidP="001E1376">
                  <w:pPr>
                    <w:spacing w:after="0" w:line="240" w:lineRule="auto"/>
                    <w:jc w:val="center"/>
                    <w:rPr>
                      <w:rFonts w:ascii="Arial" w:eastAsia="Times New Roman" w:hAnsi="Arial" w:cs="Arial"/>
                      <w:color w:val="000000"/>
                      <w:lang w:eastAsia="tr-TR"/>
                    </w:rPr>
                  </w:pPr>
                  <w:r w:rsidRPr="001E1376">
                    <w:rPr>
                      <w:rFonts w:ascii="Arial" w:eastAsia="Times New Roman" w:hAnsi="Arial" w:cs="Arial"/>
                      <w:color w:val="000000"/>
                      <w:lang w:eastAsia="tr-TR"/>
                    </w:rPr>
                    <w:t>12</w:t>
                  </w:r>
                </w:p>
              </w:tc>
              <w:tc>
                <w:tcPr>
                  <w:tcW w:w="9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64514865" w14:textId="77777777" w:rsidR="00607234" w:rsidRPr="001E1376" w:rsidRDefault="00607234" w:rsidP="001E1376">
                  <w:pPr>
                    <w:jc w:val="center"/>
                    <w:rPr>
                      <w:rFonts w:ascii="Arial" w:hAnsi="Arial" w:cs="Arial"/>
                    </w:rPr>
                  </w:pPr>
                  <w:r w:rsidRPr="001E1376">
                    <w:rPr>
                      <w:rFonts w:ascii="Arial" w:hAnsi="Arial" w:cs="Arial"/>
                    </w:rPr>
                    <w:t>Üretime Yönelik Malzeme (MDF Lam, Sunta Lam) Alımı</w:t>
                  </w:r>
                </w:p>
              </w:tc>
            </w:tr>
            <w:tr w:rsidR="00607234" w:rsidRPr="007E3BC4" w14:paraId="7306434E" w14:textId="77777777" w:rsidTr="00CD6A32">
              <w:trPr>
                <w:trHeight w:val="333"/>
              </w:trPr>
              <w:tc>
                <w:tcPr>
                  <w:tcW w:w="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1B81D200" w14:textId="77777777" w:rsidR="00607234" w:rsidRPr="001E1376" w:rsidRDefault="00607234" w:rsidP="001E1376">
                  <w:pPr>
                    <w:spacing w:after="0" w:line="240" w:lineRule="auto"/>
                    <w:jc w:val="center"/>
                    <w:rPr>
                      <w:rFonts w:ascii="Arial" w:eastAsia="Times New Roman" w:hAnsi="Arial" w:cs="Arial"/>
                      <w:color w:val="000000"/>
                      <w:lang w:eastAsia="tr-TR"/>
                    </w:rPr>
                  </w:pPr>
                  <w:r w:rsidRPr="001E1376">
                    <w:rPr>
                      <w:rFonts w:ascii="Arial" w:eastAsia="Times New Roman" w:hAnsi="Arial" w:cs="Arial"/>
                      <w:color w:val="000000"/>
                      <w:lang w:eastAsia="tr-TR"/>
                    </w:rPr>
                    <w:t>13</w:t>
                  </w:r>
                </w:p>
              </w:tc>
              <w:tc>
                <w:tcPr>
                  <w:tcW w:w="9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5E620FD5" w14:textId="77777777" w:rsidR="00607234" w:rsidRPr="001E1376" w:rsidRDefault="00607234" w:rsidP="001E1376">
                  <w:pPr>
                    <w:jc w:val="center"/>
                    <w:rPr>
                      <w:rFonts w:ascii="Arial" w:hAnsi="Arial" w:cs="Arial"/>
                    </w:rPr>
                  </w:pPr>
                  <w:r w:rsidRPr="001E1376">
                    <w:rPr>
                      <w:rFonts w:ascii="Arial" w:hAnsi="Arial" w:cs="Arial"/>
                    </w:rPr>
                    <w:t>Kırtasiye Malzemesi Alımı (50 Kısım)</w:t>
                  </w:r>
                </w:p>
              </w:tc>
            </w:tr>
            <w:tr w:rsidR="00607234" w:rsidRPr="007E3BC4" w14:paraId="4F843272" w14:textId="77777777" w:rsidTr="00CD6A32">
              <w:trPr>
                <w:trHeight w:val="333"/>
              </w:trPr>
              <w:tc>
                <w:tcPr>
                  <w:tcW w:w="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5250FAE0" w14:textId="77777777" w:rsidR="00607234" w:rsidRPr="001E1376" w:rsidRDefault="00607234" w:rsidP="001E1376">
                  <w:pPr>
                    <w:spacing w:after="0" w:line="240" w:lineRule="auto"/>
                    <w:jc w:val="center"/>
                    <w:rPr>
                      <w:rFonts w:ascii="Arial" w:eastAsia="Times New Roman" w:hAnsi="Arial" w:cs="Arial"/>
                      <w:color w:val="000000"/>
                      <w:lang w:eastAsia="tr-TR"/>
                    </w:rPr>
                  </w:pPr>
                  <w:r w:rsidRPr="001E1376">
                    <w:rPr>
                      <w:rFonts w:ascii="Arial" w:eastAsia="Times New Roman" w:hAnsi="Arial" w:cs="Arial"/>
                      <w:color w:val="000000"/>
                      <w:lang w:eastAsia="tr-TR"/>
                    </w:rPr>
                    <w:t>14</w:t>
                  </w:r>
                </w:p>
              </w:tc>
              <w:tc>
                <w:tcPr>
                  <w:tcW w:w="9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07B540D0" w14:textId="77777777" w:rsidR="00607234" w:rsidRPr="001E1376" w:rsidRDefault="00607234" w:rsidP="001E1376">
                  <w:pPr>
                    <w:jc w:val="center"/>
                    <w:rPr>
                      <w:rFonts w:ascii="Arial" w:hAnsi="Arial" w:cs="Arial"/>
                    </w:rPr>
                  </w:pPr>
                  <w:proofErr w:type="spellStart"/>
                  <w:r w:rsidRPr="001E1376">
                    <w:rPr>
                      <w:rFonts w:ascii="Arial" w:hAnsi="Arial" w:cs="Arial"/>
                    </w:rPr>
                    <w:t>Pacs</w:t>
                  </w:r>
                  <w:proofErr w:type="spellEnd"/>
                  <w:r w:rsidRPr="001E1376">
                    <w:rPr>
                      <w:rFonts w:ascii="Arial" w:hAnsi="Arial" w:cs="Arial"/>
                    </w:rPr>
                    <w:t xml:space="preserve"> (</w:t>
                  </w:r>
                  <w:proofErr w:type="spellStart"/>
                  <w:r w:rsidRPr="001E1376">
                    <w:rPr>
                      <w:rFonts w:ascii="Arial" w:hAnsi="Arial" w:cs="Arial"/>
                    </w:rPr>
                    <w:t>Stroge</w:t>
                  </w:r>
                  <w:proofErr w:type="spellEnd"/>
                  <w:r w:rsidRPr="001E1376">
                    <w:rPr>
                      <w:rFonts w:ascii="Arial" w:hAnsi="Arial" w:cs="Arial"/>
                    </w:rPr>
                    <w:t>) Veri Depolama Ünitesi</w:t>
                  </w:r>
                </w:p>
              </w:tc>
            </w:tr>
            <w:tr w:rsidR="00607234" w:rsidRPr="007E3BC4" w14:paraId="7F74CB4F" w14:textId="77777777" w:rsidTr="00CD6A32">
              <w:trPr>
                <w:trHeight w:val="333"/>
              </w:trPr>
              <w:tc>
                <w:tcPr>
                  <w:tcW w:w="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1D9012D0" w14:textId="77777777" w:rsidR="00607234" w:rsidRPr="001E1376" w:rsidRDefault="00607234" w:rsidP="001E1376">
                  <w:pPr>
                    <w:spacing w:after="0" w:line="240" w:lineRule="auto"/>
                    <w:jc w:val="center"/>
                    <w:rPr>
                      <w:rFonts w:ascii="Arial" w:eastAsia="Times New Roman" w:hAnsi="Arial" w:cs="Arial"/>
                      <w:color w:val="000000"/>
                      <w:lang w:eastAsia="tr-TR"/>
                    </w:rPr>
                  </w:pPr>
                  <w:r w:rsidRPr="001E1376">
                    <w:rPr>
                      <w:rFonts w:ascii="Arial" w:eastAsia="Times New Roman" w:hAnsi="Arial" w:cs="Arial"/>
                      <w:color w:val="000000"/>
                      <w:lang w:eastAsia="tr-TR"/>
                    </w:rPr>
                    <w:t>15</w:t>
                  </w:r>
                </w:p>
              </w:tc>
              <w:tc>
                <w:tcPr>
                  <w:tcW w:w="9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3B2E6F68" w14:textId="77777777" w:rsidR="00607234" w:rsidRPr="001E1376" w:rsidRDefault="00607234" w:rsidP="001E1376">
                  <w:pPr>
                    <w:jc w:val="center"/>
                    <w:rPr>
                      <w:rFonts w:ascii="Arial" w:hAnsi="Arial" w:cs="Arial"/>
                    </w:rPr>
                  </w:pPr>
                  <w:r w:rsidRPr="001E1376">
                    <w:rPr>
                      <w:rFonts w:ascii="Arial" w:hAnsi="Arial" w:cs="Arial"/>
                    </w:rPr>
                    <w:t>3 Kalem Bilgisayar Donanımı</w:t>
                  </w:r>
                </w:p>
              </w:tc>
            </w:tr>
            <w:tr w:rsidR="00607234" w:rsidRPr="007E3BC4" w14:paraId="672857F7" w14:textId="77777777" w:rsidTr="00CD6A32">
              <w:trPr>
                <w:trHeight w:val="333"/>
              </w:trPr>
              <w:tc>
                <w:tcPr>
                  <w:tcW w:w="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3EA8906F" w14:textId="77777777" w:rsidR="00607234" w:rsidRPr="001E1376" w:rsidRDefault="00607234" w:rsidP="001E1376">
                  <w:pPr>
                    <w:spacing w:after="0" w:line="240" w:lineRule="auto"/>
                    <w:jc w:val="center"/>
                    <w:rPr>
                      <w:rFonts w:ascii="Arial" w:eastAsia="Times New Roman" w:hAnsi="Arial" w:cs="Arial"/>
                      <w:color w:val="000000"/>
                      <w:lang w:eastAsia="tr-TR"/>
                    </w:rPr>
                  </w:pPr>
                  <w:r w:rsidRPr="001E1376">
                    <w:rPr>
                      <w:rFonts w:ascii="Arial" w:eastAsia="Times New Roman" w:hAnsi="Arial" w:cs="Arial"/>
                      <w:color w:val="000000"/>
                      <w:lang w:eastAsia="tr-TR"/>
                    </w:rPr>
                    <w:t>16</w:t>
                  </w:r>
                </w:p>
              </w:tc>
              <w:tc>
                <w:tcPr>
                  <w:tcW w:w="9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63B9BA2E" w14:textId="77777777" w:rsidR="00607234" w:rsidRPr="001E1376" w:rsidRDefault="00607234" w:rsidP="001E1376">
                  <w:pPr>
                    <w:jc w:val="center"/>
                    <w:rPr>
                      <w:rFonts w:ascii="Arial" w:hAnsi="Arial" w:cs="Arial"/>
                    </w:rPr>
                  </w:pPr>
                  <w:r w:rsidRPr="001E1376">
                    <w:rPr>
                      <w:rFonts w:ascii="Arial" w:hAnsi="Arial" w:cs="Arial"/>
                    </w:rPr>
                    <w:t>Güvenlik Görevlisi Üniforma Alımı (7 Kısım)</w:t>
                  </w:r>
                </w:p>
              </w:tc>
            </w:tr>
            <w:tr w:rsidR="00607234" w:rsidRPr="007E3BC4" w14:paraId="1F9EFA6E" w14:textId="77777777" w:rsidTr="00CD6A32">
              <w:trPr>
                <w:trHeight w:val="333"/>
              </w:trPr>
              <w:tc>
                <w:tcPr>
                  <w:tcW w:w="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11C39618" w14:textId="77777777" w:rsidR="00607234" w:rsidRPr="001E1376" w:rsidRDefault="00607234" w:rsidP="001E1376">
                  <w:pPr>
                    <w:spacing w:after="0" w:line="240" w:lineRule="auto"/>
                    <w:jc w:val="center"/>
                    <w:rPr>
                      <w:rFonts w:ascii="Arial" w:eastAsia="Times New Roman" w:hAnsi="Arial" w:cs="Arial"/>
                      <w:color w:val="000000"/>
                      <w:lang w:eastAsia="tr-TR"/>
                    </w:rPr>
                  </w:pPr>
                  <w:r w:rsidRPr="001E1376">
                    <w:rPr>
                      <w:rFonts w:ascii="Arial" w:eastAsia="Times New Roman" w:hAnsi="Arial" w:cs="Arial"/>
                      <w:color w:val="000000"/>
                      <w:lang w:eastAsia="tr-TR"/>
                    </w:rPr>
                    <w:t>17</w:t>
                  </w:r>
                </w:p>
              </w:tc>
              <w:tc>
                <w:tcPr>
                  <w:tcW w:w="9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1761D7C2" w14:textId="77777777" w:rsidR="00607234" w:rsidRPr="001E1376" w:rsidRDefault="00607234" w:rsidP="001E1376">
                  <w:pPr>
                    <w:jc w:val="center"/>
                    <w:rPr>
                      <w:rFonts w:ascii="Arial" w:hAnsi="Arial" w:cs="Arial"/>
                    </w:rPr>
                  </w:pPr>
                  <w:r w:rsidRPr="001E1376">
                    <w:rPr>
                      <w:rFonts w:ascii="Arial" w:hAnsi="Arial" w:cs="Arial"/>
                    </w:rPr>
                    <w:t>28 Kalem Temizlik Malzemeleri Alımı</w:t>
                  </w:r>
                </w:p>
              </w:tc>
            </w:tr>
            <w:tr w:rsidR="00607234" w:rsidRPr="007E3BC4" w14:paraId="4E7CC54E" w14:textId="77777777" w:rsidTr="00CD6A32">
              <w:trPr>
                <w:trHeight w:val="333"/>
              </w:trPr>
              <w:tc>
                <w:tcPr>
                  <w:tcW w:w="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30FA1658" w14:textId="77777777" w:rsidR="00607234" w:rsidRPr="001E1376" w:rsidRDefault="00607234" w:rsidP="001E1376">
                  <w:pPr>
                    <w:spacing w:after="0" w:line="240" w:lineRule="auto"/>
                    <w:jc w:val="center"/>
                    <w:rPr>
                      <w:rFonts w:ascii="Arial" w:eastAsia="Times New Roman" w:hAnsi="Arial" w:cs="Arial"/>
                      <w:color w:val="000000"/>
                      <w:lang w:eastAsia="tr-TR"/>
                    </w:rPr>
                  </w:pPr>
                  <w:r w:rsidRPr="001E1376">
                    <w:rPr>
                      <w:rFonts w:ascii="Arial" w:eastAsia="Times New Roman" w:hAnsi="Arial" w:cs="Arial"/>
                      <w:color w:val="000000"/>
                      <w:lang w:eastAsia="tr-TR"/>
                    </w:rPr>
                    <w:t>18</w:t>
                  </w:r>
                </w:p>
              </w:tc>
              <w:tc>
                <w:tcPr>
                  <w:tcW w:w="9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0537F348" w14:textId="77777777" w:rsidR="00607234" w:rsidRPr="001E1376" w:rsidRDefault="00607234" w:rsidP="001E1376">
                  <w:pPr>
                    <w:jc w:val="center"/>
                    <w:rPr>
                      <w:rFonts w:ascii="Arial" w:hAnsi="Arial" w:cs="Arial"/>
                    </w:rPr>
                  </w:pPr>
                  <w:r w:rsidRPr="001E1376">
                    <w:rPr>
                      <w:rFonts w:ascii="Arial" w:hAnsi="Arial" w:cs="Arial"/>
                    </w:rPr>
                    <w:t>Dokuz Eylül Üniversitesi Hastanesi Tınaztepe Ek Sağlık</w:t>
                  </w:r>
                  <w:r w:rsidR="00C2102D">
                    <w:rPr>
                      <w:rFonts w:ascii="Arial" w:hAnsi="Arial" w:cs="Arial"/>
                    </w:rPr>
                    <w:t xml:space="preserve"> </w:t>
                  </w:r>
                  <w:r w:rsidRPr="001E1376">
                    <w:rPr>
                      <w:rFonts w:ascii="Arial" w:hAnsi="Arial" w:cs="Arial"/>
                    </w:rPr>
                    <w:t>Tesisinde Muhtelif Tadilatlar Yapılması İşi</w:t>
                  </w:r>
                </w:p>
              </w:tc>
            </w:tr>
            <w:tr w:rsidR="00607234" w:rsidRPr="007E3BC4" w14:paraId="1F707497" w14:textId="77777777" w:rsidTr="00CD6A32">
              <w:trPr>
                <w:trHeight w:val="333"/>
              </w:trPr>
              <w:tc>
                <w:tcPr>
                  <w:tcW w:w="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23AA2B5D" w14:textId="77777777" w:rsidR="00607234" w:rsidRPr="001E1376" w:rsidRDefault="00607234" w:rsidP="001E1376">
                  <w:pPr>
                    <w:spacing w:after="0" w:line="240" w:lineRule="auto"/>
                    <w:jc w:val="center"/>
                    <w:rPr>
                      <w:rFonts w:ascii="Arial" w:eastAsia="Times New Roman" w:hAnsi="Arial" w:cs="Arial"/>
                      <w:color w:val="000000"/>
                      <w:lang w:eastAsia="tr-TR"/>
                    </w:rPr>
                  </w:pPr>
                  <w:r w:rsidRPr="001E1376">
                    <w:rPr>
                      <w:rFonts w:ascii="Arial" w:eastAsia="Times New Roman" w:hAnsi="Arial" w:cs="Arial"/>
                      <w:color w:val="000000"/>
                      <w:lang w:eastAsia="tr-TR"/>
                    </w:rPr>
                    <w:t>19</w:t>
                  </w:r>
                </w:p>
              </w:tc>
              <w:tc>
                <w:tcPr>
                  <w:tcW w:w="9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524E4316" w14:textId="77777777" w:rsidR="00607234" w:rsidRPr="001E1376" w:rsidRDefault="00607234" w:rsidP="001E1376">
                  <w:pPr>
                    <w:jc w:val="center"/>
                    <w:rPr>
                      <w:rFonts w:ascii="Arial" w:hAnsi="Arial" w:cs="Arial"/>
                    </w:rPr>
                  </w:pPr>
                  <w:proofErr w:type="spellStart"/>
                  <w:r w:rsidRPr="001E1376">
                    <w:rPr>
                      <w:rFonts w:ascii="Arial" w:hAnsi="Arial" w:cs="Arial"/>
                    </w:rPr>
                    <w:t>Rees</w:t>
                  </w:r>
                  <w:proofErr w:type="spellEnd"/>
                  <w:r w:rsidRPr="001E1376">
                    <w:rPr>
                      <w:rFonts w:ascii="Arial" w:hAnsi="Arial" w:cs="Arial"/>
                    </w:rPr>
                    <w:t xml:space="preserve"> Köşkü Restorasyonu</w:t>
                  </w:r>
                </w:p>
              </w:tc>
            </w:tr>
            <w:tr w:rsidR="00607234" w:rsidRPr="007E3BC4" w14:paraId="49AA9D75" w14:textId="77777777" w:rsidTr="00CD6A32">
              <w:trPr>
                <w:trHeight w:val="333"/>
              </w:trPr>
              <w:tc>
                <w:tcPr>
                  <w:tcW w:w="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38359747" w14:textId="77777777" w:rsidR="00607234" w:rsidRPr="001E1376" w:rsidRDefault="00607234" w:rsidP="001E1376">
                  <w:pPr>
                    <w:spacing w:after="0" w:line="240" w:lineRule="auto"/>
                    <w:jc w:val="center"/>
                    <w:rPr>
                      <w:rFonts w:ascii="Arial" w:eastAsia="Times New Roman" w:hAnsi="Arial" w:cs="Arial"/>
                      <w:color w:val="000000"/>
                      <w:lang w:eastAsia="tr-TR"/>
                    </w:rPr>
                  </w:pPr>
                  <w:r w:rsidRPr="001E1376">
                    <w:rPr>
                      <w:rFonts w:ascii="Arial" w:eastAsia="Times New Roman" w:hAnsi="Arial" w:cs="Arial"/>
                      <w:color w:val="000000"/>
                      <w:lang w:eastAsia="tr-TR"/>
                    </w:rPr>
                    <w:t>20</w:t>
                  </w:r>
                </w:p>
              </w:tc>
              <w:tc>
                <w:tcPr>
                  <w:tcW w:w="9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7AF95123" w14:textId="77777777" w:rsidR="00607234" w:rsidRPr="001E1376" w:rsidRDefault="00607234" w:rsidP="001E1376">
                  <w:pPr>
                    <w:jc w:val="center"/>
                    <w:rPr>
                      <w:rFonts w:ascii="Arial" w:hAnsi="Arial" w:cs="Arial"/>
                    </w:rPr>
                  </w:pPr>
                  <w:r w:rsidRPr="001E1376">
                    <w:rPr>
                      <w:rFonts w:ascii="Arial" w:hAnsi="Arial" w:cs="Arial"/>
                    </w:rPr>
                    <w:t>Buca Kız Yurdu Boru İzolasyonları ve Çevre Düzenlemeleri İşi</w:t>
                  </w:r>
                </w:p>
              </w:tc>
            </w:tr>
            <w:tr w:rsidR="00607234" w:rsidRPr="007E3BC4" w14:paraId="33878BD7" w14:textId="77777777" w:rsidTr="00CD6A32">
              <w:trPr>
                <w:trHeight w:val="333"/>
              </w:trPr>
              <w:tc>
                <w:tcPr>
                  <w:tcW w:w="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31676127" w14:textId="77777777" w:rsidR="00607234" w:rsidRPr="001E1376" w:rsidRDefault="00607234" w:rsidP="001E1376">
                  <w:pPr>
                    <w:spacing w:after="0" w:line="240" w:lineRule="auto"/>
                    <w:jc w:val="center"/>
                    <w:rPr>
                      <w:rFonts w:ascii="Arial" w:eastAsia="Times New Roman" w:hAnsi="Arial" w:cs="Arial"/>
                      <w:color w:val="000000"/>
                      <w:lang w:eastAsia="tr-TR"/>
                    </w:rPr>
                  </w:pPr>
                  <w:r w:rsidRPr="001E1376">
                    <w:rPr>
                      <w:rFonts w:ascii="Arial" w:eastAsia="Times New Roman" w:hAnsi="Arial" w:cs="Arial"/>
                      <w:color w:val="000000"/>
                      <w:lang w:eastAsia="tr-TR"/>
                    </w:rPr>
                    <w:t>21</w:t>
                  </w:r>
                </w:p>
              </w:tc>
              <w:tc>
                <w:tcPr>
                  <w:tcW w:w="9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6606F23A" w14:textId="77777777" w:rsidR="00607234" w:rsidRPr="001E1376" w:rsidRDefault="00607234" w:rsidP="001E1376">
                  <w:pPr>
                    <w:jc w:val="center"/>
                    <w:rPr>
                      <w:rFonts w:ascii="Arial" w:hAnsi="Arial" w:cs="Arial"/>
                    </w:rPr>
                  </w:pPr>
                  <w:r w:rsidRPr="001E1376">
                    <w:rPr>
                      <w:rFonts w:ascii="Arial" w:hAnsi="Arial" w:cs="Arial"/>
                    </w:rPr>
                    <w:t>Ağ Güvenlik Cihazı (Firewall) Alımı (2 Adet)</w:t>
                  </w:r>
                </w:p>
              </w:tc>
            </w:tr>
            <w:tr w:rsidR="00607234" w:rsidRPr="007E3BC4" w14:paraId="646B6A45" w14:textId="77777777" w:rsidTr="00CD6A32">
              <w:trPr>
                <w:trHeight w:val="333"/>
              </w:trPr>
              <w:tc>
                <w:tcPr>
                  <w:tcW w:w="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720C78BD" w14:textId="77777777" w:rsidR="00607234" w:rsidRPr="001E1376" w:rsidRDefault="00607234" w:rsidP="001E1376">
                  <w:pPr>
                    <w:spacing w:after="0" w:line="240" w:lineRule="auto"/>
                    <w:jc w:val="center"/>
                    <w:rPr>
                      <w:rFonts w:ascii="Arial" w:eastAsia="Times New Roman" w:hAnsi="Arial" w:cs="Arial"/>
                      <w:color w:val="000000"/>
                      <w:lang w:eastAsia="tr-TR"/>
                    </w:rPr>
                  </w:pPr>
                  <w:r w:rsidRPr="001E1376">
                    <w:rPr>
                      <w:rFonts w:ascii="Arial" w:eastAsia="Times New Roman" w:hAnsi="Arial" w:cs="Arial"/>
                      <w:color w:val="000000"/>
                      <w:lang w:eastAsia="tr-TR"/>
                    </w:rPr>
                    <w:t>22</w:t>
                  </w:r>
                </w:p>
              </w:tc>
              <w:tc>
                <w:tcPr>
                  <w:tcW w:w="9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6380EF5B" w14:textId="77777777" w:rsidR="00607234" w:rsidRPr="001E1376" w:rsidRDefault="00607234" w:rsidP="001E1376">
                  <w:pPr>
                    <w:jc w:val="center"/>
                    <w:rPr>
                      <w:rFonts w:ascii="Arial" w:hAnsi="Arial" w:cs="Arial"/>
                    </w:rPr>
                  </w:pPr>
                  <w:r w:rsidRPr="001E1376">
                    <w:rPr>
                      <w:rFonts w:ascii="Arial" w:hAnsi="Arial" w:cs="Arial"/>
                    </w:rPr>
                    <w:t xml:space="preserve">Kemik </w:t>
                  </w:r>
                  <w:proofErr w:type="spellStart"/>
                  <w:r w:rsidRPr="001E1376">
                    <w:rPr>
                      <w:rFonts w:ascii="Arial" w:hAnsi="Arial" w:cs="Arial"/>
                    </w:rPr>
                    <w:t>Densitometri</w:t>
                  </w:r>
                  <w:proofErr w:type="spellEnd"/>
                  <w:r w:rsidRPr="001E1376">
                    <w:rPr>
                      <w:rFonts w:ascii="Arial" w:hAnsi="Arial" w:cs="Arial"/>
                    </w:rPr>
                    <w:t xml:space="preserve"> Cihazı Alımı</w:t>
                  </w:r>
                </w:p>
              </w:tc>
            </w:tr>
            <w:tr w:rsidR="00607234" w:rsidRPr="007E3BC4" w14:paraId="4E31C277" w14:textId="77777777" w:rsidTr="00CD6A32">
              <w:trPr>
                <w:trHeight w:val="333"/>
              </w:trPr>
              <w:tc>
                <w:tcPr>
                  <w:tcW w:w="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07D8CEB5" w14:textId="77777777" w:rsidR="00607234" w:rsidRPr="001E1376" w:rsidRDefault="00607234" w:rsidP="001E1376">
                  <w:pPr>
                    <w:spacing w:after="0" w:line="240" w:lineRule="auto"/>
                    <w:jc w:val="center"/>
                    <w:rPr>
                      <w:rFonts w:ascii="Arial" w:eastAsia="Times New Roman" w:hAnsi="Arial" w:cs="Arial"/>
                      <w:color w:val="000000"/>
                      <w:lang w:eastAsia="tr-TR"/>
                    </w:rPr>
                  </w:pPr>
                  <w:r w:rsidRPr="001E1376">
                    <w:rPr>
                      <w:rFonts w:ascii="Arial" w:eastAsia="Times New Roman" w:hAnsi="Arial" w:cs="Arial"/>
                      <w:color w:val="000000"/>
                      <w:lang w:eastAsia="tr-TR"/>
                    </w:rPr>
                    <w:t>23</w:t>
                  </w:r>
                </w:p>
              </w:tc>
              <w:tc>
                <w:tcPr>
                  <w:tcW w:w="9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237EAFFA" w14:textId="77777777" w:rsidR="00607234" w:rsidRPr="001E1376" w:rsidRDefault="00607234" w:rsidP="001E1376">
                  <w:pPr>
                    <w:jc w:val="center"/>
                    <w:rPr>
                      <w:rFonts w:ascii="Arial" w:hAnsi="Arial" w:cs="Arial"/>
                    </w:rPr>
                  </w:pPr>
                  <w:r w:rsidRPr="001E1376">
                    <w:rPr>
                      <w:rFonts w:ascii="Arial" w:hAnsi="Arial" w:cs="Arial"/>
                    </w:rPr>
                    <w:t>Kamera ve Kayıt Cihazı Alımı</w:t>
                  </w:r>
                </w:p>
              </w:tc>
            </w:tr>
            <w:tr w:rsidR="00607234" w:rsidRPr="007E3BC4" w14:paraId="323EEC14" w14:textId="77777777" w:rsidTr="00CD6A32">
              <w:trPr>
                <w:trHeight w:val="333"/>
              </w:trPr>
              <w:tc>
                <w:tcPr>
                  <w:tcW w:w="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65FE355B" w14:textId="77777777" w:rsidR="00607234" w:rsidRPr="001E1376" w:rsidRDefault="00607234" w:rsidP="001E1376">
                  <w:pPr>
                    <w:spacing w:after="0" w:line="240" w:lineRule="auto"/>
                    <w:jc w:val="center"/>
                    <w:rPr>
                      <w:rFonts w:ascii="Arial" w:eastAsia="Times New Roman" w:hAnsi="Arial" w:cs="Arial"/>
                      <w:color w:val="000000"/>
                      <w:lang w:eastAsia="tr-TR"/>
                    </w:rPr>
                  </w:pPr>
                  <w:r w:rsidRPr="001E1376">
                    <w:rPr>
                      <w:rFonts w:ascii="Arial" w:eastAsia="Times New Roman" w:hAnsi="Arial" w:cs="Arial"/>
                      <w:color w:val="000000"/>
                      <w:lang w:eastAsia="tr-TR"/>
                    </w:rPr>
                    <w:t>24</w:t>
                  </w:r>
                </w:p>
              </w:tc>
              <w:tc>
                <w:tcPr>
                  <w:tcW w:w="9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6451D400" w14:textId="77777777" w:rsidR="00607234" w:rsidRPr="001E1376" w:rsidRDefault="00607234" w:rsidP="001E1376">
                  <w:pPr>
                    <w:jc w:val="center"/>
                    <w:rPr>
                      <w:rFonts w:ascii="Arial" w:hAnsi="Arial" w:cs="Arial"/>
                    </w:rPr>
                  </w:pPr>
                  <w:r w:rsidRPr="001E1376">
                    <w:rPr>
                      <w:rFonts w:ascii="Arial" w:hAnsi="Arial" w:cs="Arial"/>
                    </w:rPr>
                    <w:t>Tınaztepe Yerleşkesi Merkezi Yemekhane 2 Adet Mutfak Asansörünün Yenilenmesi ve 2 Adet Panoramik Asansörün Tadilatı</w:t>
                  </w:r>
                </w:p>
              </w:tc>
            </w:tr>
            <w:tr w:rsidR="00607234" w:rsidRPr="007E3BC4" w14:paraId="4D900F53" w14:textId="77777777" w:rsidTr="00CD6A32">
              <w:trPr>
                <w:trHeight w:val="333"/>
              </w:trPr>
              <w:tc>
                <w:tcPr>
                  <w:tcW w:w="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32F37A35" w14:textId="77777777" w:rsidR="00607234" w:rsidRPr="001E1376" w:rsidRDefault="00607234" w:rsidP="001E1376">
                  <w:pPr>
                    <w:spacing w:after="0" w:line="240" w:lineRule="auto"/>
                    <w:jc w:val="center"/>
                    <w:rPr>
                      <w:rFonts w:ascii="Arial" w:eastAsia="Times New Roman" w:hAnsi="Arial" w:cs="Arial"/>
                      <w:color w:val="000000"/>
                      <w:lang w:eastAsia="tr-TR"/>
                    </w:rPr>
                  </w:pPr>
                  <w:r w:rsidRPr="001E1376">
                    <w:rPr>
                      <w:rFonts w:ascii="Arial" w:eastAsia="Times New Roman" w:hAnsi="Arial" w:cs="Arial"/>
                      <w:color w:val="000000"/>
                      <w:lang w:eastAsia="tr-TR"/>
                    </w:rPr>
                    <w:t>25</w:t>
                  </w:r>
                </w:p>
              </w:tc>
              <w:tc>
                <w:tcPr>
                  <w:tcW w:w="9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41A40CE9" w14:textId="77777777" w:rsidR="00607234" w:rsidRPr="001E1376" w:rsidRDefault="00607234" w:rsidP="001E1376">
                  <w:pPr>
                    <w:jc w:val="center"/>
                    <w:rPr>
                      <w:rFonts w:ascii="Arial" w:hAnsi="Arial" w:cs="Arial"/>
                    </w:rPr>
                  </w:pPr>
                  <w:r w:rsidRPr="001E1376">
                    <w:rPr>
                      <w:rFonts w:ascii="Arial" w:hAnsi="Arial" w:cs="Arial"/>
                    </w:rPr>
                    <w:t>Tınaztepe Yerleşkesi Mühendislik Fakültesi 1. Etap Binalarında Tadilat ve Onarım Yapılması</w:t>
                  </w:r>
                </w:p>
              </w:tc>
            </w:tr>
            <w:tr w:rsidR="00607234" w:rsidRPr="007E3BC4" w14:paraId="164EFF97" w14:textId="77777777" w:rsidTr="00CD6A32">
              <w:trPr>
                <w:trHeight w:val="333"/>
              </w:trPr>
              <w:tc>
                <w:tcPr>
                  <w:tcW w:w="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2AA8C456" w14:textId="77777777" w:rsidR="00607234" w:rsidRPr="001E1376" w:rsidRDefault="00607234" w:rsidP="001E1376">
                  <w:pPr>
                    <w:spacing w:after="0" w:line="240" w:lineRule="auto"/>
                    <w:jc w:val="center"/>
                    <w:rPr>
                      <w:rFonts w:ascii="Arial" w:eastAsia="Times New Roman" w:hAnsi="Arial" w:cs="Arial"/>
                      <w:color w:val="000000"/>
                      <w:lang w:eastAsia="tr-TR"/>
                    </w:rPr>
                  </w:pPr>
                  <w:r w:rsidRPr="001E1376">
                    <w:rPr>
                      <w:rFonts w:ascii="Arial" w:eastAsia="Times New Roman" w:hAnsi="Arial" w:cs="Arial"/>
                      <w:color w:val="000000"/>
                      <w:lang w:eastAsia="tr-TR"/>
                    </w:rPr>
                    <w:t>26</w:t>
                  </w:r>
                </w:p>
              </w:tc>
              <w:tc>
                <w:tcPr>
                  <w:tcW w:w="9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2780E146" w14:textId="77777777" w:rsidR="00607234" w:rsidRPr="001E1376" w:rsidRDefault="00607234" w:rsidP="001E1376">
                  <w:pPr>
                    <w:jc w:val="center"/>
                    <w:rPr>
                      <w:rFonts w:ascii="Arial" w:hAnsi="Arial" w:cs="Arial"/>
                    </w:rPr>
                  </w:pPr>
                  <w:r w:rsidRPr="001E1376">
                    <w:rPr>
                      <w:rFonts w:ascii="Arial" w:hAnsi="Arial" w:cs="Arial"/>
                    </w:rPr>
                    <w:t>Uygulama ve Araştırma Hastanesi 5 Blok (Yoğun Bakımlar Hariç) 1 Adet Soğutma Grubu Yenilenmesi ve Ameliyathane Soğutma Grubu ile Servisler Soğutma Grubu Arasında Bypass Hattının Yapılması</w:t>
                  </w:r>
                </w:p>
              </w:tc>
            </w:tr>
            <w:tr w:rsidR="00607234" w:rsidRPr="007E3BC4" w14:paraId="7027110E" w14:textId="77777777" w:rsidTr="00CD6A32">
              <w:trPr>
                <w:trHeight w:val="333"/>
              </w:trPr>
              <w:tc>
                <w:tcPr>
                  <w:tcW w:w="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6FB0106E" w14:textId="77777777" w:rsidR="00607234" w:rsidRPr="001E1376" w:rsidRDefault="00607234" w:rsidP="001E1376">
                  <w:pPr>
                    <w:spacing w:after="0" w:line="240" w:lineRule="auto"/>
                    <w:jc w:val="center"/>
                    <w:rPr>
                      <w:rFonts w:ascii="Arial" w:eastAsia="Times New Roman" w:hAnsi="Arial" w:cs="Arial"/>
                      <w:color w:val="000000"/>
                      <w:lang w:eastAsia="tr-TR"/>
                    </w:rPr>
                  </w:pPr>
                  <w:r w:rsidRPr="001E1376">
                    <w:rPr>
                      <w:rFonts w:ascii="Arial" w:eastAsia="Times New Roman" w:hAnsi="Arial" w:cs="Arial"/>
                      <w:color w:val="000000"/>
                      <w:lang w:eastAsia="tr-TR"/>
                    </w:rPr>
                    <w:t>27</w:t>
                  </w:r>
                </w:p>
              </w:tc>
              <w:tc>
                <w:tcPr>
                  <w:tcW w:w="9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50733E3A" w14:textId="77777777" w:rsidR="00607234" w:rsidRPr="001E1376" w:rsidRDefault="00607234" w:rsidP="001E1376">
                  <w:pPr>
                    <w:jc w:val="center"/>
                    <w:rPr>
                      <w:rFonts w:ascii="Arial" w:hAnsi="Arial" w:cs="Arial"/>
                    </w:rPr>
                  </w:pPr>
                  <w:r w:rsidRPr="001E1376">
                    <w:rPr>
                      <w:rFonts w:ascii="Arial" w:hAnsi="Arial" w:cs="Arial"/>
                    </w:rPr>
                    <w:t>Microsoft Eğitim Çözümleri Kampüs Anlaşması 2023 Yılı Kullanım Hakkı Lisans Alımı</w:t>
                  </w:r>
                </w:p>
              </w:tc>
            </w:tr>
            <w:tr w:rsidR="00607234" w:rsidRPr="007E3BC4" w14:paraId="6ECA388E" w14:textId="77777777" w:rsidTr="00CD6A32">
              <w:trPr>
                <w:trHeight w:val="333"/>
              </w:trPr>
              <w:tc>
                <w:tcPr>
                  <w:tcW w:w="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25C64C0F" w14:textId="77777777" w:rsidR="00607234" w:rsidRPr="001E1376" w:rsidRDefault="00607234" w:rsidP="001E1376">
                  <w:pPr>
                    <w:spacing w:after="0" w:line="240" w:lineRule="auto"/>
                    <w:jc w:val="center"/>
                    <w:rPr>
                      <w:rFonts w:ascii="Arial" w:eastAsia="Times New Roman" w:hAnsi="Arial" w:cs="Arial"/>
                      <w:color w:val="000000"/>
                      <w:lang w:eastAsia="tr-TR"/>
                    </w:rPr>
                  </w:pPr>
                  <w:r w:rsidRPr="001E1376">
                    <w:rPr>
                      <w:rFonts w:ascii="Arial" w:eastAsia="Times New Roman" w:hAnsi="Arial" w:cs="Arial"/>
                      <w:color w:val="000000"/>
                      <w:lang w:eastAsia="tr-TR"/>
                    </w:rPr>
                    <w:t>28</w:t>
                  </w:r>
                </w:p>
              </w:tc>
              <w:tc>
                <w:tcPr>
                  <w:tcW w:w="9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4360AC99" w14:textId="77777777" w:rsidR="00607234" w:rsidRPr="001E1376" w:rsidRDefault="00607234" w:rsidP="001E1376">
                  <w:pPr>
                    <w:jc w:val="center"/>
                    <w:rPr>
                      <w:rFonts w:ascii="Arial" w:hAnsi="Arial" w:cs="Arial"/>
                    </w:rPr>
                  </w:pPr>
                  <w:r w:rsidRPr="001E1376">
                    <w:rPr>
                      <w:rFonts w:ascii="Arial" w:hAnsi="Arial" w:cs="Arial"/>
                    </w:rPr>
                    <w:t>Binek Araç Kiralama Hizmet Alımı (13 Adet)</w:t>
                  </w:r>
                  <w:r w:rsidR="00C2102D">
                    <w:rPr>
                      <w:rFonts w:ascii="Arial" w:hAnsi="Arial" w:cs="Arial"/>
                    </w:rPr>
                    <w:t xml:space="preserve"> </w:t>
                  </w:r>
                  <w:r w:rsidRPr="001E1376">
                    <w:rPr>
                      <w:rFonts w:ascii="Arial" w:hAnsi="Arial" w:cs="Arial"/>
                    </w:rPr>
                    <w:t>(10 Ay)</w:t>
                  </w:r>
                </w:p>
              </w:tc>
            </w:tr>
            <w:tr w:rsidR="00607234" w:rsidRPr="007E3BC4" w14:paraId="489A5F2E" w14:textId="77777777" w:rsidTr="00CD6A32">
              <w:trPr>
                <w:trHeight w:val="333"/>
              </w:trPr>
              <w:tc>
                <w:tcPr>
                  <w:tcW w:w="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5EE88AA8" w14:textId="77777777" w:rsidR="00607234" w:rsidRPr="001E1376" w:rsidRDefault="00607234" w:rsidP="001E1376">
                  <w:pPr>
                    <w:spacing w:after="0" w:line="240" w:lineRule="auto"/>
                    <w:jc w:val="center"/>
                    <w:rPr>
                      <w:rFonts w:ascii="Arial" w:eastAsia="Times New Roman" w:hAnsi="Arial" w:cs="Arial"/>
                      <w:color w:val="000000"/>
                      <w:lang w:eastAsia="tr-TR"/>
                    </w:rPr>
                  </w:pPr>
                  <w:r w:rsidRPr="001E1376">
                    <w:rPr>
                      <w:rFonts w:ascii="Arial" w:eastAsia="Times New Roman" w:hAnsi="Arial" w:cs="Arial"/>
                      <w:color w:val="000000"/>
                      <w:lang w:eastAsia="tr-TR"/>
                    </w:rPr>
                    <w:t>29</w:t>
                  </w:r>
                </w:p>
              </w:tc>
              <w:tc>
                <w:tcPr>
                  <w:tcW w:w="9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1A1C3E9A" w14:textId="77777777" w:rsidR="00607234" w:rsidRPr="001E1376" w:rsidRDefault="00607234" w:rsidP="001E1376">
                  <w:pPr>
                    <w:jc w:val="center"/>
                    <w:rPr>
                      <w:rFonts w:ascii="Arial" w:hAnsi="Arial" w:cs="Arial"/>
                    </w:rPr>
                  </w:pPr>
                  <w:r w:rsidRPr="001E1376">
                    <w:rPr>
                      <w:rFonts w:ascii="Arial" w:hAnsi="Arial" w:cs="Arial"/>
                    </w:rPr>
                    <w:t>960.000 Öğün Malzemeli Yemek Hizmeti Alımı</w:t>
                  </w:r>
                </w:p>
              </w:tc>
            </w:tr>
            <w:tr w:rsidR="00607234" w:rsidRPr="007E3BC4" w14:paraId="3B575EC4" w14:textId="77777777" w:rsidTr="00CD6A32">
              <w:trPr>
                <w:trHeight w:val="333"/>
              </w:trPr>
              <w:tc>
                <w:tcPr>
                  <w:tcW w:w="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65423B41" w14:textId="77777777" w:rsidR="00607234" w:rsidRPr="001E1376" w:rsidRDefault="00607234" w:rsidP="001E1376">
                  <w:pPr>
                    <w:spacing w:after="0" w:line="240" w:lineRule="auto"/>
                    <w:jc w:val="center"/>
                    <w:rPr>
                      <w:rFonts w:ascii="Arial" w:eastAsia="Times New Roman" w:hAnsi="Arial" w:cs="Arial"/>
                      <w:color w:val="000000"/>
                      <w:lang w:eastAsia="tr-TR"/>
                    </w:rPr>
                  </w:pPr>
                  <w:r w:rsidRPr="001E1376">
                    <w:rPr>
                      <w:rFonts w:ascii="Arial" w:eastAsia="Times New Roman" w:hAnsi="Arial" w:cs="Arial"/>
                      <w:color w:val="000000"/>
                      <w:lang w:eastAsia="tr-TR"/>
                    </w:rPr>
                    <w:t>30</w:t>
                  </w:r>
                </w:p>
              </w:tc>
              <w:tc>
                <w:tcPr>
                  <w:tcW w:w="9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38E81AC2" w14:textId="77777777" w:rsidR="00607234" w:rsidRPr="001E1376" w:rsidRDefault="00607234" w:rsidP="001E1376">
                  <w:pPr>
                    <w:jc w:val="center"/>
                    <w:rPr>
                      <w:rFonts w:ascii="Arial" w:hAnsi="Arial" w:cs="Arial"/>
                    </w:rPr>
                  </w:pPr>
                  <w:r w:rsidRPr="001E1376">
                    <w:rPr>
                      <w:rFonts w:ascii="Arial" w:hAnsi="Arial" w:cs="Arial"/>
                    </w:rPr>
                    <w:t>Gardiyan Yazılım Alımı</w:t>
                  </w:r>
                </w:p>
              </w:tc>
            </w:tr>
            <w:tr w:rsidR="00607234" w:rsidRPr="007E3BC4" w14:paraId="5D1E3C66" w14:textId="77777777" w:rsidTr="00CD6A32">
              <w:trPr>
                <w:trHeight w:val="333"/>
              </w:trPr>
              <w:tc>
                <w:tcPr>
                  <w:tcW w:w="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21DB5A53" w14:textId="77777777" w:rsidR="00607234" w:rsidRPr="001E1376" w:rsidRDefault="00607234" w:rsidP="001E1376">
                  <w:pPr>
                    <w:spacing w:after="0" w:line="240" w:lineRule="auto"/>
                    <w:jc w:val="center"/>
                    <w:rPr>
                      <w:rFonts w:ascii="Arial" w:eastAsia="Times New Roman" w:hAnsi="Arial" w:cs="Arial"/>
                      <w:color w:val="000000"/>
                      <w:lang w:eastAsia="tr-TR"/>
                    </w:rPr>
                  </w:pPr>
                  <w:r w:rsidRPr="001E1376">
                    <w:rPr>
                      <w:rFonts w:ascii="Arial" w:eastAsia="Times New Roman" w:hAnsi="Arial" w:cs="Arial"/>
                      <w:color w:val="000000"/>
                      <w:lang w:eastAsia="tr-TR"/>
                    </w:rPr>
                    <w:t>31</w:t>
                  </w:r>
                </w:p>
              </w:tc>
              <w:tc>
                <w:tcPr>
                  <w:tcW w:w="9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7724E2D0" w14:textId="77777777" w:rsidR="00607234" w:rsidRPr="001E1376" w:rsidRDefault="00607234" w:rsidP="001E1376">
                  <w:pPr>
                    <w:jc w:val="center"/>
                    <w:rPr>
                      <w:rFonts w:ascii="Arial" w:hAnsi="Arial" w:cs="Arial"/>
                    </w:rPr>
                  </w:pPr>
                  <w:r w:rsidRPr="001E1376">
                    <w:rPr>
                      <w:rFonts w:ascii="Arial" w:hAnsi="Arial" w:cs="Arial"/>
                    </w:rPr>
                    <w:t xml:space="preserve">Dokuz Çeşmeler Yerleşkesi Sürdürülebilir </w:t>
                  </w:r>
                  <w:proofErr w:type="spellStart"/>
                  <w:r w:rsidRPr="001E1376">
                    <w:rPr>
                      <w:rFonts w:ascii="Arial" w:hAnsi="Arial" w:cs="Arial"/>
                    </w:rPr>
                    <w:t>Metasınıf</w:t>
                  </w:r>
                  <w:proofErr w:type="spellEnd"/>
                  <w:r w:rsidRPr="001E1376">
                    <w:rPr>
                      <w:rFonts w:ascii="Arial" w:hAnsi="Arial" w:cs="Arial"/>
                    </w:rPr>
                    <w:t xml:space="preserve"> Oluşturulması İşi</w:t>
                  </w:r>
                </w:p>
              </w:tc>
            </w:tr>
            <w:tr w:rsidR="005149DE" w:rsidRPr="007E3BC4" w14:paraId="3F1B6304" w14:textId="77777777" w:rsidTr="00607234">
              <w:trPr>
                <w:trHeight w:val="333"/>
              </w:trPr>
              <w:tc>
                <w:tcPr>
                  <w:tcW w:w="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6BFFF230" w14:textId="77777777" w:rsidR="005149DE" w:rsidRPr="001E1376" w:rsidRDefault="005149DE" w:rsidP="001E1376">
                  <w:pPr>
                    <w:spacing w:after="0" w:line="240" w:lineRule="auto"/>
                    <w:jc w:val="center"/>
                    <w:rPr>
                      <w:rFonts w:ascii="Arial" w:eastAsia="Times New Roman" w:hAnsi="Arial" w:cs="Arial"/>
                      <w:color w:val="000000"/>
                      <w:lang w:eastAsia="tr-TR"/>
                    </w:rPr>
                  </w:pPr>
                  <w:r w:rsidRPr="001E1376">
                    <w:rPr>
                      <w:rFonts w:ascii="Arial" w:eastAsia="Times New Roman" w:hAnsi="Arial" w:cs="Arial"/>
                      <w:color w:val="000000"/>
                      <w:lang w:eastAsia="tr-TR"/>
                    </w:rPr>
                    <w:t>32</w:t>
                  </w:r>
                </w:p>
              </w:tc>
              <w:tc>
                <w:tcPr>
                  <w:tcW w:w="9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vAlign w:val="center"/>
                </w:tcPr>
                <w:p w14:paraId="54FB132C" w14:textId="77777777" w:rsidR="005149DE" w:rsidRPr="001E1376" w:rsidRDefault="00607234" w:rsidP="001E1376">
                  <w:pPr>
                    <w:spacing w:after="0" w:line="240" w:lineRule="auto"/>
                    <w:jc w:val="center"/>
                    <w:rPr>
                      <w:rFonts w:ascii="Arial" w:eastAsia="Times New Roman" w:hAnsi="Arial" w:cs="Arial"/>
                      <w:color w:val="000000"/>
                      <w:lang w:eastAsia="tr-TR"/>
                    </w:rPr>
                  </w:pPr>
                  <w:proofErr w:type="spellStart"/>
                  <w:r w:rsidRPr="001E1376">
                    <w:rPr>
                      <w:rFonts w:ascii="Arial" w:eastAsia="Times New Roman" w:hAnsi="Arial" w:cs="Arial"/>
                      <w:color w:val="000000"/>
                      <w:lang w:eastAsia="tr-TR"/>
                    </w:rPr>
                    <w:t>Preklinik</w:t>
                  </w:r>
                  <w:proofErr w:type="spellEnd"/>
                  <w:r w:rsidRPr="001E1376">
                    <w:rPr>
                      <w:rFonts w:ascii="Arial" w:eastAsia="Times New Roman" w:hAnsi="Arial" w:cs="Arial"/>
                      <w:color w:val="000000"/>
                      <w:lang w:eastAsia="tr-TR"/>
                    </w:rPr>
                    <w:t xml:space="preserve"> Öğrenci Masası (Üç Kişilik) ve </w:t>
                  </w:r>
                  <w:proofErr w:type="spellStart"/>
                  <w:r w:rsidRPr="001E1376">
                    <w:rPr>
                      <w:rFonts w:ascii="Arial" w:eastAsia="Times New Roman" w:hAnsi="Arial" w:cs="Arial"/>
                      <w:color w:val="000000"/>
                      <w:lang w:eastAsia="tr-TR"/>
                    </w:rPr>
                    <w:t>Preklinik</w:t>
                  </w:r>
                  <w:proofErr w:type="spellEnd"/>
                  <w:r w:rsidRPr="001E1376">
                    <w:rPr>
                      <w:rFonts w:ascii="Arial" w:eastAsia="Times New Roman" w:hAnsi="Arial" w:cs="Arial"/>
                      <w:color w:val="000000"/>
                      <w:lang w:eastAsia="tr-TR"/>
                    </w:rPr>
                    <w:t xml:space="preserve"> Eğitmen Masası Alımı</w:t>
                  </w:r>
                </w:p>
              </w:tc>
            </w:tr>
            <w:tr w:rsidR="00607234" w:rsidRPr="007E3BC4" w14:paraId="498E6B4C" w14:textId="77777777" w:rsidTr="00CD6A32">
              <w:trPr>
                <w:trHeight w:val="333"/>
              </w:trPr>
              <w:tc>
                <w:tcPr>
                  <w:tcW w:w="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18B256BD" w14:textId="77777777" w:rsidR="00607234" w:rsidRPr="001E1376" w:rsidRDefault="00607234" w:rsidP="001E1376">
                  <w:pPr>
                    <w:spacing w:after="0" w:line="240" w:lineRule="auto"/>
                    <w:jc w:val="center"/>
                    <w:rPr>
                      <w:rFonts w:ascii="Arial" w:eastAsia="Times New Roman" w:hAnsi="Arial" w:cs="Arial"/>
                      <w:color w:val="000000"/>
                      <w:lang w:eastAsia="tr-TR"/>
                    </w:rPr>
                  </w:pPr>
                  <w:r w:rsidRPr="001E1376">
                    <w:rPr>
                      <w:rFonts w:ascii="Arial" w:eastAsia="Times New Roman" w:hAnsi="Arial" w:cs="Arial"/>
                      <w:color w:val="000000"/>
                      <w:lang w:eastAsia="tr-TR"/>
                    </w:rPr>
                    <w:t>33</w:t>
                  </w:r>
                </w:p>
              </w:tc>
              <w:tc>
                <w:tcPr>
                  <w:tcW w:w="9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0CB652AD" w14:textId="77777777" w:rsidR="00607234" w:rsidRPr="001E1376" w:rsidRDefault="00607234" w:rsidP="001E1376">
                  <w:pPr>
                    <w:jc w:val="center"/>
                    <w:rPr>
                      <w:rFonts w:ascii="Arial" w:hAnsi="Arial" w:cs="Arial"/>
                    </w:rPr>
                  </w:pPr>
                  <w:r w:rsidRPr="001E1376">
                    <w:rPr>
                      <w:rFonts w:ascii="Arial" w:hAnsi="Arial" w:cs="Arial"/>
                    </w:rPr>
                    <w:t>15 Temmuz Sağlık ve Sanat Yerleşkesi Spor Salonu ve Tınaztepe Yerleşkesi Yarı Olimpik Yüzme Havuzu Tadilatı Yapılması İşi</w:t>
                  </w:r>
                </w:p>
              </w:tc>
            </w:tr>
            <w:tr w:rsidR="00607234" w:rsidRPr="007E3BC4" w14:paraId="3A4F3A02" w14:textId="77777777" w:rsidTr="00CD6A32">
              <w:trPr>
                <w:trHeight w:val="333"/>
              </w:trPr>
              <w:tc>
                <w:tcPr>
                  <w:tcW w:w="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77B72224" w14:textId="77777777" w:rsidR="00607234" w:rsidRPr="001E1376" w:rsidRDefault="00607234" w:rsidP="001E1376">
                  <w:pPr>
                    <w:spacing w:after="0" w:line="240" w:lineRule="auto"/>
                    <w:jc w:val="center"/>
                    <w:rPr>
                      <w:rFonts w:ascii="Arial" w:eastAsia="Times New Roman" w:hAnsi="Arial" w:cs="Arial"/>
                      <w:color w:val="000000"/>
                      <w:lang w:eastAsia="tr-TR"/>
                    </w:rPr>
                  </w:pPr>
                  <w:r w:rsidRPr="001E1376">
                    <w:rPr>
                      <w:rFonts w:ascii="Arial" w:eastAsia="Times New Roman" w:hAnsi="Arial" w:cs="Arial"/>
                      <w:color w:val="000000"/>
                      <w:lang w:eastAsia="tr-TR"/>
                    </w:rPr>
                    <w:t>34</w:t>
                  </w:r>
                </w:p>
              </w:tc>
              <w:tc>
                <w:tcPr>
                  <w:tcW w:w="9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47A5AF9F" w14:textId="77777777" w:rsidR="00607234" w:rsidRPr="001E1376" w:rsidRDefault="00607234" w:rsidP="001E1376">
                  <w:pPr>
                    <w:jc w:val="center"/>
                    <w:rPr>
                      <w:rFonts w:ascii="Arial" w:hAnsi="Arial" w:cs="Arial"/>
                    </w:rPr>
                  </w:pPr>
                  <w:r w:rsidRPr="001E1376">
                    <w:rPr>
                      <w:rFonts w:ascii="Arial" w:hAnsi="Arial" w:cs="Arial"/>
                    </w:rPr>
                    <w:t>3 Kısım Cerrahi El Aleti (2. ve 3. Kısım) Alımı İşi</w:t>
                  </w:r>
                </w:p>
              </w:tc>
            </w:tr>
            <w:tr w:rsidR="00607234" w:rsidRPr="007E3BC4" w14:paraId="38E43CC4" w14:textId="77777777" w:rsidTr="00CD6A32">
              <w:trPr>
                <w:trHeight w:val="333"/>
              </w:trPr>
              <w:tc>
                <w:tcPr>
                  <w:tcW w:w="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0C713100" w14:textId="77777777" w:rsidR="00607234" w:rsidRPr="001E1376" w:rsidRDefault="00607234" w:rsidP="001E1376">
                  <w:pPr>
                    <w:spacing w:after="0" w:line="240" w:lineRule="auto"/>
                    <w:jc w:val="center"/>
                    <w:rPr>
                      <w:rFonts w:ascii="Arial" w:eastAsia="Times New Roman" w:hAnsi="Arial" w:cs="Arial"/>
                      <w:color w:val="000000"/>
                      <w:lang w:eastAsia="tr-TR"/>
                    </w:rPr>
                  </w:pPr>
                  <w:r w:rsidRPr="001E1376">
                    <w:rPr>
                      <w:rFonts w:ascii="Arial" w:eastAsia="Times New Roman" w:hAnsi="Arial" w:cs="Arial"/>
                      <w:color w:val="000000"/>
                      <w:lang w:eastAsia="tr-TR"/>
                    </w:rPr>
                    <w:t>35</w:t>
                  </w:r>
                </w:p>
              </w:tc>
              <w:tc>
                <w:tcPr>
                  <w:tcW w:w="9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6D719168" w14:textId="77777777" w:rsidR="00607234" w:rsidRPr="001E1376" w:rsidRDefault="00607234" w:rsidP="001E1376">
                  <w:pPr>
                    <w:jc w:val="center"/>
                    <w:rPr>
                      <w:rFonts w:ascii="Arial" w:hAnsi="Arial" w:cs="Arial"/>
                    </w:rPr>
                  </w:pPr>
                  <w:proofErr w:type="spellStart"/>
                  <w:r w:rsidRPr="001E1376">
                    <w:rPr>
                      <w:rFonts w:ascii="Arial" w:hAnsi="Arial" w:cs="Arial"/>
                    </w:rPr>
                    <w:t>Zeiss</w:t>
                  </w:r>
                  <w:proofErr w:type="spellEnd"/>
                  <w:r w:rsidRPr="001E1376">
                    <w:rPr>
                      <w:rFonts w:ascii="Arial" w:hAnsi="Arial" w:cs="Arial"/>
                    </w:rPr>
                    <w:t xml:space="preserve"> </w:t>
                  </w:r>
                  <w:proofErr w:type="spellStart"/>
                  <w:r w:rsidRPr="001E1376">
                    <w:rPr>
                      <w:rFonts w:ascii="Arial" w:hAnsi="Arial" w:cs="Arial"/>
                    </w:rPr>
                    <w:t>Libra</w:t>
                  </w:r>
                  <w:proofErr w:type="spellEnd"/>
                  <w:r w:rsidRPr="001E1376">
                    <w:rPr>
                      <w:rFonts w:ascii="Arial" w:hAnsi="Arial" w:cs="Arial"/>
                    </w:rPr>
                    <w:t xml:space="preserve"> 120 Transmisyon Elektron Mikroskobu Güncellenmesi İşi</w:t>
                  </w:r>
                </w:p>
              </w:tc>
            </w:tr>
            <w:tr w:rsidR="00607234" w:rsidRPr="007E3BC4" w14:paraId="3AED69B1" w14:textId="77777777" w:rsidTr="00CD6A32">
              <w:trPr>
                <w:trHeight w:val="333"/>
              </w:trPr>
              <w:tc>
                <w:tcPr>
                  <w:tcW w:w="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26FBF9F4" w14:textId="77777777" w:rsidR="00607234" w:rsidRPr="001E1376" w:rsidRDefault="00607234" w:rsidP="001E1376">
                  <w:pPr>
                    <w:spacing w:after="0" w:line="240" w:lineRule="auto"/>
                    <w:jc w:val="center"/>
                    <w:rPr>
                      <w:rFonts w:ascii="Arial" w:eastAsia="Times New Roman" w:hAnsi="Arial" w:cs="Arial"/>
                      <w:color w:val="000000"/>
                      <w:lang w:eastAsia="tr-TR"/>
                    </w:rPr>
                  </w:pPr>
                  <w:r w:rsidRPr="001E1376">
                    <w:rPr>
                      <w:rFonts w:ascii="Arial" w:eastAsia="Times New Roman" w:hAnsi="Arial" w:cs="Arial"/>
                      <w:color w:val="000000"/>
                      <w:lang w:eastAsia="tr-TR"/>
                    </w:rPr>
                    <w:t>36</w:t>
                  </w:r>
                </w:p>
              </w:tc>
              <w:tc>
                <w:tcPr>
                  <w:tcW w:w="9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2BB0DBCF" w14:textId="77777777" w:rsidR="00607234" w:rsidRPr="001E1376" w:rsidRDefault="00607234" w:rsidP="001E1376">
                  <w:pPr>
                    <w:jc w:val="center"/>
                    <w:rPr>
                      <w:rFonts w:ascii="Arial" w:hAnsi="Arial" w:cs="Arial"/>
                    </w:rPr>
                  </w:pPr>
                  <w:r w:rsidRPr="001E1376">
                    <w:rPr>
                      <w:rFonts w:ascii="Arial" w:hAnsi="Arial" w:cs="Arial"/>
                    </w:rPr>
                    <w:t xml:space="preserve">Diş Hekimliği Fakültesi </w:t>
                  </w:r>
                  <w:proofErr w:type="spellStart"/>
                  <w:r w:rsidRPr="001E1376">
                    <w:rPr>
                      <w:rFonts w:ascii="Arial" w:hAnsi="Arial" w:cs="Arial"/>
                    </w:rPr>
                    <w:t>Preklinik</w:t>
                  </w:r>
                  <w:proofErr w:type="spellEnd"/>
                  <w:r w:rsidRPr="001E1376">
                    <w:rPr>
                      <w:rFonts w:ascii="Arial" w:hAnsi="Arial" w:cs="Arial"/>
                    </w:rPr>
                    <w:t xml:space="preserve"> Laboratuvarı Oluşturulması ve Tuvalet Tadilatı Yapılması İşi</w:t>
                  </w:r>
                </w:p>
              </w:tc>
            </w:tr>
            <w:tr w:rsidR="00607234" w:rsidRPr="007E3BC4" w14:paraId="65BC0608" w14:textId="77777777" w:rsidTr="00CD6A32">
              <w:trPr>
                <w:trHeight w:val="333"/>
              </w:trPr>
              <w:tc>
                <w:tcPr>
                  <w:tcW w:w="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40FC8ECE" w14:textId="77777777" w:rsidR="00607234" w:rsidRPr="001E1376" w:rsidRDefault="00607234" w:rsidP="001E1376">
                  <w:pPr>
                    <w:spacing w:after="0" w:line="240" w:lineRule="auto"/>
                    <w:jc w:val="center"/>
                    <w:rPr>
                      <w:rFonts w:ascii="Arial" w:eastAsia="Times New Roman" w:hAnsi="Arial" w:cs="Arial"/>
                      <w:color w:val="000000"/>
                      <w:lang w:eastAsia="tr-TR"/>
                    </w:rPr>
                  </w:pPr>
                  <w:r w:rsidRPr="001E1376">
                    <w:rPr>
                      <w:rFonts w:ascii="Arial" w:eastAsia="Times New Roman" w:hAnsi="Arial" w:cs="Arial"/>
                      <w:color w:val="000000"/>
                      <w:lang w:eastAsia="tr-TR"/>
                    </w:rPr>
                    <w:t>37</w:t>
                  </w:r>
                </w:p>
              </w:tc>
              <w:tc>
                <w:tcPr>
                  <w:tcW w:w="9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33FF5711" w14:textId="77777777" w:rsidR="00607234" w:rsidRPr="001E1376" w:rsidRDefault="00607234" w:rsidP="001E1376">
                  <w:pPr>
                    <w:jc w:val="center"/>
                    <w:rPr>
                      <w:rFonts w:ascii="Arial" w:hAnsi="Arial" w:cs="Arial"/>
                    </w:rPr>
                  </w:pPr>
                  <w:r w:rsidRPr="001E1376">
                    <w:rPr>
                      <w:rFonts w:ascii="Arial" w:hAnsi="Arial" w:cs="Arial"/>
                    </w:rPr>
                    <w:t>Eğitim Fakültesi Resim-İş Binası Zemin Katta Kısmi Tadilat Yapılması İşi</w:t>
                  </w:r>
                </w:p>
              </w:tc>
            </w:tr>
            <w:tr w:rsidR="00607234" w:rsidRPr="007E3BC4" w14:paraId="16E95E44" w14:textId="77777777" w:rsidTr="00CD6A32">
              <w:trPr>
                <w:trHeight w:val="333"/>
              </w:trPr>
              <w:tc>
                <w:tcPr>
                  <w:tcW w:w="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79405F75" w14:textId="77777777" w:rsidR="00607234" w:rsidRPr="001E1376" w:rsidRDefault="00607234" w:rsidP="001E1376">
                  <w:pPr>
                    <w:spacing w:after="0" w:line="240" w:lineRule="auto"/>
                    <w:jc w:val="center"/>
                    <w:rPr>
                      <w:rFonts w:ascii="Arial" w:eastAsia="Times New Roman" w:hAnsi="Arial" w:cs="Arial"/>
                      <w:color w:val="000000"/>
                      <w:lang w:eastAsia="tr-TR"/>
                    </w:rPr>
                  </w:pPr>
                  <w:r w:rsidRPr="001E1376">
                    <w:rPr>
                      <w:rFonts w:ascii="Arial" w:eastAsia="Times New Roman" w:hAnsi="Arial" w:cs="Arial"/>
                      <w:color w:val="000000"/>
                      <w:lang w:eastAsia="tr-TR"/>
                    </w:rPr>
                    <w:t>38</w:t>
                  </w:r>
                </w:p>
              </w:tc>
              <w:tc>
                <w:tcPr>
                  <w:tcW w:w="9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359B03B1" w14:textId="77777777" w:rsidR="00607234" w:rsidRPr="001E1376" w:rsidRDefault="00607234" w:rsidP="001E1376">
                  <w:pPr>
                    <w:jc w:val="center"/>
                    <w:rPr>
                      <w:rFonts w:ascii="Arial" w:hAnsi="Arial" w:cs="Arial"/>
                    </w:rPr>
                  </w:pPr>
                  <w:r w:rsidRPr="001E1376">
                    <w:rPr>
                      <w:rFonts w:ascii="Arial" w:hAnsi="Arial" w:cs="Arial"/>
                    </w:rPr>
                    <w:t>15 Temmuz Sağlık ve Sanat Yerleşkesi Dahili Bilimler Yoğun Bakım Yenilenmesi İşi</w:t>
                  </w:r>
                </w:p>
              </w:tc>
            </w:tr>
            <w:tr w:rsidR="00607234" w:rsidRPr="007E3BC4" w14:paraId="4984ABFC" w14:textId="77777777" w:rsidTr="00CD6A32">
              <w:trPr>
                <w:trHeight w:val="333"/>
              </w:trPr>
              <w:tc>
                <w:tcPr>
                  <w:tcW w:w="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11D21CB0" w14:textId="77777777" w:rsidR="00607234" w:rsidRPr="001E1376" w:rsidRDefault="00607234" w:rsidP="001E1376">
                  <w:pPr>
                    <w:spacing w:after="0" w:line="240" w:lineRule="auto"/>
                    <w:jc w:val="center"/>
                    <w:rPr>
                      <w:rFonts w:ascii="Arial" w:eastAsia="Times New Roman" w:hAnsi="Arial" w:cs="Arial"/>
                      <w:color w:val="000000"/>
                      <w:lang w:eastAsia="tr-TR"/>
                    </w:rPr>
                  </w:pPr>
                  <w:r w:rsidRPr="001E1376">
                    <w:rPr>
                      <w:rFonts w:ascii="Arial" w:eastAsia="Times New Roman" w:hAnsi="Arial" w:cs="Arial"/>
                      <w:color w:val="000000"/>
                      <w:lang w:eastAsia="tr-TR"/>
                    </w:rPr>
                    <w:t>39</w:t>
                  </w:r>
                </w:p>
              </w:tc>
              <w:tc>
                <w:tcPr>
                  <w:tcW w:w="9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44A35870" w14:textId="77777777" w:rsidR="00607234" w:rsidRPr="001E1376" w:rsidRDefault="00607234" w:rsidP="001E1376">
                  <w:pPr>
                    <w:jc w:val="center"/>
                    <w:rPr>
                      <w:rFonts w:ascii="Arial" w:hAnsi="Arial" w:cs="Arial"/>
                    </w:rPr>
                  </w:pPr>
                  <w:r w:rsidRPr="001E1376">
                    <w:rPr>
                      <w:rFonts w:ascii="Arial" w:hAnsi="Arial" w:cs="Arial"/>
                    </w:rPr>
                    <w:t>15 Temmuz Sağlık ve Sanat Yerleşkesi Güzel Sanatlar Fakültesi ve Devlet Konservatuvarı Binaları Uygulama Projeleri Hazırlanması Hizmet Alımı</w:t>
                  </w:r>
                </w:p>
              </w:tc>
            </w:tr>
            <w:tr w:rsidR="00607234" w:rsidRPr="007E3BC4" w14:paraId="1037B77D" w14:textId="77777777" w:rsidTr="00CD6A32">
              <w:trPr>
                <w:trHeight w:val="333"/>
              </w:trPr>
              <w:tc>
                <w:tcPr>
                  <w:tcW w:w="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01C6C096" w14:textId="77777777" w:rsidR="00607234" w:rsidRPr="001E1376" w:rsidRDefault="00607234" w:rsidP="001E1376">
                  <w:pPr>
                    <w:spacing w:after="0" w:line="240" w:lineRule="auto"/>
                    <w:jc w:val="center"/>
                    <w:rPr>
                      <w:rFonts w:ascii="Arial" w:eastAsia="Times New Roman" w:hAnsi="Arial" w:cs="Arial"/>
                      <w:color w:val="000000"/>
                      <w:lang w:eastAsia="tr-TR"/>
                    </w:rPr>
                  </w:pPr>
                  <w:r w:rsidRPr="001E1376">
                    <w:rPr>
                      <w:rFonts w:ascii="Arial" w:eastAsia="Times New Roman" w:hAnsi="Arial" w:cs="Arial"/>
                      <w:color w:val="000000"/>
                      <w:lang w:eastAsia="tr-TR"/>
                    </w:rPr>
                    <w:t>40</w:t>
                  </w:r>
                </w:p>
              </w:tc>
              <w:tc>
                <w:tcPr>
                  <w:tcW w:w="9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40D6EC65" w14:textId="77777777" w:rsidR="00607234" w:rsidRPr="001E1376" w:rsidRDefault="00607234" w:rsidP="001E1376">
                  <w:pPr>
                    <w:jc w:val="center"/>
                    <w:rPr>
                      <w:rFonts w:ascii="Arial" w:hAnsi="Arial" w:cs="Arial"/>
                    </w:rPr>
                  </w:pPr>
                  <w:r w:rsidRPr="001E1376">
                    <w:rPr>
                      <w:rFonts w:ascii="Arial" w:hAnsi="Arial" w:cs="Arial"/>
                    </w:rPr>
                    <w:t xml:space="preserve">Elektrikli ve Bataryalı </w:t>
                  </w:r>
                  <w:proofErr w:type="spellStart"/>
                  <w:r w:rsidRPr="001E1376">
                    <w:rPr>
                      <w:rFonts w:ascii="Arial" w:hAnsi="Arial" w:cs="Arial"/>
                    </w:rPr>
                    <w:t>Elçekli</w:t>
                  </w:r>
                  <w:proofErr w:type="spellEnd"/>
                  <w:r w:rsidRPr="001E1376">
                    <w:rPr>
                      <w:rFonts w:ascii="Arial" w:hAnsi="Arial" w:cs="Arial"/>
                    </w:rPr>
                    <w:t xml:space="preserve"> Delici Kesici Motor Sistemi Alımı</w:t>
                  </w:r>
                </w:p>
              </w:tc>
            </w:tr>
            <w:tr w:rsidR="00607234" w:rsidRPr="007E3BC4" w14:paraId="37CAAFDA" w14:textId="77777777" w:rsidTr="00CD6A32">
              <w:trPr>
                <w:trHeight w:val="333"/>
              </w:trPr>
              <w:tc>
                <w:tcPr>
                  <w:tcW w:w="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4486E3E4" w14:textId="77777777" w:rsidR="00607234" w:rsidRPr="001E1376" w:rsidRDefault="00607234" w:rsidP="001E1376">
                  <w:pPr>
                    <w:spacing w:after="0" w:line="240" w:lineRule="auto"/>
                    <w:jc w:val="center"/>
                    <w:rPr>
                      <w:rFonts w:ascii="Arial" w:eastAsia="Times New Roman" w:hAnsi="Arial" w:cs="Arial"/>
                      <w:color w:val="000000"/>
                      <w:lang w:eastAsia="tr-TR"/>
                    </w:rPr>
                  </w:pPr>
                  <w:r w:rsidRPr="001E1376">
                    <w:rPr>
                      <w:rFonts w:ascii="Arial" w:eastAsia="Times New Roman" w:hAnsi="Arial" w:cs="Arial"/>
                      <w:color w:val="000000"/>
                      <w:lang w:eastAsia="tr-TR"/>
                    </w:rPr>
                    <w:t>41</w:t>
                  </w:r>
                </w:p>
              </w:tc>
              <w:tc>
                <w:tcPr>
                  <w:tcW w:w="9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05E1857D" w14:textId="77777777" w:rsidR="00607234" w:rsidRPr="001E1376" w:rsidRDefault="00607234" w:rsidP="001E1376">
                  <w:pPr>
                    <w:jc w:val="center"/>
                    <w:rPr>
                      <w:rFonts w:ascii="Arial" w:hAnsi="Arial" w:cs="Arial"/>
                    </w:rPr>
                  </w:pPr>
                  <w:r w:rsidRPr="001E1376">
                    <w:rPr>
                      <w:rFonts w:ascii="Arial" w:hAnsi="Arial" w:cs="Arial"/>
                    </w:rPr>
                    <w:t xml:space="preserve">Üst Düzey Renkli </w:t>
                  </w:r>
                  <w:proofErr w:type="spellStart"/>
                  <w:r w:rsidRPr="001E1376">
                    <w:rPr>
                      <w:rFonts w:ascii="Arial" w:hAnsi="Arial" w:cs="Arial"/>
                    </w:rPr>
                    <w:t>Doppler</w:t>
                  </w:r>
                  <w:proofErr w:type="spellEnd"/>
                  <w:r w:rsidRPr="001E1376">
                    <w:rPr>
                      <w:rFonts w:ascii="Arial" w:hAnsi="Arial" w:cs="Arial"/>
                    </w:rPr>
                    <w:t xml:space="preserve"> Ultrasonografi Cihazı (Radyoloji) Alımı</w:t>
                  </w:r>
                </w:p>
              </w:tc>
            </w:tr>
            <w:tr w:rsidR="00607234" w:rsidRPr="007E3BC4" w14:paraId="5D5A47B7" w14:textId="77777777" w:rsidTr="00CD6A32">
              <w:trPr>
                <w:trHeight w:val="333"/>
              </w:trPr>
              <w:tc>
                <w:tcPr>
                  <w:tcW w:w="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75C914CF" w14:textId="77777777" w:rsidR="00607234" w:rsidRPr="001E1376" w:rsidRDefault="00607234" w:rsidP="001E1376">
                  <w:pPr>
                    <w:spacing w:after="0" w:line="240" w:lineRule="auto"/>
                    <w:jc w:val="center"/>
                    <w:rPr>
                      <w:rFonts w:ascii="Arial" w:eastAsia="Times New Roman" w:hAnsi="Arial" w:cs="Arial"/>
                      <w:color w:val="000000"/>
                      <w:lang w:eastAsia="tr-TR"/>
                    </w:rPr>
                  </w:pPr>
                  <w:r w:rsidRPr="001E1376">
                    <w:rPr>
                      <w:rFonts w:ascii="Arial" w:eastAsia="Times New Roman" w:hAnsi="Arial" w:cs="Arial"/>
                      <w:color w:val="000000"/>
                      <w:lang w:eastAsia="tr-TR"/>
                    </w:rPr>
                    <w:t>42</w:t>
                  </w:r>
                </w:p>
              </w:tc>
              <w:tc>
                <w:tcPr>
                  <w:tcW w:w="9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3E304881" w14:textId="77777777" w:rsidR="00607234" w:rsidRPr="001E1376" w:rsidRDefault="00607234" w:rsidP="001E1376">
                  <w:pPr>
                    <w:jc w:val="center"/>
                    <w:rPr>
                      <w:rFonts w:ascii="Arial" w:hAnsi="Arial" w:cs="Arial"/>
                    </w:rPr>
                  </w:pPr>
                  <w:proofErr w:type="spellStart"/>
                  <w:r w:rsidRPr="001E1376">
                    <w:rPr>
                      <w:rFonts w:ascii="Arial" w:hAnsi="Arial" w:cs="Arial"/>
                    </w:rPr>
                    <w:t>Kassal</w:t>
                  </w:r>
                  <w:proofErr w:type="spellEnd"/>
                  <w:r w:rsidRPr="001E1376">
                    <w:rPr>
                      <w:rFonts w:ascii="Arial" w:hAnsi="Arial" w:cs="Arial"/>
                    </w:rPr>
                    <w:t xml:space="preserve"> Analiz Sistemi</w:t>
                  </w:r>
                </w:p>
              </w:tc>
            </w:tr>
            <w:tr w:rsidR="00607234" w:rsidRPr="007E3BC4" w14:paraId="0F6AE4A4" w14:textId="77777777" w:rsidTr="00CD6A32">
              <w:trPr>
                <w:trHeight w:val="333"/>
              </w:trPr>
              <w:tc>
                <w:tcPr>
                  <w:tcW w:w="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6B7E22ED" w14:textId="77777777" w:rsidR="00607234" w:rsidRPr="001E1376" w:rsidRDefault="00607234" w:rsidP="001E1376">
                  <w:pPr>
                    <w:spacing w:after="0" w:line="240" w:lineRule="auto"/>
                    <w:jc w:val="center"/>
                    <w:rPr>
                      <w:rFonts w:ascii="Arial" w:eastAsia="Times New Roman" w:hAnsi="Arial" w:cs="Arial"/>
                      <w:color w:val="000000"/>
                      <w:lang w:eastAsia="tr-TR"/>
                    </w:rPr>
                  </w:pPr>
                  <w:r w:rsidRPr="001E1376">
                    <w:rPr>
                      <w:rFonts w:ascii="Arial" w:eastAsia="Times New Roman" w:hAnsi="Arial" w:cs="Arial"/>
                      <w:color w:val="000000"/>
                      <w:lang w:eastAsia="tr-TR"/>
                    </w:rPr>
                    <w:t>43</w:t>
                  </w:r>
                </w:p>
              </w:tc>
              <w:tc>
                <w:tcPr>
                  <w:tcW w:w="9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610ECA11" w14:textId="77777777" w:rsidR="00607234" w:rsidRPr="001E1376" w:rsidRDefault="00607234" w:rsidP="001E1376">
                  <w:pPr>
                    <w:jc w:val="center"/>
                    <w:rPr>
                      <w:rFonts w:ascii="Arial" w:hAnsi="Arial" w:cs="Arial"/>
                    </w:rPr>
                  </w:pPr>
                  <w:proofErr w:type="spellStart"/>
                  <w:r w:rsidRPr="001E1376">
                    <w:rPr>
                      <w:rFonts w:ascii="Arial" w:hAnsi="Arial" w:cs="Arial"/>
                    </w:rPr>
                    <w:t>Digital</w:t>
                  </w:r>
                  <w:proofErr w:type="spellEnd"/>
                  <w:r w:rsidRPr="001E1376">
                    <w:rPr>
                      <w:rFonts w:ascii="Arial" w:hAnsi="Arial" w:cs="Arial"/>
                    </w:rPr>
                    <w:t xml:space="preserve"> Renkli </w:t>
                  </w:r>
                  <w:proofErr w:type="spellStart"/>
                  <w:r w:rsidRPr="001E1376">
                    <w:rPr>
                      <w:rFonts w:ascii="Arial" w:hAnsi="Arial" w:cs="Arial"/>
                    </w:rPr>
                    <w:t>Dopplerli</w:t>
                  </w:r>
                  <w:proofErr w:type="spellEnd"/>
                  <w:r w:rsidRPr="001E1376">
                    <w:rPr>
                      <w:rFonts w:ascii="Arial" w:hAnsi="Arial" w:cs="Arial"/>
                    </w:rPr>
                    <w:t xml:space="preserve"> Ultrasonografi Cihazı Alımı</w:t>
                  </w:r>
                </w:p>
              </w:tc>
            </w:tr>
            <w:tr w:rsidR="00607234" w:rsidRPr="007E3BC4" w14:paraId="06B1F124" w14:textId="77777777" w:rsidTr="00CD6A32">
              <w:trPr>
                <w:trHeight w:val="333"/>
              </w:trPr>
              <w:tc>
                <w:tcPr>
                  <w:tcW w:w="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12D221BA" w14:textId="77777777" w:rsidR="00607234" w:rsidRPr="001E1376" w:rsidRDefault="00607234" w:rsidP="001E1376">
                  <w:pPr>
                    <w:spacing w:after="0" w:line="240" w:lineRule="auto"/>
                    <w:jc w:val="center"/>
                    <w:rPr>
                      <w:rFonts w:ascii="Arial" w:eastAsia="Times New Roman" w:hAnsi="Arial" w:cs="Arial"/>
                      <w:color w:val="000000"/>
                      <w:lang w:eastAsia="tr-TR"/>
                    </w:rPr>
                  </w:pPr>
                  <w:r w:rsidRPr="001E1376">
                    <w:rPr>
                      <w:rFonts w:ascii="Arial" w:eastAsia="Times New Roman" w:hAnsi="Arial" w:cs="Arial"/>
                      <w:color w:val="000000"/>
                      <w:lang w:eastAsia="tr-TR"/>
                    </w:rPr>
                    <w:t>44</w:t>
                  </w:r>
                </w:p>
              </w:tc>
              <w:tc>
                <w:tcPr>
                  <w:tcW w:w="9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tcPr>
                <w:p w14:paraId="22648E40" w14:textId="77777777" w:rsidR="00607234" w:rsidRPr="001E1376" w:rsidRDefault="00607234" w:rsidP="001E1376">
                  <w:pPr>
                    <w:jc w:val="center"/>
                    <w:rPr>
                      <w:rFonts w:ascii="Arial" w:hAnsi="Arial" w:cs="Arial"/>
                    </w:rPr>
                  </w:pPr>
                  <w:r w:rsidRPr="001E1376">
                    <w:rPr>
                      <w:rFonts w:ascii="Arial" w:hAnsi="Arial" w:cs="Arial"/>
                    </w:rPr>
                    <w:t>Microsoft Eğitim Çözümleri Kampüs Anlaşması 2023 Yılı Kullanım Hakkı</w:t>
                  </w:r>
                  <w:r w:rsidR="001E1376" w:rsidRPr="001E1376">
                    <w:rPr>
                      <w:rFonts w:ascii="Arial" w:hAnsi="Arial" w:cs="Arial"/>
                    </w:rPr>
                    <w:t xml:space="preserve"> </w:t>
                  </w:r>
                  <w:r w:rsidRPr="001E1376">
                    <w:rPr>
                      <w:rFonts w:ascii="Arial" w:hAnsi="Arial" w:cs="Arial"/>
                    </w:rPr>
                    <w:t>(Lisans)</w:t>
                  </w:r>
                  <w:r w:rsidR="00CD6A32">
                    <w:rPr>
                      <w:rFonts w:ascii="Arial" w:hAnsi="Arial" w:cs="Arial"/>
                    </w:rPr>
                    <w:t xml:space="preserve"> </w:t>
                  </w:r>
                  <w:r w:rsidRPr="001E1376">
                    <w:rPr>
                      <w:rFonts w:ascii="Arial" w:hAnsi="Arial" w:cs="Arial"/>
                    </w:rPr>
                    <w:t>Alımı</w:t>
                  </w:r>
                </w:p>
              </w:tc>
            </w:tr>
            <w:tr w:rsidR="00607234" w:rsidRPr="007E3BC4" w14:paraId="32CE8BA4" w14:textId="77777777" w:rsidTr="00CD6A32">
              <w:trPr>
                <w:trHeight w:val="333"/>
              </w:trPr>
              <w:tc>
                <w:tcPr>
                  <w:tcW w:w="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hideMark/>
                </w:tcPr>
                <w:p w14:paraId="737C94EB" w14:textId="77777777" w:rsidR="00607234" w:rsidRPr="001E1376" w:rsidRDefault="00607234" w:rsidP="001E1376">
                  <w:pPr>
                    <w:spacing w:after="0" w:line="240" w:lineRule="auto"/>
                    <w:jc w:val="center"/>
                    <w:rPr>
                      <w:rFonts w:ascii="Arial" w:eastAsia="Times New Roman" w:hAnsi="Arial" w:cs="Arial"/>
                      <w:color w:val="000000"/>
                      <w:lang w:eastAsia="tr-TR"/>
                    </w:rPr>
                  </w:pPr>
                  <w:r w:rsidRPr="001E1376">
                    <w:rPr>
                      <w:rFonts w:ascii="Arial" w:eastAsia="Times New Roman" w:hAnsi="Arial" w:cs="Arial"/>
                      <w:color w:val="000000"/>
                      <w:lang w:eastAsia="tr-TR"/>
                    </w:rPr>
                    <w:t>45</w:t>
                  </w:r>
                </w:p>
              </w:tc>
              <w:tc>
                <w:tcPr>
                  <w:tcW w:w="91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hideMark/>
                </w:tcPr>
                <w:p w14:paraId="0D69E6F9" w14:textId="77777777" w:rsidR="00607234" w:rsidRPr="001E1376" w:rsidRDefault="00607234" w:rsidP="001E1376">
                  <w:pPr>
                    <w:jc w:val="center"/>
                    <w:rPr>
                      <w:rFonts w:ascii="Arial" w:hAnsi="Arial" w:cs="Arial"/>
                    </w:rPr>
                  </w:pPr>
                  <w:r w:rsidRPr="001E1376">
                    <w:rPr>
                      <w:rFonts w:ascii="Arial" w:hAnsi="Arial" w:cs="Arial"/>
                    </w:rPr>
                    <w:t>Endoskopik</w:t>
                  </w:r>
                  <w:r w:rsidR="001E1376" w:rsidRPr="001E1376">
                    <w:rPr>
                      <w:rFonts w:ascii="Arial" w:hAnsi="Arial" w:cs="Arial"/>
                    </w:rPr>
                    <w:t xml:space="preserve"> </w:t>
                  </w:r>
                  <w:r w:rsidRPr="001E1376">
                    <w:rPr>
                      <w:rFonts w:ascii="Arial" w:hAnsi="Arial" w:cs="Arial"/>
                    </w:rPr>
                    <w:t>(</w:t>
                  </w:r>
                  <w:proofErr w:type="spellStart"/>
                  <w:r w:rsidRPr="001E1376">
                    <w:rPr>
                      <w:rFonts w:ascii="Arial" w:hAnsi="Arial" w:cs="Arial"/>
                    </w:rPr>
                    <w:t>Laparospik</w:t>
                  </w:r>
                  <w:proofErr w:type="spellEnd"/>
                  <w:r w:rsidRPr="001E1376">
                    <w:rPr>
                      <w:rFonts w:ascii="Arial" w:hAnsi="Arial" w:cs="Arial"/>
                    </w:rPr>
                    <w:t>) Cerrahi Görüntüleme Sistemi</w:t>
                  </w:r>
                  <w:r w:rsidR="00CD6A32">
                    <w:rPr>
                      <w:rFonts w:ascii="Arial" w:hAnsi="Arial" w:cs="Arial"/>
                    </w:rPr>
                    <w:t xml:space="preserve"> </w:t>
                  </w:r>
                  <w:r w:rsidRPr="001E1376">
                    <w:rPr>
                      <w:rFonts w:ascii="Arial" w:hAnsi="Arial" w:cs="Arial"/>
                    </w:rPr>
                    <w:t>(</w:t>
                  </w:r>
                  <w:proofErr w:type="spellStart"/>
                  <w:r w:rsidRPr="001E1376">
                    <w:rPr>
                      <w:rFonts w:ascii="Arial" w:hAnsi="Arial" w:cs="Arial"/>
                    </w:rPr>
                    <w:t>Endovizyon</w:t>
                  </w:r>
                  <w:proofErr w:type="spellEnd"/>
                  <w:r w:rsidRPr="001E1376">
                    <w:rPr>
                      <w:rFonts w:ascii="Arial" w:hAnsi="Arial" w:cs="Arial"/>
                    </w:rPr>
                    <w:t>-Kule Sistemi)</w:t>
                  </w:r>
                </w:p>
              </w:tc>
            </w:tr>
          </w:tbl>
          <w:p w14:paraId="38CFDA5C" w14:textId="77777777" w:rsidR="004C3AAC" w:rsidRDefault="004C3AAC" w:rsidP="00360648">
            <w:pPr>
              <w:spacing w:after="120" w:line="276" w:lineRule="auto"/>
              <w:rPr>
                <w:rFonts w:ascii="Arial" w:hAnsi="Arial" w:cs="Arial"/>
                <w:sz w:val="16"/>
                <w:szCs w:val="16"/>
              </w:rPr>
            </w:pPr>
          </w:p>
          <w:p w14:paraId="18F8D5B7" w14:textId="77777777" w:rsidR="00360648" w:rsidRDefault="00A928B5" w:rsidP="00360648">
            <w:pPr>
              <w:spacing w:after="120" w:line="276" w:lineRule="auto"/>
              <w:rPr>
                <w:rFonts w:ascii="Arial" w:hAnsi="Arial" w:cs="Arial"/>
                <w:b/>
                <w:color w:val="002060"/>
                <w:sz w:val="24"/>
                <w:szCs w:val="24"/>
                <w:lang w:eastAsia="tr-TR"/>
              </w:rPr>
            </w:pPr>
            <w:r>
              <w:rPr>
                <w:rFonts w:ascii="Arial" w:hAnsi="Arial" w:cs="Arial"/>
                <w:b/>
                <w:color w:val="002060"/>
                <w:sz w:val="24"/>
                <w:szCs w:val="24"/>
                <w:lang w:eastAsia="tr-TR"/>
              </w:rPr>
              <w:t xml:space="preserve">                                    </w:t>
            </w:r>
            <w:r w:rsidR="00360648">
              <w:rPr>
                <w:rFonts w:ascii="Arial" w:hAnsi="Arial" w:cs="Arial"/>
                <w:b/>
                <w:color w:val="002060"/>
                <w:sz w:val="24"/>
                <w:szCs w:val="24"/>
                <w:lang w:eastAsia="tr-TR"/>
              </w:rPr>
              <w:t>İç Kontrol ve Ön Mali Kontrol Süreçleri</w:t>
            </w:r>
          </w:p>
          <w:tbl>
            <w:tblPr>
              <w:tblW w:w="13117" w:type="dxa"/>
              <w:tblCellMar>
                <w:left w:w="70" w:type="dxa"/>
                <w:right w:w="70" w:type="dxa"/>
              </w:tblCellMar>
              <w:tblLook w:val="04A0" w:firstRow="1" w:lastRow="0" w:firstColumn="1" w:lastColumn="0" w:noHBand="0" w:noVBand="1"/>
            </w:tblPr>
            <w:tblGrid>
              <w:gridCol w:w="1631"/>
              <w:gridCol w:w="779"/>
              <w:gridCol w:w="851"/>
              <w:gridCol w:w="850"/>
              <w:gridCol w:w="851"/>
              <w:gridCol w:w="850"/>
              <w:gridCol w:w="851"/>
              <w:gridCol w:w="850"/>
              <w:gridCol w:w="851"/>
              <w:gridCol w:w="850"/>
              <w:gridCol w:w="850"/>
              <w:gridCol w:w="3053"/>
            </w:tblGrid>
            <w:tr w:rsidR="00360648" w14:paraId="37A89F20" w14:textId="77777777" w:rsidTr="00DF0897">
              <w:trPr>
                <w:trHeight w:val="340"/>
              </w:trPr>
              <w:tc>
                <w:tcPr>
                  <w:tcW w:w="10064" w:type="dxa"/>
                  <w:gridSpan w:val="11"/>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vAlign w:val="center"/>
                </w:tcPr>
                <w:p w14:paraId="1D2B7C3D" w14:textId="77777777" w:rsidR="00360648" w:rsidRDefault="00360648" w:rsidP="00360648">
                  <w:pPr>
                    <w:spacing w:after="0" w:line="240" w:lineRule="auto"/>
                    <w:jc w:val="center"/>
                    <w:rPr>
                      <w:rFonts w:ascii="Arial" w:eastAsia="Times New Roman" w:hAnsi="Arial" w:cs="Arial"/>
                      <w:b/>
                      <w:bCs/>
                      <w:color w:val="FFFFFF" w:themeColor="background1"/>
                      <w:sz w:val="24"/>
                      <w:szCs w:val="24"/>
                      <w:lang w:eastAsia="tr-TR"/>
                    </w:rPr>
                  </w:pPr>
                  <w:r>
                    <w:rPr>
                      <w:rFonts w:ascii="Arial" w:eastAsia="Times New Roman" w:hAnsi="Arial" w:cs="Arial"/>
                      <w:b/>
                      <w:bCs/>
                      <w:color w:val="FFFFFF" w:themeColor="background1"/>
                      <w:sz w:val="24"/>
                      <w:szCs w:val="24"/>
                      <w:lang w:eastAsia="tr-TR"/>
                    </w:rPr>
                    <w:t>YILLARA GÖRE İHALE DOSYA İŞLEM SAYILARI</w:t>
                  </w:r>
                </w:p>
              </w:tc>
              <w:tc>
                <w:tcPr>
                  <w:tcW w:w="3053" w:type="dxa"/>
                  <w:tcBorders>
                    <w:left w:val="single" w:sz="8" w:space="0" w:color="FFFFFF" w:themeColor="background1"/>
                  </w:tcBorders>
                  <w:noWrap/>
                  <w:vAlign w:val="center"/>
                  <w:hideMark/>
                </w:tcPr>
                <w:p w14:paraId="2849F0D3" w14:textId="77777777" w:rsidR="00360648" w:rsidRDefault="00360648" w:rsidP="00360648">
                  <w:pPr>
                    <w:rPr>
                      <w:rFonts w:ascii="Arial" w:eastAsia="Times New Roman" w:hAnsi="Arial" w:cs="Arial"/>
                      <w:b/>
                      <w:bCs/>
                      <w:color w:val="FFFFFF" w:themeColor="background1"/>
                      <w:sz w:val="24"/>
                      <w:szCs w:val="24"/>
                      <w:lang w:eastAsia="tr-TR"/>
                    </w:rPr>
                  </w:pPr>
                </w:p>
              </w:tc>
            </w:tr>
            <w:tr w:rsidR="00360648" w14:paraId="3BBD003F" w14:textId="77777777" w:rsidTr="003915A0">
              <w:trPr>
                <w:gridAfter w:val="1"/>
                <w:wAfter w:w="3053" w:type="dxa"/>
                <w:trHeight w:val="96"/>
              </w:trPr>
              <w:tc>
                <w:tcPr>
                  <w:tcW w:w="1631" w:type="dxa"/>
                  <w:tcBorders>
                    <w:top w:val="single" w:sz="8" w:space="0" w:color="FFFFFF" w:themeColor="background1"/>
                    <w:left w:val="nil"/>
                    <w:bottom w:val="single" w:sz="4" w:space="0" w:color="FFFFFF" w:themeColor="background1"/>
                    <w:right w:val="nil"/>
                  </w:tcBorders>
                  <w:noWrap/>
                  <w:vAlign w:val="center"/>
                  <w:hideMark/>
                </w:tcPr>
                <w:p w14:paraId="5AED6B9C" w14:textId="77777777" w:rsidR="00360648" w:rsidRDefault="00360648" w:rsidP="00360648">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779" w:type="dxa"/>
                  <w:tcBorders>
                    <w:top w:val="single" w:sz="8" w:space="0" w:color="FFFFFF" w:themeColor="background1"/>
                    <w:left w:val="nil"/>
                    <w:bottom w:val="single" w:sz="4" w:space="0" w:color="FFFFFF" w:themeColor="background1"/>
                    <w:right w:val="nil"/>
                  </w:tcBorders>
                  <w:noWrap/>
                  <w:vAlign w:val="center"/>
                  <w:hideMark/>
                </w:tcPr>
                <w:p w14:paraId="61462978" w14:textId="77777777" w:rsidR="00360648" w:rsidRDefault="00360648" w:rsidP="00360648">
                  <w:pPr>
                    <w:rPr>
                      <w:rFonts w:ascii="Calibri" w:eastAsia="Times New Roman" w:hAnsi="Calibri" w:cs="Calibri"/>
                      <w:color w:val="000000"/>
                      <w:lang w:eastAsia="tr-TR"/>
                    </w:rPr>
                  </w:pPr>
                </w:p>
              </w:tc>
              <w:tc>
                <w:tcPr>
                  <w:tcW w:w="851" w:type="dxa"/>
                  <w:tcBorders>
                    <w:top w:val="single" w:sz="8" w:space="0" w:color="FFFFFF" w:themeColor="background1"/>
                    <w:left w:val="nil"/>
                    <w:bottom w:val="single" w:sz="4" w:space="0" w:color="FFFFFF" w:themeColor="background1"/>
                    <w:right w:val="nil"/>
                  </w:tcBorders>
                  <w:noWrap/>
                  <w:vAlign w:val="center"/>
                  <w:hideMark/>
                </w:tcPr>
                <w:p w14:paraId="5BB1CCB7" w14:textId="77777777" w:rsidR="00360648" w:rsidRDefault="00360648" w:rsidP="00360648">
                  <w:pPr>
                    <w:spacing w:after="0"/>
                    <w:rPr>
                      <w:sz w:val="20"/>
                      <w:szCs w:val="20"/>
                      <w:lang w:eastAsia="tr-TR"/>
                    </w:rPr>
                  </w:pPr>
                </w:p>
              </w:tc>
              <w:tc>
                <w:tcPr>
                  <w:tcW w:w="850" w:type="dxa"/>
                  <w:tcBorders>
                    <w:top w:val="single" w:sz="8" w:space="0" w:color="FFFFFF" w:themeColor="background1"/>
                    <w:left w:val="nil"/>
                    <w:bottom w:val="single" w:sz="4" w:space="0" w:color="FFFFFF" w:themeColor="background1"/>
                    <w:right w:val="nil"/>
                  </w:tcBorders>
                  <w:noWrap/>
                  <w:vAlign w:val="center"/>
                  <w:hideMark/>
                </w:tcPr>
                <w:p w14:paraId="4F076671" w14:textId="77777777" w:rsidR="00360648" w:rsidRDefault="00360648" w:rsidP="00360648">
                  <w:pPr>
                    <w:spacing w:after="0"/>
                    <w:rPr>
                      <w:sz w:val="20"/>
                      <w:szCs w:val="20"/>
                      <w:lang w:eastAsia="tr-TR"/>
                    </w:rPr>
                  </w:pPr>
                </w:p>
              </w:tc>
              <w:tc>
                <w:tcPr>
                  <w:tcW w:w="851" w:type="dxa"/>
                  <w:tcBorders>
                    <w:top w:val="single" w:sz="8" w:space="0" w:color="FFFFFF" w:themeColor="background1"/>
                    <w:left w:val="nil"/>
                    <w:bottom w:val="single" w:sz="4" w:space="0" w:color="FFFFFF" w:themeColor="background1"/>
                    <w:right w:val="nil"/>
                  </w:tcBorders>
                  <w:noWrap/>
                  <w:vAlign w:val="center"/>
                  <w:hideMark/>
                </w:tcPr>
                <w:p w14:paraId="69F1CE59" w14:textId="77777777" w:rsidR="00360648" w:rsidRDefault="00360648" w:rsidP="00360648">
                  <w:pPr>
                    <w:spacing w:after="0"/>
                    <w:rPr>
                      <w:sz w:val="20"/>
                      <w:szCs w:val="20"/>
                      <w:lang w:eastAsia="tr-TR"/>
                    </w:rPr>
                  </w:pPr>
                </w:p>
              </w:tc>
              <w:tc>
                <w:tcPr>
                  <w:tcW w:w="850" w:type="dxa"/>
                  <w:tcBorders>
                    <w:top w:val="single" w:sz="8" w:space="0" w:color="FFFFFF" w:themeColor="background1"/>
                    <w:left w:val="nil"/>
                    <w:bottom w:val="single" w:sz="4" w:space="0" w:color="FFFFFF" w:themeColor="background1"/>
                    <w:right w:val="nil"/>
                  </w:tcBorders>
                  <w:noWrap/>
                  <w:vAlign w:val="center"/>
                  <w:hideMark/>
                </w:tcPr>
                <w:p w14:paraId="7C86093D" w14:textId="77777777" w:rsidR="00360648" w:rsidRDefault="00360648" w:rsidP="00360648">
                  <w:pPr>
                    <w:spacing w:after="0"/>
                    <w:rPr>
                      <w:sz w:val="20"/>
                      <w:szCs w:val="20"/>
                      <w:lang w:eastAsia="tr-TR"/>
                    </w:rPr>
                  </w:pPr>
                </w:p>
              </w:tc>
              <w:tc>
                <w:tcPr>
                  <w:tcW w:w="851" w:type="dxa"/>
                  <w:tcBorders>
                    <w:top w:val="single" w:sz="8" w:space="0" w:color="FFFFFF" w:themeColor="background1"/>
                    <w:left w:val="nil"/>
                    <w:bottom w:val="single" w:sz="4" w:space="0" w:color="FFFFFF" w:themeColor="background1"/>
                    <w:right w:val="nil"/>
                  </w:tcBorders>
                  <w:noWrap/>
                  <w:vAlign w:val="center"/>
                  <w:hideMark/>
                </w:tcPr>
                <w:p w14:paraId="3D1D725B" w14:textId="77777777" w:rsidR="00360648" w:rsidRDefault="00360648" w:rsidP="00360648">
                  <w:pPr>
                    <w:spacing w:after="0"/>
                    <w:rPr>
                      <w:sz w:val="20"/>
                      <w:szCs w:val="20"/>
                      <w:lang w:eastAsia="tr-TR"/>
                    </w:rPr>
                  </w:pPr>
                </w:p>
              </w:tc>
              <w:tc>
                <w:tcPr>
                  <w:tcW w:w="850" w:type="dxa"/>
                  <w:tcBorders>
                    <w:top w:val="single" w:sz="8" w:space="0" w:color="FFFFFF" w:themeColor="background1"/>
                    <w:left w:val="nil"/>
                    <w:bottom w:val="single" w:sz="4" w:space="0" w:color="FFFFFF" w:themeColor="background1"/>
                    <w:right w:val="nil"/>
                  </w:tcBorders>
                </w:tcPr>
                <w:p w14:paraId="2DB8D704" w14:textId="77777777" w:rsidR="00360648" w:rsidRDefault="00360648" w:rsidP="00360648">
                  <w:pPr>
                    <w:spacing w:after="0" w:line="240" w:lineRule="auto"/>
                    <w:rPr>
                      <w:rFonts w:ascii="Calibri" w:eastAsia="Times New Roman" w:hAnsi="Calibri" w:cs="Calibri"/>
                      <w:color w:val="000000"/>
                      <w:lang w:eastAsia="tr-TR"/>
                    </w:rPr>
                  </w:pPr>
                </w:p>
              </w:tc>
              <w:tc>
                <w:tcPr>
                  <w:tcW w:w="851" w:type="dxa"/>
                  <w:tcBorders>
                    <w:top w:val="single" w:sz="8" w:space="0" w:color="FFFFFF" w:themeColor="background1"/>
                    <w:left w:val="nil"/>
                    <w:bottom w:val="single" w:sz="4" w:space="0" w:color="FFFFFF" w:themeColor="background1"/>
                    <w:right w:val="nil"/>
                  </w:tcBorders>
                </w:tcPr>
                <w:p w14:paraId="271D72A5" w14:textId="77777777" w:rsidR="00360648" w:rsidRDefault="00360648" w:rsidP="00360648">
                  <w:pPr>
                    <w:spacing w:after="0" w:line="240" w:lineRule="auto"/>
                    <w:rPr>
                      <w:rFonts w:ascii="Calibri" w:eastAsia="Times New Roman" w:hAnsi="Calibri" w:cs="Calibri"/>
                      <w:color w:val="000000"/>
                      <w:lang w:eastAsia="tr-TR"/>
                    </w:rPr>
                  </w:pPr>
                </w:p>
              </w:tc>
              <w:tc>
                <w:tcPr>
                  <w:tcW w:w="850" w:type="dxa"/>
                  <w:tcBorders>
                    <w:top w:val="single" w:sz="8" w:space="0" w:color="FFFFFF" w:themeColor="background1"/>
                    <w:left w:val="nil"/>
                    <w:bottom w:val="single" w:sz="4" w:space="0" w:color="FFFFFF" w:themeColor="background1"/>
                    <w:right w:val="nil"/>
                  </w:tcBorders>
                  <w:noWrap/>
                  <w:vAlign w:val="center"/>
                  <w:hideMark/>
                </w:tcPr>
                <w:p w14:paraId="2FC3F4A4" w14:textId="77777777" w:rsidR="00360648" w:rsidRDefault="00360648" w:rsidP="00360648">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850" w:type="dxa"/>
                  <w:tcBorders>
                    <w:top w:val="single" w:sz="8" w:space="0" w:color="FFFFFF" w:themeColor="background1"/>
                    <w:left w:val="nil"/>
                    <w:bottom w:val="single" w:sz="4" w:space="0" w:color="FFFFFF" w:themeColor="background1"/>
                    <w:right w:val="nil"/>
                  </w:tcBorders>
                </w:tcPr>
                <w:p w14:paraId="0B8D031C" w14:textId="77777777" w:rsidR="00360648" w:rsidRDefault="00360648" w:rsidP="00360648">
                  <w:pPr>
                    <w:spacing w:after="0" w:line="240" w:lineRule="auto"/>
                    <w:rPr>
                      <w:rFonts w:ascii="Calibri" w:eastAsia="Times New Roman" w:hAnsi="Calibri" w:cs="Calibri"/>
                      <w:color w:val="000000"/>
                      <w:lang w:eastAsia="tr-TR"/>
                    </w:rPr>
                  </w:pPr>
                </w:p>
              </w:tc>
            </w:tr>
            <w:tr w:rsidR="00360648" w14:paraId="4960E493" w14:textId="77777777" w:rsidTr="00DF0897">
              <w:trPr>
                <w:gridAfter w:val="1"/>
                <w:wAfter w:w="3053" w:type="dxa"/>
                <w:trHeight w:val="340"/>
              </w:trPr>
              <w:tc>
                <w:tcPr>
                  <w:tcW w:w="163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5CBF37C4" w14:textId="77777777" w:rsidR="00360648" w:rsidRDefault="00360648" w:rsidP="00360648">
                  <w:pPr>
                    <w:spacing w:after="0" w:line="240" w:lineRule="auto"/>
                    <w:jc w:val="center"/>
                    <w:rPr>
                      <w:rFonts w:ascii="Arial" w:eastAsia="Times New Roman" w:hAnsi="Arial" w:cs="Arial"/>
                      <w:b/>
                      <w:bCs/>
                      <w:color w:val="FFFFFF" w:themeColor="background1"/>
                      <w:lang w:eastAsia="tr-TR"/>
                    </w:rPr>
                  </w:pPr>
                  <w:r>
                    <w:rPr>
                      <w:rFonts w:ascii="Arial" w:eastAsia="Times New Roman" w:hAnsi="Arial" w:cs="Arial"/>
                      <w:b/>
                      <w:bCs/>
                      <w:color w:val="FFFFFF" w:themeColor="background1"/>
                      <w:lang w:eastAsia="tr-TR"/>
                    </w:rPr>
                    <w:t>İHALE TÜRÜ</w:t>
                  </w:r>
                </w:p>
              </w:tc>
              <w:tc>
                <w:tcPr>
                  <w:tcW w:w="843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2ECB53F7" w14:textId="77777777" w:rsidR="00360648" w:rsidRDefault="00360648" w:rsidP="00360648">
                  <w:pPr>
                    <w:spacing w:after="0" w:line="240" w:lineRule="auto"/>
                    <w:jc w:val="center"/>
                    <w:rPr>
                      <w:rFonts w:ascii="Arial" w:eastAsia="Times New Roman" w:hAnsi="Arial" w:cs="Arial"/>
                      <w:b/>
                      <w:bCs/>
                      <w:color w:val="FFFFFF" w:themeColor="background1"/>
                      <w:lang w:eastAsia="tr-TR"/>
                    </w:rPr>
                  </w:pPr>
                  <w:r>
                    <w:rPr>
                      <w:rFonts w:ascii="Arial" w:eastAsia="Times New Roman" w:hAnsi="Arial" w:cs="Arial"/>
                      <w:b/>
                      <w:bCs/>
                      <w:color w:val="FFFFFF" w:themeColor="background1"/>
                      <w:lang w:eastAsia="tr-TR"/>
                    </w:rPr>
                    <w:t>YILLARA GÖRE İHALE İŞLEM DOSYA SAYILARI</w:t>
                  </w:r>
                </w:p>
              </w:tc>
            </w:tr>
            <w:tr w:rsidR="00893121" w14:paraId="46841DED" w14:textId="77777777" w:rsidTr="00893121">
              <w:trPr>
                <w:gridAfter w:val="1"/>
                <w:wAfter w:w="3053" w:type="dxa"/>
                <w:trHeight w:val="340"/>
              </w:trPr>
              <w:tc>
                <w:tcPr>
                  <w:tcW w:w="163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252DBDEF" w14:textId="77777777" w:rsidR="00893121" w:rsidRDefault="00893121" w:rsidP="00893121">
                  <w:pPr>
                    <w:spacing w:after="0"/>
                    <w:jc w:val="center"/>
                    <w:rPr>
                      <w:rFonts w:ascii="Arial" w:eastAsia="Times New Roman" w:hAnsi="Arial" w:cs="Arial"/>
                      <w:b/>
                      <w:bCs/>
                      <w:color w:val="FFFFFF" w:themeColor="background1"/>
                      <w:lang w:eastAsia="tr-TR"/>
                    </w:rPr>
                  </w:pPr>
                </w:p>
              </w:tc>
              <w:tc>
                <w:tcPr>
                  <w:tcW w:w="7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tcPr>
                <w:p w14:paraId="66DC4E31" w14:textId="77777777" w:rsidR="00893121" w:rsidRDefault="00893121" w:rsidP="00893121">
                  <w:pPr>
                    <w:spacing w:after="0" w:line="240" w:lineRule="auto"/>
                    <w:jc w:val="center"/>
                    <w:rPr>
                      <w:rFonts w:ascii="Arial" w:eastAsia="Times New Roman" w:hAnsi="Arial" w:cs="Arial"/>
                      <w:b/>
                      <w:bCs/>
                      <w:color w:val="FFFFFF" w:themeColor="background1"/>
                      <w:lang w:eastAsia="tr-TR"/>
                    </w:rPr>
                  </w:pPr>
                  <w:r>
                    <w:rPr>
                      <w:rFonts w:ascii="Arial" w:eastAsia="Times New Roman" w:hAnsi="Arial" w:cs="Arial"/>
                      <w:b/>
                      <w:bCs/>
                      <w:color w:val="FFFFFF" w:themeColor="background1"/>
                      <w:lang w:eastAsia="tr-TR"/>
                    </w:rPr>
                    <w:t>2014</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2CB09BDF" w14:textId="77777777" w:rsidR="00893121" w:rsidRDefault="00893121" w:rsidP="00893121">
                  <w:pPr>
                    <w:spacing w:after="0" w:line="240" w:lineRule="auto"/>
                    <w:jc w:val="center"/>
                    <w:rPr>
                      <w:rFonts w:ascii="Arial" w:eastAsia="Times New Roman" w:hAnsi="Arial" w:cs="Arial"/>
                      <w:b/>
                      <w:bCs/>
                      <w:color w:val="FFFFFF" w:themeColor="background1"/>
                      <w:lang w:eastAsia="tr-TR"/>
                    </w:rPr>
                  </w:pPr>
                  <w:r>
                    <w:rPr>
                      <w:rFonts w:ascii="Arial" w:eastAsia="Times New Roman" w:hAnsi="Arial" w:cs="Arial"/>
                      <w:b/>
                      <w:bCs/>
                      <w:color w:val="FFFFFF" w:themeColor="background1"/>
                      <w:lang w:eastAsia="tr-TR"/>
                    </w:rPr>
                    <w:t>2015</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0E588D56" w14:textId="77777777" w:rsidR="00893121" w:rsidRDefault="00893121" w:rsidP="00893121">
                  <w:pPr>
                    <w:spacing w:after="0" w:line="240" w:lineRule="auto"/>
                    <w:jc w:val="center"/>
                    <w:rPr>
                      <w:rFonts w:ascii="Arial" w:eastAsia="Times New Roman" w:hAnsi="Arial" w:cs="Arial"/>
                      <w:b/>
                      <w:bCs/>
                      <w:color w:val="FFFFFF" w:themeColor="background1"/>
                      <w:lang w:eastAsia="tr-TR"/>
                    </w:rPr>
                  </w:pPr>
                  <w:r>
                    <w:rPr>
                      <w:rFonts w:ascii="Arial" w:eastAsia="Times New Roman" w:hAnsi="Arial" w:cs="Arial"/>
                      <w:b/>
                      <w:bCs/>
                      <w:color w:val="FFFFFF" w:themeColor="background1"/>
                      <w:lang w:eastAsia="tr-TR"/>
                    </w:rPr>
                    <w:t>2016</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7632CF1E" w14:textId="77777777" w:rsidR="00893121" w:rsidRDefault="00893121" w:rsidP="00893121">
                  <w:pPr>
                    <w:spacing w:after="0" w:line="240" w:lineRule="auto"/>
                    <w:jc w:val="center"/>
                    <w:rPr>
                      <w:rFonts w:ascii="Arial" w:eastAsia="Times New Roman" w:hAnsi="Arial" w:cs="Arial"/>
                      <w:b/>
                      <w:bCs/>
                      <w:color w:val="FFFFFF" w:themeColor="background1"/>
                      <w:lang w:eastAsia="tr-TR"/>
                    </w:rPr>
                  </w:pPr>
                  <w:r>
                    <w:rPr>
                      <w:rFonts w:ascii="Arial" w:eastAsia="Times New Roman" w:hAnsi="Arial" w:cs="Arial"/>
                      <w:b/>
                      <w:bCs/>
                      <w:color w:val="FFFFFF" w:themeColor="background1"/>
                      <w:lang w:eastAsia="tr-TR"/>
                    </w:rPr>
                    <w:t>2017</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1640988E" w14:textId="77777777" w:rsidR="00893121" w:rsidRDefault="00893121" w:rsidP="00893121">
                  <w:pPr>
                    <w:spacing w:after="0" w:line="240" w:lineRule="auto"/>
                    <w:jc w:val="center"/>
                    <w:rPr>
                      <w:rFonts w:ascii="Arial" w:eastAsia="Times New Roman" w:hAnsi="Arial" w:cs="Arial"/>
                      <w:b/>
                      <w:bCs/>
                      <w:color w:val="FFFFFF" w:themeColor="background1"/>
                      <w:lang w:eastAsia="tr-TR"/>
                    </w:rPr>
                  </w:pPr>
                  <w:r>
                    <w:rPr>
                      <w:rFonts w:ascii="Arial" w:eastAsia="Times New Roman" w:hAnsi="Arial" w:cs="Arial"/>
                      <w:b/>
                      <w:bCs/>
                      <w:color w:val="FFFFFF" w:themeColor="background1"/>
                      <w:lang w:eastAsia="tr-TR"/>
                    </w:rPr>
                    <w:t>2018</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47292D5E" w14:textId="77777777" w:rsidR="00893121" w:rsidRDefault="00893121" w:rsidP="00893121">
                  <w:pPr>
                    <w:spacing w:after="0" w:line="240" w:lineRule="auto"/>
                    <w:jc w:val="center"/>
                    <w:rPr>
                      <w:rFonts w:ascii="Arial" w:eastAsia="Times New Roman" w:hAnsi="Arial" w:cs="Arial"/>
                      <w:b/>
                      <w:bCs/>
                      <w:color w:val="FFFFFF" w:themeColor="background1"/>
                      <w:lang w:eastAsia="tr-TR"/>
                    </w:rPr>
                  </w:pPr>
                  <w:r>
                    <w:rPr>
                      <w:rFonts w:ascii="Arial" w:eastAsia="Times New Roman" w:hAnsi="Arial" w:cs="Arial"/>
                      <w:b/>
                      <w:bCs/>
                      <w:color w:val="FFFFFF" w:themeColor="background1"/>
                      <w:lang w:eastAsia="tr-TR"/>
                    </w:rPr>
                    <w:t>2019</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11BE4851" w14:textId="77777777" w:rsidR="00893121" w:rsidRDefault="00893121" w:rsidP="00893121">
                  <w:pPr>
                    <w:spacing w:after="0" w:line="240" w:lineRule="auto"/>
                    <w:jc w:val="center"/>
                    <w:rPr>
                      <w:rFonts w:ascii="Arial" w:eastAsia="Times New Roman" w:hAnsi="Arial" w:cs="Arial"/>
                      <w:b/>
                      <w:bCs/>
                      <w:color w:val="FFFFFF" w:themeColor="background1"/>
                      <w:lang w:eastAsia="tr-TR"/>
                    </w:rPr>
                  </w:pPr>
                  <w:r>
                    <w:rPr>
                      <w:rFonts w:ascii="Arial" w:eastAsia="Times New Roman" w:hAnsi="Arial" w:cs="Arial"/>
                      <w:b/>
                      <w:bCs/>
                      <w:color w:val="FFFFFF" w:themeColor="background1"/>
                      <w:lang w:eastAsia="tr-TR"/>
                    </w:rPr>
                    <w:t>2020</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4BE904BF" w14:textId="77777777" w:rsidR="00893121" w:rsidRDefault="00893121" w:rsidP="00893121">
                  <w:pPr>
                    <w:spacing w:after="0" w:line="240" w:lineRule="auto"/>
                    <w:jc w:val="center"/>
                    <w:rPr>
                      <w:rFonts w:ascii="Arial" w:eastAsia="Times New Roman" w:hAnsi="Arial" w:cs="Arial"/>
                      <w:b/>
                      <w:bCs/>
                      <w:color w:val="FFFFFF" w:themeColor="background1"/>
                      <w:lang w:eastAsia="tr-TR"/>
                    </w:rPr>
                  </w:pPr>
                  <w:r>
                    <w:rPr>
                      <w:rFonts w:ascii="Arial" w:eastAsia="Times New Roman" w:hAnsi="Arial" w:cs="Arial"/>
                      <w:b/>
                      <w:bCs/>
                      <w:color w:val="FFFFFF" w:themeColor="background1"/>
                      <w:lang w:eastAsia="tr-TR"/>
                    </w:rPr>
                    <w:t>2021</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4567EB81" w14:textId="77777777" w:rsidR="00893121" w:rsidRDefault="00893121" w:rsidP="00893121">
                  <w:pPr>
                    <w:spacing w:after="0" w:line="240" w:lineRule="auto"/>
                    <w:jc w:val="center"/>
                    <w:rPr>
                      <w:rFonts w:ascii="Arial" w:eastAsia="Times New Roman" w:hAnsi="Arial" w:cs="Arial"/>
                      <w:b/>
                      <w:bCs/>
                      <w:color w:val="FFFFFF" w:themeColor="background1"/>
                      <w:lang w:eastAsia="tr-TR"/>
                    </w:rPr>
                  </w:pPr>
                  <w:r>
                    <w:rPr>
                      <w:rFonts w:ascii="Arial" w:eastAsia="Times New Roman" w:hAnsi="Arial" w:cs="Arial"/>
                      <w:b/>
                      <w:bCs/>
                      <w:color w:val="FFFFFF" w:themeColor="background1"/>
                      <w:lang w:eastAsia="tr-TR"/>
                    </w:rPr>
                    <w:t>2022</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3EC27EB8" w14:textId="77777777" w:rsidR="00893121" w:rsidRDefault="00893121" w:rsidP="00893121">
                  <w:pPr>
                    <w:spacing w:after="0" w:line="240" w:lineRule="auto"/>
                    <w:jc w:val="center"/>
                    <w:rPr>
                      <w:rFonts w:ascii="Arial" w:eastAsia="Times New Roman" w:hAnsi="Arial" w:cs="Arial"/>
                      <w:b/>
                      <w:bCs/>
                      <w:color w:val="FFFFFF" w:themeColor="background1"/>
                      <w:lang w:eastAsia="tr-TR"/>
                    </w:rPr>
                  </w:pPr>
                  <w:r>
                    <w:rPr>
                      <w:rFonts w:ascii="Arial" w:eastAsia="Times New Roman" w:hAnsi="Arial" w:cs="Arial"/>
                      <w:b/>
                      <w:bCs/>
                      <w:color w:val="FFFFFF" w:themeColor="background1"/>
                      <w:lang w:eastAsia="tr-TR"/>
                    </w:rPr>
                    <w:t>2023</w:t>
                  </w:r>
                </w:p>
              </w:tc>
            </w:tr>
            <w:tr w:rsidR="00360648" w14:paraId="4D9062D1" w14:textId="77777777" w:rsidTr="003915A0">
              <w:trPr>
                <w:gridAfter w:val="1"/>
                <w:wAfter w:w="3053" w:type="dxa"/>
                <w:trHeight w:val="119"/>
              </w:trPr>
              <w:tc>
                <w:tcPr>
                  <w:tcW w:w="16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tcPr>
                <w:p w14:paraId="557CF911" w14:textId="77777777" w:rsidR="00360648" w:rsidRDefault="00360648" w:rsidP="00360648">
                  <w:pPr>
                    <w:spacing w:after="0" w:line="240" w:lineRule="auto"/>
                    <w:rPr>
                      <w:rFonts w:ascii="Arial" w:eastAsia="Times New Roman" w:hAnsi="Arial" w:cs="Arial"/>
                      <w:color w:val="000000"/>
                      <w:lang w:eastAsia="tr-TR"/>
                    </w:rPr>
                  </w:pPr>
                </w:p>
              </w:tc>
              <w:tc>
                <w:tcPr>
                  <w:tcW w:w="7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tcPr>
                <w:p w14:paraId="366BF790" w14:textId="77777777" w:rsidR="00360648" w:rsidRDefault="00360648" w:rsidP="00360648">
                  <w:pPr>
                    <w:spacing w:after="0" w:line="240" w:lineRule="auto"/>
                    <w:jc w:val="center"/>
                    <w:rPr>
                      <w:rFonts w:ascii="Arial" w:eastAsia="Times New Roman" w:hAnsi="Arial" w:cs="Arial"/>
                      <w:color w:val="000000"/>
                      <w:lang w:eastAsia="tr-TR"/>
                    </w:rPr>
                  </w:pP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tcPr>
                <w:p w14:paraId="670528DA" w14:textId="77777777" w:rsidR="00360648" w:rsidRDefault="00360648" w:rsidP="00360648">
                  <w:pPr>
                    <w:spacing w:after="0" w:line="240" w:lineRule="auto"/>
                    <w:jc w:val="center"/>
                    <w:rPr>
                      <w:rFonts w:ascii="Arial" w:eastAsia="Times New Roman" w:hAnsi="Arial" w:cs="Arial"/>
                      <w:color w:val="000000"/>
                      <w:lang w:eastAsia="tr-TR"/>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tcPr>
                <w:p w14:paraId="4BFD0F5B" w14:textId="77777777" w:rsidR="00360648" w:rsidRDefault="00360648" w:rsidP="00360648">
                  <w:pPr>
                    <w:spacing w:after="0" w:line="240" w:lineRule="auto"/>
                    <w:jc w:val="center"/>
                    <w:rPr>
                      <w:rFonts w:ascii="Arial" w:eastAsia="Times New Roman" w:hAnsi="Arial" w:cs="Arial"/>
                      <w:color w:val="000000"/>
                      <w:lang w:eastAsia="tr-TR"/>
                    </w:rPr>
                  </w:pP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tcPr>
                <w:p w14:paraId="4642FFEF" w14:textId="77777777" w:rsidR="00360648" w:rsidRDefault="00360648" w:rsidP="00360648">
                  <w:pPr>
                    <w:spacing w:after="0" w:line="240" w:lineRule="auto"/>
                    <w:jc w:val="center"/>
                    <w:rPr>
                      <w:rFonts w:ascii="Arial" w:eastAsia="Times New Roman" w:hAnsi="Arial" w:cs="Arial"/>
                      <w:color w:val="000000"/>
                      <w:lang w:eastAsia="tr-TR"/>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tcPr>
                <w:p w14:paraId="1361408E" w14:textId="77777777" w:rsidR="00360648" w:rsidRDefault="00360648" w:rsidP="00360648">
                  <w:pPr>
                    <w:spacing w:after="0" w:line="240" w:lineRule="auto"/>
                    <w:jc w:val="center"/>
                    <w:rPr>
                      <w:rFonts w:ascii="Arial" w:eastAsia="Times New Roman" w:hAnsi="Arial" w:cs="Arial"/>
                      <w:color w:val="000000"/>
                      <w:lang w:eastAsia="tr-TR"/>
                    </w:rPr>
                  </w:pP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tcPr>
                <w:p w14:paraId="14F63B11" w14:textId="77777777" w:rsidR="00360648" w:rsidRDefault="00360648" w:rsidP="00360648">
                  <w:pPr>
                    <w:spacing w:after="0" w:line="240" w:lineRule="auto"/>
                    <w:jc w:val="center"/>
                    <w:rPr>
                      <w:rFonts w:ascii="Arial" w:eastAsia="Times New Roman" w:hAnsi="Arial" w:cs="Arial"/>
                      <w:color w:val="000000"/>
                      <w:lang w:eastAsia="tr-TR"/>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544A67C" w14:textId="77777777" w:rsidR="00360648" w:rsidRDefault="00360648" w:rsidP="00360648">
                  <w:pPr>
                    <w:spacing w:after="0" w:line="240" w:lineRule="auto"/>
                    <w:jc w:val="center"/>
                    <w:rPr>
                      <w:rFonts w:ascii="Arial" w:eastAsia="Times New Roman" w:hAnsi="Arial" w:cs="Arial"/>
                      <w:color w:val="000000"/>
                      <w:lang w:eastAsia="tr-TR"/>
                    </w:rPr>
                  </w:pP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B3BC6F" w14:textId="77777777" w:rsidR="00360648" w:rsidRDefault="00360648" w:rsidP="00360648">
                  <w:pPr>
                    <w:spacing w:after="0" w:line="240" w:lineRule="auto"/>
                    <w:jc w:val="center"/>
                    <w:rPr>
                      <w:rFonts w:ascii="Arial" w:eastAsia="Times New Roman" w:hAnsi="Arial" w:cs="Arial"/>
                      <w:color w:val="000000"/>
                      <w:lang w:eastAsia="tr-TR"/>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14:paraId="0B50E2EB" w14:textId="77777777" w:rsidR="00360648" w:rsidRDefault="00360648" w:rsidP="00360648">
                  <w:pPr>
                    <w:spacing w:after="0" w:line="240" w:lineRule="auto"/>
                    <w:jc w:val="center"/>
                    <w:rPr>
                      <w:rFonts w:ascii="Arial" w:eastAsia="Times New Roman" w:hAnsi="Arial" w:cs="Arial"/>
                      <w:color w:val="000000"/>
                      <w:lang w:eastAsia="tr-TR"/>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1DF6C3" w14:textId="77777777" w:rsidR="00360648" w:rsidRDefault="00360648" w:rsidP="00360648">
                  <w:pPr>
                    <w:spacing w:after="0" w:line="240" w:lineRule="auto"/>
                    <w:jc w:val="center"/>
                    <w:rPr>
                      <w:rFonts w:ascii="Arial" w:eastAsia="Times New Roman" w:hAnsi="Arial" w:cs="Arial"/>
                      <w:color w:val="000000"/>
                      <w:lang w:eastAsia="tr-TR"/>
                    </w:rPr>
                  </w:pPr>
                </w:p>
              </w:tc>
            </w:tr>
            <w:tr w:rsidR="00893121" w14:paraId="02654CC9" w14:textId="77777777" w:rsidTr="00893121">
              <w:trPr>
                <w:gridAfter w:val="1"/>
                <w:wAfter w:w="3053" w:type="dxa"/>
                <w:trHeight w:val="340"/>
              </w:trPr>
              <w:tc>
                <w:tcPr>
                  <w:tcW w:w="16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372BCCCF" w14:textId="77777777" w:rsidR="00893121" w:rsidRDefault="00893121" w:rsidP="00893121">
                  <w:pPr>
                    <w:spacing w:after="0" w:line="240" w:lineRule="auto"/>
                    <w:rPr>
                      <w:rFonts w:ascii="Arial" w:eastAsia="Times New Roman" w:hAnsi="Arial" w:cs="Arial"/>
                      <w:color w:val="FFFFFF" w:themeColor="background1"/>
                      <w:lang w:eastAsia="tr-TR"/>
                    </w:rPr>
                  </w:pPr>
                  <w:r>
                    <w:rPr>
                      <w:rFonts w:ascii="Arial" w:eastAsia="Times New Roman" w:hAnsi="Arial" w:cs="Arial"/>
                      <w:color w:val="FFFFFF" w:themeColor="background1"/>
                      <w:lang w:eastAsia="tr-TR"/>
                    </w:rPr>
                    <w:t>Mal Alımı</w:t>
                  </w:r>
                </w:p>
              </w:tc>
              <w:tc>
                <w:tcPr>
                  <w:tcW w:w="7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265CF5B8" w14:textId="77777777" w:rsidR="00893121" w:rsidRPr="001C5614" w:rsidRDefault="00893121" w:rsidP="00893121">
                  <w:pPr>
                    <w:spacing w:after="0" w:line="240" w:lineRule="auto"/>
                    <w:jc w:val="center"/>
                    <w:rPr>
                      <w:rFonts w:ascii="Arial Narrow" w:eastAsia="Times New Roman" w:hAnsi="Arial Narrow" w:cs="Arial"/>
                      <w:b/>
                      <w:color w:val="000000"/>
                      <w:lang w:eastAsia="tr-TR"/>
                    </w:rPr>
                  </w:pPr>
                  <w:r w:rsidRPr="001C5614">
                    <w:rPr>
                      <w:rFonts w:ascii="Arial Narrow" w:eastAsia="Times New Roman" w:hAnsi="Arial Narrow" w:cs="Arial"/>
                      <w:b/>
                      <w:color w:val="000000"/>
                      <w:lang w:eastAsia="tr-TR"/>
                    </w:rPr>
                    <w:t>50</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574B697C" w14:textId="77777777" w:rsidR="00893121" w:rsidRPr="001C5614" w:rsidRDefault="00893121" w:rsidP="00893121">
                  <w:pPr>
                    <w:spacing w:after="0" w:line="240" w:lineRule="auto"/>
                    <w:jc w:val="center"/>
                    <w:rPr>
                      <w:rFonts w:ascii="Arial Narrow" w:eastAsia="Times New Roman" w:hAnsi="Arial Narrow" w:cs="Arial"/>
                      <w:b/>
                      <w:color w:val="000000"/>
                      <w:lang w:eastAsia="tr-TR"/>
                    </w:rPr>
                  </w:pPr>
                  <w:r w:rsidRPr="001C5614">
                    <w:rPr>
                      <w:rFonts w:ascii="Arial Narrow" w:eastAsia="Times New Roman" w:hAnsi="Arial Narrow" w:cs="Arial"/>
                      <w:b/>
                      <w:color w:val="000000"/>
                      <w:lang w:eastAsia="tr-TR"/>
                    </w:rPr>
                    <w:t>65</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031AAB7E" w14:textId="77777777" w:rsidR="00893121" w:rsidRPr="001C5614" w:rsidRDefault="00893121" w:rsidP="00893121">
                  <w:pPr>
                    <w:spacing w:after="0" w:line="240" w:lineRule="auto"/>
                    <w:jc w:val="center"/>
                    <w:rPr>
                      <w:rFonts w:ascii="Arial Narrow" w:eastAsia="Times New Roman" w:hAnsi="Arial Narrow" w:cs="Arial"/>
                      <w:b/>
                      <w:color w:val="000000"/>
                      <w:lang w:eastAsia="tr-TR"/>
                    </w:rPr>
                  </w:pPr>
                  <w:r w:rsidRPr="001C5614">
                    <w:rPr>
                      <w:rFonts w:ascii="Arial Narrow" w:eastAsia="Times New Roman" w:hAnsi="Arial Narrow" w:cs="Arial"/>
                      <w:b/>
                      <w:color w:val="000000"/>
                      <w:lang w:eastAsia="tr-TR"/>
                    </w:rPr>
                    <w:t>59</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3131B466" w14:textId="77777777" w:rsidR="00893121" w:rsidRPr="001C5614" w:rsidRDefault="00893121" w:rsidP="00893121">
                  <w:pPr>
                    <w:spacing w:after="0" w:line="240" w:lineRule="auto"/>
                    <w:jc w:val="center"/>
                    <w:rPr>
                      <w:rFonts w:ascii="Arial Narrow" w:eastAsia="Times New Roman" w:hAnsi="Arial Narrow" w:cs="Arial"/>
                      <w:b/>
                      <w:color w:val="000000"/>
                      <w:lang w:eastAsia="tr-TR"/>
                    </w:rPr>
                  </w:pPr>
                  <w:r w:rsidRPr="001C5614">
                    <w:rPr>
                      <w:rFonts w:ascii="Arial Narrow" w:eastAsia="Times New Roman" w:hAnsi="Arial Narrow" w:cs="Arial"/>
                      <w:b/>
                      <w:color w:val="000000"/>
                      <w:lang w:eastAsia="tr-TR"/>
                    </w:rPr>
                    <w:t>66</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5AE28CAA" w14:textId="77777777" w:rsidR="00893121" w:rsidRPr="001C5614" w:rsidRDefault="00893121" w:rsidP="00893121">
                  <w:pPr>
                    <w:spacing w:after="0" w:line="240" w:lineRule="auto"/>
                    <w:jc w:val="center"/>
                    <w:rPr>
                      <w:rFonts w:ascii="Arial Narrow" w:eastAsia="Times New Roman" w:hAnsi="Arial Narrow" w:cs="Arial"/>
                      <w:b/>
                      <w:color w:val="000000"/>
                      <w:lang w:eastAsia="tr-TR"/>
                    </w:rPr>
                  </w:pPr>
                  <w:r w:rsidRPr="001C5614">
                    <w:rPr>
                      <w:rFonts w:ascii="Arial Narrow" w:eastAsia="Times New Roman" w:hAnsi="Arial Narrow" w:cs="Arial"/>
                      <w:b/>
                      <w:color w:val="000000"/>
                      <w:lang w:eastAsia="tr-TR"/>
                    </w:rPr>
                    <w:t>32</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403B3DE9" w14:textId="77777777" w:rsidR="00893121" w:rsidRPr="001C5614" w:rsidRDefault="00893121" w:rsidP="00893121">
                  <w:pPr>
                    <w:spacing w:after="0" w:line="240" w:lineRule="auto"/>
                    <w:jc w:val="center"/>
                    <w:rPr>
                      <w:rFonts w:ascii="Arial Narrow" w:eastAsia="Times New Roman" w:hAnsi="Arial Narrow" w:cs="Arial"/>
                      <w:b/>
                      <w:color w:val="000000"/>
                      <w:lang w:eastAsia="tr-TR"/>
                    </w:rPr>
                  </w:pPr>
                  <w:r w:rsidRPr="001C5614">
                    <w:rPr>
                      <w:rFonts w:ascii="Arial Narrow" w:eastAsia="Times New Roman" w:hAnsi="Arial Narrow" w:cs="Arial"/>
                      <w:b/>
                      <w:color w:val="000000"/>
                      <w:lang w:eastAsia="tr-TR"/>
                    </w:rPr>
                    <w:t>23</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hideMark/>
                </w:tcPr>
                <w:p w14:paraId="3BC2D98E" w14:textId="77777777" w:rsidR="00893121" w:rsidRPr="001C5614" w:rsidRDefault="00893121" w:rsidP="00893121">
                  <w:pPr>
                    <w:spacing w:after="0" w:line="240" w:lineRule="auto"/>
                    <w:jc w:val="center"/>
                    <w:rPr>
                      <w:rFonts w:ascii="Arial Narrow" w:eastAsia="Times New Roman" w:hAnsi="Arial Narrow" w:cs="Arial"/>
                      <w:b/>
                      <w:color w:val="000000"/>
                      <w:lang w:eastAsia="tr-TR"/>
                    </w:rPr>
                  </w:pPr>
                  <w:r w:rsidRPr="001C5614">
                    <w:rPr>
                      <w:rFonts w:ascii="Arial Narrow" w:eastAsia="Times New Roman" w:hAnsi="Arial Narrow" w:cs="Arial"/>
                      <w:b/>
                      <w:color w:val="000000"/>
                      <w:lang w:eastAsia="tr-TR"/>
                    </w:rPr>
                    <w:t>13</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hideMark/>
                </w:tcPr>
                <w:p w14:paraId="3D20E21F" w14:textId="77777777" w:rsidR="00893121" w:rsidRPr="001C5614" w:rsidRDefault="00893121" w:rsidP="00893121">
                  <w:pPr>
                    <w:spacing w:after="0" w:line="240" w:lineRule="auto"/>
                    <w:jc w:val="center"/>
                    <w:rPr>
                      <w:rFonts w:ascii="Arial Narrow" w:eastAsia="Times New Roman" w:hAnsi="Arial Narrow" w:cs="Arial"/>
                      <w:b/>
                      <w:color w:val="000000"/>
                      <w:lang w:eastAsia="tr-TR"/>
                    </w:rPr>
                  </w:pPr>
                  <w:r w:rsidRPr="001C5614">
                    <w:rPr>
                      <w:rFonts w:ascii="Arial Narrow" w:eastAsia="Times New Roman" w:hAnsi="Arial Narrow" w:cs="Arial"/>
                      <w:b/>
                      <w:color w:val="000000"/>
                      <w:lang w:eastAsia="tr-TR"/>
                    </w:rPr>
                    <w:t>35</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318F8851" w14:textId="77777777" w:rsidR="00893121" w:rsidRPr="001C5614" w:rsidRDefault="00893121" w:rsidP="00893121">
                  <w:pPr>
                    <w:spacing w:after="0" w:line="240" w:lineRule="auto"/>
                    <w:jc w:val="center"/>
                    <w:rPr>
                      <w:rFonts w:ascii="Arial Narrow" w:eastAsia="Times New Roman" w:hAnsi="Arial Narrow" w:cs="Arial"/>
                      <w:b/>
                      <w:color w:val="000000"/>
                      <w:lang w:eastAsia="tr-TR"/>
                    </w:rPr>
                  </w:pPr>
                  <w:r w:rsidRPr="001C5614">
                    <w:rPr>
                      <w:rFonts w:ascii="Arial Narrow" w:eastAsia="Times New Roman" w:hAnsi="Arial Narrow" w:cs="Arial"/>
                      <w:b/>
                      <w:color w:val="000000"/>
                      <w:lang w:eastAsia="tr-TR"/>
                    </w:rPr>
                    <w:t>30</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6A6D6915" w14:textId="77777777" w:rsidR="00893121" w:rsidRPr="001C5614" w:rsidRDefault="0022244B" w:rsidP="00893121">
                  <w:pPr>
                    <w:spacing w:after="0" w:line="240" w:lineRule="auto"/>
                    <w:jc w:val="center"/>
                    <w:rPr>
                      <w:rFonts w:ascii="Arial Narrow" w:eastAsia="Times New Roman" w:hAnsi="Arial Narrow" w:cs="Arial"/>
                      <w:b/>
                      <w:color w:val="000000"/>
                      <w:lang w:eastAsia="tr-TR"/>
                    </w:rPr>
                  </w:pPr>
                  <w:r w:rsidRPr="001C5614">
                    <w:rPr>
                      <w:rFonts w:ascii="Arial Narrow" w:eastAsia="Times New Roman" w:hAnsi="Arial Narrow" w:cs="Arial"/>
                      <w:b/>
                      <w:color w:val="000000"/>
                      <w:lang w:eastAsia="tr-TR"/>
                    </w:rPr>
                    <w:t>26</w:t>
                  </w:r>
                </w:p>
              </w:tc>
            </w:tr>
            <w:tr w:rsidR="00893121" w14:paraId="2F617CA3" w14:textId="77777777" w:rsidTr="00893121">
              <w:trPr>
                <w:gridAfter w:val="1"/>
                <w:wAfter w:w="3053" w:type="dxa"/>
                <w:trHeight w:val="340"/>
              </w:trPr>
              <w:tc>
                <w:tcPr>
                  <w:tcW w:w="16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033F5BB1" w14:textId="77777777" w:rsidR="00893121" w:rsidRDefault="00893121" w:rsidP="00893121">
                  <w:pPr>
                    <w:spacing w:after="0" w:line="240" w:lineRule="auto"/>
                    <w:rPr>
                      <w:rFonts w:ascii="Arial" w:eastAsia="Times New Roman" w:hAnsi="Arial" w:cs="Arial"/>
                      <w:color w:val="FFFFFF" w:themeColor="background1"/>
                      <w:lang w:eastAsia="tr-TR"/>
                    </w:rPr>
                  </w:pPr>
                  <w:r>
                    <w:rPr>
                      <w:rFonts w:ascii="Arial" w:eastAsia="Times New Roman" w:hAnsi="Arial" w:cs="Arial"/>
                      <w:color w:val="FFFFFF" w:themeColor="background1"/>
                      <w:lang w:eastAsia="tr-TR"/>
                    </w:rPr>
                    <w:t>Hizmet Alımı</w:t>
                  </w:r>
                </w:p>
              </w:tc>
              <w:tc>
                <w:tcPr>
                  <w:tcW w:w="7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30AD5046" w14:textId="77777777" w:rsidR="00893121" w:rsidRPr="001C5614" w:rsidRDefault="00893121" w:rsidP="00893121">
                  <w:pPr>
                    <w:spacing w:after="0" w:line="240" w:lineRule="auto"/>
                    <w:jc w:val="center"/>
                    <w:rPr>
                      <w:rFonts w:ascii="Arial Narrow" w:eastAsia="Times New Roman" w:hAnsi="Arial Narrow" w:cs="Arial"/>
                      <w:b/>
                      <w:color w:val="000000"/>
                      <w:lang w:eastAsia="tr-TR"/>
                    </w:rPr>
                  </w:pPr>
                  <w:r w:rsidRPr="001C5614">
                    <w:rPr>
                      <w:rFonts w:ascii="Arial Narrow" w:eastAsia="Times New Roman" w:hAnsi="Arial Narrow" w:cs="Arial"/>
                      <w:b/>
                      <w:color w:val="000000"/>
                      <w:lang w:eastAsia="tr-TR"/>
                    </w:rPr>
                    <w:t>14</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03ED5609" w14:textId="77777777" w:rsidR="00893121" w:rsidRPr="001C5614" w:rsidRDefault="00893121" w:rsidP="00893121">
                  <w:pPr>
                    <w:spacing w:after="0" w:line="240" w:lineRule="auto"/>
                    <w:jc w:val="center"/>
                    <w:rPr>
                      <w:rFonts w:ascii="Arial Narrow" w:eastAsia="Times New Roman" w:hAnsi="Arial Narrow" w:cs="Arial"/>
                      <w:b/>
                      <w:color w:val="000000"/>
                      <w:lang w:eastAsia="tr-TR"/>
                    </w:rPr>
                  </w:pPr>
                  <w:r w:rsidRPr="001C5614">
                    <w:rPr>
                      <w:rFonts w:ascii="Arial Narrow" w:eastAsia="Times New Roman" w:hAnsi="Arial Narrow" w:cs="Arial"/>
                      <w:b/>
                      <w:color w:val="000000"/>
                      <w:lang w:eastAsia="tr-TR"/>
                    </w:rPr>
                    <w:t>14</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430A437A" w14:textId="77777777" w:rsidR="00893121" w:rsidRPr="001C5614" w:rsidRDefault="00893121" w:rsidP="00893121">
                  <w:pPr>
                    <w:spacing w:after="0" w:line="240" w:lineRule="auto"/>
                    <w:jc w:val="center"/>
                    <w:rPr>
                      <w:rFonts w:ascii="Arial Narrow" w:eastAsia="Times New Roman" w:hAnsi="Arial Narrow" w:cs="Arial"/>
                      <w:b/>
                      <w:color w:val="000000"/>
                      <w:lang w:eastAsia="tr-TR"/>
                    </w:rPr>
                  </w:pPr>
                  <w:r w:rsidRPr="001C5614">
                    <w:rPr>
                      <w:rFonts w:ascii="Arial Narrow" w:eastAsia="Times New Roman" w:hAnsi="Arial Narrow" w:cs="Arial"/>
                      <w:b/>
                      <w:color w:val="000000"/>
                      <w:lang w:eastAsia="tr-TR"/>
                    </w:rPr>
                    <w:t>8</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7BCB7F9A" w14:textId="77777777" w:rsidR="00893121" w:rsidRPr="001C5614" w:rsidRDefault="00893121" w:rsidP="00893121">
                  <w:pPr>
                    <w:spacing w:after="0" w:line="240" w:lineRule="auto"/>
                    <w:jc w:val="center"/>
                    <w:rPr>
                      <w:rFonts w:ascii="Arial Narrow" w:eastAsia="Times New Roman" w:hAnsi="Arial Narrow" w:cs="Arial"/>
                      <w:b/>
                      <w:color w:val="000000"/>
                      <w:lang w:eastAsia="tr-TR"/>
                    </w:rPr>
                  </w:pPr>
                  <w:r w:rsidRPr="001C5614">
                    <w:rPr>
                      <w:rFonts w:ascii="Arial Narrow" w:eastAsia="Times New Roman" w:hAnsi="Arial Narrow" w:cs="Arial"/>
                      <w:b/>
                      <w:color w:val="000000"/>
                      <w:lang w:eastAsia="tr-TR"/>
                    </w:rPr>
                    <w:t>11</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48EB2072" w14:textId="77777777" w:rsidR="00893121" w:rsidRPr="001C5614" w:rsidRDefault="00893121" w:rsidP="00893121">
                  <w:pPr>
                    <w:spacing w:after="0" w:line="240" w:lineRule="auto"/>
                    <w:jc w:val="center"/>
                    <w:rPr>
                      <w:rFonts w:ascii="Arial Narrow" w:eastAsia="Times New Roman" w:hAnsi="Arial Narrow" w:cs="Arial"/>
                      <w:b/>
                      <w:color w:val="000000"/>
                      <w:lang w:eastAsia="tr-TR"/>
                    </w:rPr>
                  </w:pPr>
                  <w:r w:rsidRPr="001C5614">
                    <w:rPr>
                      <w:rFonts w:ascii="Arial Narrow" w:eastAsia="Times New Roman" w:hAnsi="Arial Narrow" w:cs="Arial"/>
                      <w:b/>
                      <w:color w:val="000000"/>
                      <w:lang w:eastAsia="tr-TR"/>
                    </w:rPr>
                    <w:t>3</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7F4885A9" w14:textId="77777777" w:rsidR="00893121" w:rsidRPr="001C5614" w:rsidRDefault="00893121" w:rsidP="00893121">
                  <w:pPr>
                    <w:spacing w:after="0" w:line="240" w:lineRule="auto"/>
                    <w:jc w:val="center"/>
                    <w:rPr>
                      <w:rFonts w:ascii="Arial Narrow" w:eastAsia="Times New Roman" w:hAnsi="Arial Narrow" w:cs="Arial"/>
                      <w:b/>
                      <w:color w:val="000000"/>
                      <w:lang w:eastAsia="tr-TR"/>
                    </w:rPr>
                  </w:pPr>
                  <w:r w:rsidRPr="001C5614">
                    <w:rPr>
                      <w:rFonts w:ascii="Arial Narrow" w:eastAsia="Times New Roman" w:hAnsi="Arial Narrow" w:cs="Arial"/>
                      <w:b/>
                      <w:color w:val="000000"/>
                      <w:lang w:eastAsia="tr-TR"/>
                    </w:rPr>
                    <w:t>1</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hideMark/>
                </w:tcPr>
                <w:p w14:paraId="1C3C92D7" w14:textId="77777777" w:rsidR="00893121" w:rsidRPr="001C5614" w:rsidRDefault="00893121" w:rsidP="00893121">
                  <w:pPr>
                    <w:spacing w:after="0" w:line="240" w:lineRule="auto"/>
                    <w:jc w:val="center"/>
                    <w:rPr>
                      <w:rFonts w:ascii="Arial Narrow" w:eastAsia="Times New Roman" w:hAnsi="Arial Narrow" w:cs="Arial"/>
                      <w:b/>
                      <w:color w:val="000000"/>
                      <w:lang w:eastAsia="tr-TR"/>
                    </w:rPr>
                  </w:pPr>
                  <w:r w:rsidRPr="001C5614">
                    <w:rPr>
                      <w:rFonts w:ascii="Arial Narrow" w:eastAsia="Times New Roman" w:hAnsi="Arial Narrow" w:cs="Arial"/>
                      <w:b/>
                      <w:color w:val="000000"/>
                      <w:lang w:eastAsia="tr-TR"/>
                    </w:rPr>
                    <w:t>1</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hideMark/>
                </w:tcPr>
                <w:p w14:paraId="5ADA120D" w14:textId="77777777" w:rsidR="00893121" w:rsidRPr="001C5614" w:rsidRDefault="00893121" w:rsidP="00893121">
                  <w:pPr>
                    <w:spacing w:after="0" w:line="240" w:lineRule="auto"/>
                    <w:jc w:val="center"/>
                    <w:rPr>
                      <w:rFonts w:ascii="Arial Narrow" w:eastAsia="Times New Roman" w:hAnsi="Arial Narrow" w:cs="Arial"/>
                      <w:b/>
                      <w:color w:val="000000"/>
                      <w:lang w:eastAsia="tr-TR"/>
                    </w:rPr>
                  </w:pPr>
                  <w:r w:rsidRPr="001C5614">
                    <w:rPr>
                      <w:rFonts w:ascii="Arial Narrow" w:eastAsia="Times New Roman" w:hAnsi="Arial Narrow" w:cs="Arial"/>
                      <w:b/>
                      <w:color w:val="000000"/>
                      <w:lang w:eastAsia="tr-TR"/>
                    </w:rPr>
                    <w:t>5</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7AF375A7" w14:textId="77777777" w:rsidR="00893121" w:rsidRPr="001C5614" w:rsidRDefault="00893121" w:rsidP="00893121">
                  <w:pPr>
                    <w:spacing w:after="0" w:line="240" w:lineRule="auto"/>
                    <w:jc w:val="center"/>
                    <w:rPr>
                      <w:rFonts w:ascii="Arial Narrow" w:eastAsia="Times New Roman" w:hAnsi="Arial Narrow" w:cs="Arial"/>
                      <w:b/>
                      <w:color w:val="000000"/>
                      <w:lang w:eastAsia="tr-TR"/>
                    </w:rPr>
                  </w:pPr>
                  <w:r w:rsidRPr="001C5614">
                    <w:rPr>
                      <w:rFonts w:ascii="Arial Narrow" w:eastAsia="Times New Roman" w:hAnsi="Arial Narrow" w:cs="Arial"/>
                      <w:b/>
                      <w:color w:val="000000"/>
                      <w:lang w:eastAsia="tr-TR"/>
                    </w:rPr>
                    <w:t>5</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68F58E50" w14:textId="77777777" w:rsidR="00893121" w:rsidRPr="001C5614" w:rsidRDefault="0022244B" w:rsidP="00893121">
                  <w:pPr>
                    <w:spacing w:after="0" w:line="240" w:lineRule="auto"/>
                    <w:jc w:val="center"/>
                    <w:rPr>
                      <w:rFonts w:ascii="Arial Narrow" w:eastAsia="Times New Roman" w:hAnsi="Arial Narrow" w:cs="Arial"/>
                      <w:b/>
                      <w:color w:val="000000"/>
                      <w:lang w:eastAsia="tr-TR"/>
                    </w:rPr>
                  </w:pPr>
                  <w:r w:rsidRPr="001C5614">
                    <w:rPr>
                      <w:rFonts w:ascii="Arial Narrow" w:eastAsia="Times New Roman" w:hAnsi="Arial Narrow" w:cs="Arial"/>
                      <w:b/>
                      <w:color w:val="000000"/>
                      <w:lang w:eastAsia="tr-TR"/>
                    </w:rPr>
                    <w:t>7</w:t>
                  </w:r>
                </w:p>
              </w:tc>
            </w:tr>
            <w:tr w:rsidR="00893121" w14:paraId="37A42045" w14:textId="77777777" w:rsidTr="00893121">
              <w:trPr>
                <w:gridAfter w:val="1"/>
                <w:wAfter w:w="3053" w:type="dxa"/>
                <w:trHeight w:val="340"/>
              </w:trPr>
              <w:tc>
                <w:tcPr>
                  <w:tcW w:w="16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49F7506E" w14:textId="77777777" w:rsidR="00893121" w:rsidRDefault="00893121" w:rsidP="00893121">
                  <w:pPr>
                    <w:spacing w:after="0" w:line="240" w:lineRule="auto"/>
                    <w:rPr>
                      <w:rFonts w:ascii="Arial" w:eastAsia="Times New Roman" w:hAnsi="Arial" w:cs="Arial"/>
                      <w:color w:val="FFFFFF" w:themeColor="background1"/>
                      <w:lang w:eastAsia="tr-TR"/>
                    </w:rPr>
                  </w:pPr>
                  <w:r>
                    <w:rPr>
                      <w:rFonts w:ascii="Arial" w:eastAsia="Times New Roman" w:hAnsi="Arial" w:cs="Arial"/>
                      <w:color w:val="FFFFFF" w:themeColor="background1"/>
                      <w:lang w:eastAsia="tr-TR"/>
                    </w:rPr>
                    <w:t>Yapım İşi</w:t>
                  </w:r>
                </w:p>
              </w:tc>
              <w:tc>
                <w:tcPr>
                  <w:tcW w:w="7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2FD57649" w14:textId="77777777" w:rsidR="00893121" w:rsidRPr="001C5614" w:rsidRDefault="00893121" w:rsidP="00893121">
                  <w:pPr>
                    <w:spacing w:after="0" w:line="240" w:lineRule="auto"/>
                    <w:jc w:val="center"/>
                    <w:rPr>
                      <w:rFonts w:ascii="Arial Narrow" w:eastAsia="Times New Roman" w:hAnsi="Arial Narrow" w:cs="Arial"/>
                      <w:b/>
                      <w:color w:val="000000"/>
                      <w:lang w:eastAsia="tr-TR"/>
                    </w:rPr>
                  </w:pPr>
                  <w:r w:rsidRPr="001C5614">
                    <w:rPr>
                      <w:rFonts w:ascii="Arial Narrow" w:eastAsia="Times New Roman" w:hAnsi="Arial Narrow" w:cs="Arial"/>
                      <w:b/>
                      <w:color w:val="000000"/>
                      <w:lang w:eastAsia="tr-TR"/>
                    </w:rPr>
                    <w:t>12</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2B279EB2" w14:textId="77777777" w:rsidR="00893121" w:rsidRPr="001C5614" w:rsidRDefault="00893121" w:rsidP="00893121">
                  <w:pPr>
                    <w:spacing w:after="0" w:line="240" w:lineRule="auto"/>
                    <w:jc w:val="center"/>
                    <w:rPr>
                      <w:rFonts w:ascii="Arial Narrow" w:eastAsia="Times New Roman" w:hAnsi="Arial Narrow" w:cs="Arial"/>
                      <w:b/>
                      <w:color w:val="000000"/>
                      <w:lang w:eastAsia="tr-TR"/>
                    </w:rPr>
                  </w:pPr>
                  <w:r w:rsidRPr="001C5614">
                    <w:rPr>
                      <w:rFonts w:ascii="Arial Narrow" w:eastAsia="Times New Roman" w:hAnsi="Arial Narrow" w:cs="Arial"/>
                      <w:b/>
                      <w:color w:val="000000"/>
                      <w:lang w:eastAsia="tr-TR"/>
                    </w:rPr>
                    <w:t>13</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29FFD3C7" w14:textId="77777777" w:rsidR="00893121" w:rsidRPr="001C5614" w:rsidRDefault="00893121" w:rsidP="00893121">
                  <w:pPr>
                    <w:spacing w:after="0" w:line="240" w:lineRule="auto"/>
                    <w:jc w:val="center"/>
                    <w:rPr>
                      <w:rFonts w:ascii="Arial Narrow" w:eastAsia="Times New Roman" w:hAnsi="Arial Narrow" w:cs="Arial"/>
                      <w:b/>
                      <w:color w:val="000000"/>
                      <w:lang w:eastAsia="tr-TR"/>
                    </w:rPr>
                  </w:pPr>
                  <w:r w:rsidRPr="001C5614">
                    <w:rPr>
                      <w:rFonts w:ascii="Arial Narrow" w:eastAsia="Times New Roman" w:hAnsi="Arial Narrow" w:cs="Arial"/>
                      <w:b/>
                      <w:color w:val="000000"/>
                      <w:lang w:eastAsia="tr-TR"/>
                    </w:rPr>
                    <w:t>17</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566C4D36" w14:textId="77777777" w:rsidR="00893121" w:rsidRPr="001C5614" w:rsidRDefault="00893121" w:rsidP="00893121">
                  <w:pPr>
                    <w:spacing w:after="0" w:line="240" w:lineRule="auto"/>
                    <w:jc w:val="center"/>
                    <w:rPr>
                      <w:rFonts w:ascii="Arial Narrow" w:eastAsia="Times New Roman" w:hAnsi="Arial Narrow" w:cs="Arial"/>
                      <w:b/>
                      <w:color w:val="000000"/>
                      <w:lang w:eastAsia="tr-TR"/>
                    </w:rPr>
                  </w:pPr>
                  <w:r w:rsidRPr="001C5614">
                    <w:rPr>
                      <w:rFonts w:ascii="Arial Narrow" w:eastAsia="Times New Roman" w:hAnsi="Arial Narrow" w:cs="Arial"/>
                      <w:b/>
                      <w:color w:val="000000"/>
                      <w:lang w:eastAsia="tr-TR"/>
                    </w:rPr>
                    <w:t>29</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13DAFB3E" w14:textId="77777777" w:rsidR="00893121" w:rsidRPr="001C5614" w:rsidRDefault="00893121" w:rsidP="00893121">
                  <w:pPr>
                    <w:spacing w:after="0" w:line="240" w:lineRule="auto"/>
                    <w:jc w:val="center"/>
                    <w:rPr>
                      <w:rFonts w:ascii="Arial Narrow" w:eastAsia="Times New Roman" w:hAnsi="Arial Narrow" w:cs="Arial"/>
                      <w:b/>
                      <w:color w:val="000000"/>
                      <w:lang w:eastAsia="tr-TR"/>
                    </w:rPr>
                  </w:pPr>
                  <w:r w:rsidRPr="001C5614">
                    <w:rPr>
                      <w:rFonts w:ascii="Arial Narrow" w:eastAsia="Times New Roman" w:hAnsi="Arial Narrow" w:cs="Arial"/>
                      <w:b/>
                      <w:color w:val="000000"/>
                      <w:lang w:eastAsia="tr-TR"/>
                    </w:rPr>
                    <w:t>3</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52E53F35" w14:textId="77777777" w:rsidR="00893121" w:rsidRPr="001C5614" w:rsidRDefault="00893121" w:rsidP="00893121">
                  <w:pPr>
                    <w:spacing w:after="0" w:line="240" w:lineRule="auto"/>
                    <w:jc w:val="center"/>
                    <w:rPr>
                      <w:rFonts w:ascii="Arial Narrow" w:eastAsia="Times New Roman" w:hAnsi="Arial Narrow" w:cs="Arial"/>
                      <w:b/>
                      <w:color w:val="000000"/>
                      <w:lang w:eastAsia="tr-TR"/>
                    </w:rPr>
                  </w:pPr>
                  <w:r w:rsidRPr="001C5614">
                    <w:rPr>
                      <w:rFonts w:ascii="Arial Narrow" w:eastAsia="Times New Roman" w:hAnsi="Arial Narrow" w:cs="Arial"/>
                      <w:b/>
                      <w:color w:val="000000"/>
                      <w:lang w:eastAsia="tr-TR"/>
                    </w:rPr>
                    <w:t>4</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hideMark/>
                </w:tcPr>
                <w:p w14:paraId="3FB6AB3F" w14:textId="77777777" w:rsidR="00893121" w:rsidRPr="001C5614" w:rsidRDefault="00893121" w:rsidP="00893121">
                  <w:pPr>
                    <w:spacing w:after="0" w:line="240" w:lineRule="auto"/>
                    <w:jc w:val="center"/>
                    <w:rPr>
                      <w:rFonts w:ascii="Arial Narrow" w:eastAsia="Times New Roman" w:hAnsi="Arial Narrow" w:cs="Arial"/>
                      <w:b/>
                      <w:color w:val="000000"/>
                      <w:lang w:eastAsia="tr-TR"/>
                    </w:rPr>
                  </w:pPr>
                  <w:r w:rsidRPr="001C5614">
                    <w:rPr>
                      <w:rFonts w:ascii="Arial Narrow" w:eastAsia="Times New Roman" w:hAnsi="Arial Narrow" w:cs="Arial"/>
                      <w:b/>
                      <w:color w:val="000000"/>
                      <w:lang w:eastAsia="tr-TR"/>
                    </w:rPr>
                    <w:t>3</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hideMark/>
                </w:tcPr>
                <w:p w14:paraId="5DD4654E" w14:textId="77777777" w:rsidR="00893121" w:rsidRPr="001C5614" w:rsidRDefault="00893121" w:rsidP="00893121">
                  <w:pPr>
                    <w:spacing w:after="0" w:line="240" w:lineRule="auto"/>
                    <w:jc w:val="center"/>
                    <w:rPr>
                      <w:rFonts w:ascii="Arial Narrow" w:eastAsia="Times New Roman" w:hAnsi="Arial Narrow" w:cs="Arial"/>
                      <w:b/>
                      <w:color w:val="000000"/>
                      <w:lang w:eastAsia="tr-TR"/>
                    </w:rPr>
                  </w:pPr>
                  <w:r w:rsidRPr="001C5614">
                    <w:rPr>
                      <w:rFonts w:ascii="Arial Narrow" w:eastAsia="Times New Roman" w:hAnsi="Arial Narrow" w:cs="Arial"/>
                      <w:b/>
                      <w:color w:val="000000"/>
                      <w:lang w:eastAsia="tr-TR"/>
                    </w:rPr>
                    <w:t>15</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383F3DE0" w14:textId="77777777" w:rsidR="00893121" w:rsidRPr="001C5614" w:rsidRDefault="00893121" w:rsidP="00893121">
                  <w:pPr>
                    <w:spacing w:after="0" w:line="240" w:lineRule="auto"/>
                    <w:jc w:val="center"/>
                    <w:rPr>
                      <w:rFonts w:ascii="Arial Narrow" w:eastAsia="Times New Roman" w:hAnsi="Arial Narrow" w:cs="Arial"/>
                      <w:b/>
                      <w:color w:val="000000"/>
                      <w:lang w:eastAsia="tr-TR"/>
                    </w:rPr>
                  </w:pPr>
                  <w:r w:rsidRPr="001C5614">
                    <w:rPr>
                      <w:rFonts w:ascii="Arial Narrow" w:eastAsia="Times New Roman" w:hAnsi="Arial Narrow" w:cs="Arial"/>
                      <w:b/>
                      <w:color w:val="000000"/>
                      <w:lang w:eastAsia="tr-TR"/>
                    </w:rPr>
                    <w:t>17</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6D357A5D" w14:textId="77777777" w:rsidR="00893121" w:rsidRPr="001C5614" w:rsidRDefault="0022244B" w:rsidP="00893121">
                  <w:pPr>
                    <w:spacing w:after="0" w:line="240" w:lineRule="auto"/>
                    <w:jc w:val="center"/>
                    <w:rPr>
                      <w:rFonts w:ascii="Arial Narrow" w:eastAsia="Times New Roman" w:hAnsi="Arial Narrow" w:cs="Arial"/>
                      <w:b/>
                      <w:color w:val="000000"/>
                      <w:lang w:eastAsia="tr-TR"/>
                    </w:rPr>
                  </w:pPr>
                  <w:r w:rsidRPr="001C5614">
                    <w:rPr>
                      <w:rFonts w:ascii="Arial Narrow" w:eastAsia="Times New Roman" w:hAnsi="Arial Narrow" w:cs="Arial"/>
                      <w:b/>
                      <w:color w:val="000000"/>
                      <w:lang w:eastAsia="tr-TR"/>
                    </w:rPr>
                    <w:t>12</w:t>
                  </w:r>
                </w:p>
              </w:tc>
            </w:tr>
            <w:tr w:rsidR="00360648" w14:paraId="128C1312" w14:textId="77777777" w:rsidTr="003915A0">
              <w:trPr>
                <w:gridAfter w:val="1"/>
                <w:wAfter w:w="3053" w:type="dxa"/>
                <w:trHeight w:val="71"/>
              </w:trPr>
              <w:tc>
                <w:tcPr>
                  <w:tcW w:w="16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vAlign w:val="center"/>
                </w:tcPr>
                <w:p w14:paraId="2E76D2DB" w14:textId="77777777" w:rsidR="00360648" w:rsidRDefault="00360648" w:rsidP="00360648">
                  <w:pPr>
                    <w:spacing w:after="0" w:line="240" w:lineRule="auto"/>
                    <w:jc w:val="center"/>
                    <w:rPr>
                      <w:rFonts w:ascii="Arial" w:eastAsia="Times New Roman" w:hAnsi="Arial" w:cs="Arial"/>
                      <w:b/>
                      <w:bCs/>
                      <w:color w:val="000000"/>
                      <w:lang w:eastAsia="tr-TR"/>
                    </w:rPr>
                  </w:pPr>
                </w:p>
              </w:tc>
              <w:tc>
                <w:tcPr>
                  <w:tcW w:w="7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vAlign w:val="center"/>
                </w:tcPr>
                <w:p w14:paraId="1F83E298" w14:textId="77777777" w:rsidR="00360648" w:rsidRDefault="00360648" w:rsidP="00360648">
                  <w:pPr>
                    <w:spacing w:after="0" w:line="240" w:lineRule="auto"/>
                    <w:jc w:val="center"/>
                    <w:rPr>
                      <w:rFonts w:ascii="Arial" w:eastAsia="Times New Roman" w:hAnsi="Arial" w:cs="Arial"/>
                      <w:b/>
                      <w:bCs/>
                      <w:color w:val="000000"/>
                      <w:lang w:eastAsia="tr-TR"/>
                    </w:rPr>
                  </w:pP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vAlign w:val="center"/>
                </w:tcPr>
                <w:p w14:paraId="21989C31" w14:textId="77777777" w:rsidR="00360648" w:rsidRDefault="00360648" w:rsidP="00360648">
                  <w:pPr>
                    <w:spacing w:after="0" w:line="240" w:lineRule="auto"/>
                    <w:jc w:val="center"/>
                    <w:rPr>
                      <w:rFonts w:ascii="Arial" w:eastAsia="Times New Roman" w:hAnsi="Arial" w:cs="Arial"/>
                      <w:b/>
                      <w:bCs/>
                      <w:color w:val="000000"/>
                      <w:lang w:eastAsia="tr-TR"/>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vAlign w:val="center"/>
                </w:tcPr>
                <w:p w14:paraId="76ACB566" w14:textId="77777777" w:rsidR="00360648" w:rsidRDefault="00360648" w:rsidP="00360648">
                  <w:pPr>
                    <w:spacing w:after="0" w:line="240" w:lineRule="auto"/>
                    <w:jc w:val="center"/>
                    <w:rPr>
                      <w:rFonts w:ascii="Arial" w:eastAsia="Times New Roman" w:hAnsi="Arial" w:cs="Arial"/>
                      <w:b/>
                      <w:bCs/>
                      <w:color w:val="000000"/>
                      <w:lang w:eastAsia="tr-TR"/>
                    </w:rPr>
                  </w:pP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vAlign w:val="center"/>
                </w:tcPr>
                <w:p w14:paraId="5AB813B2" w14:textId="77777777" w:rsidR="00360648" w:rsidRDefault="00360648" w:rsidP="00360648">
                  <w:pPr>
                    <w:spacing w:after="0" w:line="240" w:lineRule="auto"/>
                    <w:jc w:val="center"/>
                    <w:rPr>
                      <w:rFonts w:ascii="Arial" w:eastAsia="Times New Roman" w:hAnsi="Arial" w:cs="Arial"/>
                      <w:b/>
                      <w:bCs/>
                      <w:color w:val="000000"/>
                      <w:lang w:eastAsia="tr-TR"/>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vAlign w:val="center"/>
                </w:tcPr>
                <w:p w14:paraId="62D8876D" w14:textId="77777777" w:rsidR="00360648" w:rsidRDefault="00360648" w:rsidP="00360648">
                  <w:pPr>
                    <w:spacing w:after="0" w:line="240" w:lineRule="auto"/>
                    <w:jc w:val="center"/>
                    <w:rPr>
                      <w:rFonts w:ascii="Arial" w:eastAsia="Times New Roman" w:hAnsi="Arial" w:cs="Arial"/>
                      <w:b/>
                      <w:bCs/>
                      <w:color w:val="000000"/>
                      <w:lang w:eastAsia="tr-TR"/>
                    </w:rPr>
                  </w:pP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vAlign w:val="center"/>
                </w:tcPr>
                <w:p w14:paraId="27D052CA" w14:textId="77777777" w:rsidR="00360648" w:rsidRDefault="00360648" w:rsidP="00360648">
                  <w:pPr>
                    <w:spacing w:after="0" w:line="240" w:lineRule="auto"/>
                    <w:jc w:val="center"/>
                    <w:rPr>
                      <w:rFonts w:ascii="Arial" w:eastAsia="Times New Roman" w:hAnsi="Arial" w:cs="Arial"/>
                      <w:b/>
                      <w:bCs/>
                      <w:color w:val="000000"/>
                      <w:lang w:eastAsia="tr-TR"/>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7E04E253" w14:textId="77777777" w:rsidR="00360648" w:rsidRDefault="00360648" w:rsidP="00360648">
                  <w:pPr>
                    <w:spacing w:after="0" w:line="240" w:lineRule="auto"/>
                    <w:jc w:val="center"/>
                    <w:rPr>
                      <w:rFonts w:ascii="Arial" w:eastAsia="Times New Roman" w:hAnsi="Arial" w:cs="Arial"/>
                      <w:b/>
                      <w:bCs/>
                      <w:color w:val="000000"/>
                      <w:lang w:eastAsia="tr-TR"/>
                    </w:rPr>
                  </w:pP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1C6B8D48" w14:textId="77777777" w:rsidR="00360648" w:rsidRDefault="00360648" w:rsidP="00360648">
                  <w:pPr>
                    <w:spacing w:after="0" w:line="240" w:lineRule="auto"/>
                    <w:jc w:val="center"/>
                    <w:rPr>
                      <w:rFonts w:ascii="Arial" w:eastAsia="Times New Roman" w:hAnsi="Arial" w:cs="Arial"/>
                      <w:b/>
                      <w:bCs/>
                      <w:color w:val="000000"/>
                      <w:lang w:eastAsia="tr-TR"/>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vAlign w:val="center"/>
                </w:tcPr>
                <w:p w14:paraId="6517B1D6" w14:textId="77777777" w:rsidR="00360648" w:rsidRDefault="00360648" w:rsidP="00360648">
                  <w:pPr>
                    <w:spacing w:after="0" w:line="240" w:lineRule="auto"/>
                    <w:jc w:val="center"/>
                    <w:rPr>
                      <w:rFonts w:ascii="Arial" w:eastAsia="Times New Roman" w:hAnsi="Arial" w:cs="Arial"/>
                      <w:b/>
                      <w:bCs/>
                      <w:color w:val="000000"/>
                      <w:lang w:eastAsia="tr-TR"/>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590E3ECD" w14:textId="77777777" w:rsidR="00360648" w:rsidRDefault="00360648" w:rsidP="00360648">
                  <w:pPr>
                    <w:spacing w:after="0" w:line="240" w:lineRule="auto"/>
                    <w:jc w:val="center"/>
                    <w:rPr>
                      <w:rFonts w:ascii="Arial" w:eastAsia="Times New Roman" w:hAnsi="Arial" w:cs="Arial"/>
                      <w:b/>
                      <w:bCs/>
                      <w:color w:val="000000"/>
                      <w:lang w:eastAsia="tr-TR"/>
                    </w:rPr>
                  </w:pPr>
                </w:p>
              </w:tc>
            </w:tr>
            <w:tr w:rsidR="00893121" w14:paraId="2BF54493" w14:textId="77777777" w:rsidTr="00DF0897">
              <w:trPr>
                <w:gridAfter w:val="1"/>
                <w:wAfter w:w="3053" w:type="dxa"/>
                <w:trHeight w:val="340"/>
              </w:trPr>
              <w:tc>
                <w:tcPr>
                  <w:tcW w:w="16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22C44FCA" w14:textId="77777777" w:rsidR="00893121" w:rsidRDefault="00893121" w:rsidP="00893121">
                  <w:pPr>
                    <w:spacing w:after="0" w:line="240" w:lineRule="auto"/>
                    <w:jc w:val="center"/>
                    <w:rPr>
                      <w:rFonts w:ascii="Arial" w:eastAsia="Times New Roman" w:hAnsi="Arial" w:cs="Arial"/>
                      <w:b/>
                      <w:bCs/>
                      <w:color w:val="FFFFFF" w:themeColor="background1"/>
                      <w:lang w:eastAsia="tr-TR"/>
                    </w:rPr>
                  </w:pPr>
                  <w:r>
                    <w:rPr>
                      <w:rFonts w:ascii="Arial" w:eastAsia="Times New Roman" w:hAnsi="Arial" w:cs="Arial"/>
                      <w:b/>
                      <w:bCs/>
                      <w:color w:val="FFFFFF" w:themeColor="background1"/>
                      <w:lang w:eastAsia="tr-TR"/>
                    </w:rPr>
                    <w:t>Toplam</w:t>
                  </w:r>
                </w:p>
              </w:tc>
              <w:tc>
                <w:tcPr>
                  <w:tcW w:w="7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6035BF57" w14:textId="77777777" w:rsidR="00893121" w:rsidRPr="001C5614" w:rsidRDefault="00893121" w:rsidP="00893121">
                  <w:pPr>
                    <w:spacing w:after="0" w:line="240" w:lineRule="auto"/>
                    <w:jc w:val="center"/>
                    <w:rPr>
                      <w:rFonts w:ascii="Arial Narrow" w:eastAsia="Times New Roman" w:hAnsi="Arial Narrow" w:cs="Arial"/>
                      <w:b/>
                      <w:bCs/>
                      <w:color w:val="FFFFFF" w:themeColor="background1"/>
                      <w:lang w:eastAsia="tr-TR"/>
                    </w:rPr>
                  </w:pPr>
                  <w:r w:rsidRPr="001C5614">
                    <w:rPr>
                      <w:rFonts w:ascii="Arial Narrow" w:eastAsia="Times New Roman" w:hAnsi="Arial Narrow" w:cs="Arial"/>
                      <w:b/>
                      <w:bCs/>
                      <w:color w:val="FFFFFF" w:themeColor="background1"/>
                      <w:lang w:eastAsia="tr-TR"/>
                    </w:rPr>
                    <w:t>76</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08FA46F9" w14:textId="77777777" w:rsidR="00893121" w:rsidRPr="001C5614" w:rsidRDefault="00893121" w:rsidP="00893121">
                  <w:pPr>
                    <w:spacing w:after="0" w:line="240" w:lineRule="auto"/>
                    <w:jc w:val="center"/>
                    <w:rPr>
                      <w:rFonts w:ascii="Arial Narrow" w:eastAsia="Times New Roman" w:hAnsi="Arial Narrow" w:cs="Arial"/>
                      <w:b/>
                      <w:bCs/>
                      <w:color w:val="FFFFFF" w:themeColor="background1"/>
                      <w:lang w:eastAsia="tr-TR"/>
                    </w:rPr>
                  </w:pPr>
                  <w:r w:rsidRPr="001C5614">
                    <w:rPr>
                      <w:rFonts w:ascii="Arial Narrow" w:eastAsia="Times New Roman" w:hAnsi="Arial Narrow" w:cs="Arial"/>
                      <w:b/>
                      <w:bCs/>
                      <w:color w:val="FFFFFF" w:themeColor="background1"/>
                      <w:lang w:eastAsia="tr-TR"/>
                    </w:rPr>
                    <w:t>92</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0481742F" w14:textId="77777777" w:rsidR="00893121" w:rsidRPr="001C5614" w:rsidRDefault="00893121" w:rsidP="00893121">
                  <w:pPr>
                    <w:spacing w:after="0" w:line="240" w:lineRule="auto"/>
                    <w:jc w:val="center"/>
                    <w:rPr>
                      <w:rFonts w:ascii="Arial Narrow" w:eastAsia="Times New Roman" w:hAnsi="Arial Narrow" w:cs="Arial"/>
                      <w:b/>
                      <w:bCs/>
                      <w:color w:val="FFFFFF" w:themeColor="background1"/>
                      <w:lang w:eastAsia="tr-TR"/>
                    </w:rPr>
                  </w:pPr>
                  <w:r w:rsidRPr="001C5614">
                    <w:rPr>
                      <w:rFonts w:ascii="Arial Narrow" w:eastAsia="Times New Roman" w:hAnsi="Arial Narrow" w:cs="Arial"/>
                      <w:b/>
                      <w:bCs/>
                      <w:color w:val="FFFFFF" w:themeColor="background1"/>
                      <w:lang w:eastAsia="tr-TR"/>
                    </w:rPr>
                    <w:t>84</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7552EB9D" w14:textId="77777777" w:rsidR="00893121" w:rsidRPr="001C5614" w:rsidRDefault="00893121" w:rsidP="00893121">
                  <w:pPr>
                    <w:spacing w:after="0" w:line="240" w:lineRule="auto"/>
                    <w:jc w:val="center"/>
                    <w:rPr>
                      <w:rFonts w:ascii="Arial Narrow" w:eastAsia="Times New Roman" w:hAnsi="Arial Narrow" w:cs="Arial"/>
                      <w:b/>
                      <w:bCs/>
                      <w:color w:val="FFFFFF" w:themeColor="background1"/>
                      <w:lang w:eastAsia="tr-TR"/>
                    </w:rPr>
                  </w:pPr>
                  <w:r w:rsidRPr="001C5614">
                    <w:rPr>
                      <w:rFonts w:ascii="Arial Narrow" w:eastAsia="Times New Roman" w:hAnsi="Arial Narrow" w:cs="Arial"/>
                      <w:b/>
                      <w:bCs/>
                      <w:color w:val="FFFFFF" w:themeColor="background1"/>
                      <w:lang w:eastAsia="tr-TR"/>
                    </w:rPr>
                    <w:t>106</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0925DD40" w14:textId="77777777" w:rsidR="00893121" w:rsidRPr="001C5614" w:rsidRDefault="00893121" w:rsidP="00893121">
                  <w:pPr>
                    <w:spacing w:after="0" w:line="240" w:lineRule="auto"/>
                    <w:jc w:val="center"/>
                    <w:rPr>
                      <w:rFonts w:ascii="Arial Narrow" w:eastAsia="Times New Roman" w:hAnsi="Arial Narrow" w:cs="Arial"/>
                      <w:b/>
                      <w:bCs/>
                      <w:color w:val="FFFFFF" w:themeColor="background1"/>
                      <w:lang w:eastAsia="tr-TR"/>
                    </w:rPr>
                  </w:pPr>
                  <w:r w:rsidRPr="001C5614">
                    <w:rPr>
                      <w:rFonts w:ascii="Arial Narrow" w:eastAsia="Times New Roman" w:hAnsi="Arial Narrow" w:cs="Arial"/>
                      <w:b/>
                      <w:bCs/>
                      <w:color w:val="FFFFFF" w:themeColor="background1"/>
                      <w:lang w:eastAsia="tr-TR"/>
                    </w:rPr>
                    <w:t>38</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0CA5936E" w14:textId="77777777" w:rsidR="00893121" w:rsidRPr="001C5614" w:rsidRDefault="00893121" w:rsidP="00893121">
                  <w:pPr>
                    <w:spacing w:after="0" w:line="240" w:lineRule="auto"/>
                    <w:jc w:val="center"/>
                    <w:rPr>
                      <w:rFonts w:ascii="Arial Narrow" w:eastAsia="Times New Roman" w:hAnsi="Arial Narrow" w:cs="Arial"/>
                      <w:b/>
                      <w:bCs/>
                      <w:color w:val="FFFFFF" w:themeColor="background1"/>
                      <w:lang w:eastAsia="tr-TR"/>
                    </w:rPr>
                  </w:pPr>
                  <w:r w:rsidRPr="001C5614">
                    <w:rPr>
                      <w:rFonts w:ascii="Arial Narrow" w:eastAsia="Times New Roman" w:hAnsi="Arial Narrow" w:cs="Arial"/>
                      <w:b/>
                      <w:bCs/>
                      <w:color w:val="FFFFFF" w:themeColor="background1"/>
                      <w:lang w:eastAsia="tr-TR"/>
                    </w:rPr>
                    <w:t>28</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471598C2" w14:textId="77777777" w:rsidR="00893121" w:rsidRPr="001C5614" w:rsidRDefault="00893121" w:rsidP="00893121">
                  <w:pPr>
                    <w:spacing w:after="0" w:line="240" w:lineRule="auto"/>
                    <w:jc w:val="center"/>
                    <w:rPr>
                      <w:rFonts w:ascii="Arial Narrow" w:eastAsia="Times New Roman" w:hAnsi="Arial Narrow" w:cs="Arial"/>
                      <w:b/>
                      <w:bCs/>
                      <w:color w:val="FFFFFF" w:themeColor="background1"/>
                      <w:lang w:eastAsia="tr-TR"/>
                    </w:rPr>
                  </w:pPr>
                  <w:r w:rsidRPr="001C5614">
                    <w:rPr>
                      <w:rFonts w:ascii="Arial Narrow" w:eastAsia="Times New Roman" w:hAnsi="Arial Narrow" w:cs="Arial"/>
                      <w:b/>
                      <w:bCs/>
                      <w:color w:val="FFFFFF" w:themeColor="background1"/>
                      <w:lang w:eastAsia="tr-TR"/>
                    </w:rPr>
                    <w:t>17</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2292345A" w14:textId="77777777" w:rsidR="00893121" w:rsidRPr="001C5614" w:rsidRDefault="00893121" w:rsidP="00893121">
                  <w:pPr>
                    <w:spacing w:after="0" w:line="240" w:lineRule="auto"/>
                    <w:jc w:val="center"/>
                    <w:rPr>
                      <w:rFonts w:ascii="Arial Narrow" w:eastAsia="Times New Roman" w:hAnsi="Arial Narrow" w:cs="Arial"/>
                      <w:b/>
                      <w:bCs/>
                      <w:color w:val="FFFFFF" w:themeColor="background1"/>
                      <w:lang w:eastAsia="tr-TR"/>
                    </w:rPr>
                  </w:pPr>
                  <w:r w:rsidRPr="001C5614">
                    <w:rPr>
                      <w:rFonts w:ascii="Arial Narrow" w:eastAsia="Times New Roman" w:hAnsi="Arial Narrow" w:cs="Arial"/>
                      <w:b/>
                      <w:bCs/>
                      <w:color w:val="FFFFFF" w:themeColor="background1"/>
                      <w:lang w:eastAsia="tr-TR"/>
                    </w:rPr>
                    <w:t>55</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5DEF2D6C" w14:textId="77777777" w:rsidR="00893121" w:rsidRPr="001C5614" w:rsidRDefault="00893121" w:rsidP="00893121">
                  <w:pPr>
                    <w:spacing w:after="0" w:line="240" w:lineRule="auto"/>
                    <w:jc w:val="center"/>
                    <w:rPr>
                      <w:rFonts w:ascii="Arial Narrow" w:eastAsia="Times New Roman" w:hAnsi="Arial Narrow" w:cs="Arial"/>
                      <w:b/>
                      <w:bCs/>
                      <w:color w:val="FFFFFF" w:themeColor="background1"/>
                      <w:lang w:eastAsia="tr-TR"/>
                    </w:rPr>
                  </w:pPr>
                  <w:r w:rsidRPr="001C5614">
                    <w:rPr>
                      <w:rFonts w:ascii="Arial Narrow" w:eastAsia="Times New Roman" w:hAnsi="Arial Narrow" w:cs="Arial"/>
                      <w:b/>
                      <w:bCs/>
                      <w:color w:val="FFFFFF" w:themeColor="background1"/>
                      <w:lang w:eastAsia="tr-TR"/>
                    </w:rPr>
                    <w:t>52</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3BAE6213" w14:textId="77777777" w:rsidR="00893121" w:rsidRPr="001C5614" w:rsidRDefault="008E0C05" w:rsidP="00893121">
                  <w:pPr>
                    <w:spacing w:after="0" w:line="240" w:lineRule="auto"/>
                    <w:jc w:val="center"/>
                    <w:rPr>
                      <w:rFonts w:ascii="Arial Narrow" w:eastAsia="Times New Roman" w:hAnsi="Arial Narrow" w:cs="Arial"/>
                      <w:b/>
                      <w:bCs/>
                      <w:color w:val="FFFFFF" w:themeColor="background1"/>
                      <w:lang w:eastAsia="tr-TR"/>
                    </w:rPr>
                  </w:pPr>
                  <w:r w:rsidRPr="001C5614">
                    <w:rPr>
                      <w:rFonts w:ascii="Arial Narrow" w:eastAsia="Times New Roman" w:hAnsi="Arial Narrow" w:cs="Arial"/>
                      <w:b/>
                      <w:bCs/>
                      <w:color w:val="FFFFFF" w:themeColor="background1"/>
                      <w:lang w:eastAsia="tr-TR"/>
                    </w:rPr>
                    <w:t>45</w:t>
                  </w:r>
                </w:p>
              </w:tc>
            </w:tr>
          </w:tbl>
          <w:p w14:paraId="7B5494CA" w14:textId="77777777" w:rsidR="00A928B5" w:rsidRDefault="00A928B5" w:rsidP="00A928B5">
            <w:pPr>
              <w:spacing w:before="120" w:after="120" w:line="276" w:lineRule="auto"/>
              <w:ind w:firstLine="708"/>
              <w:jc w:val="both"/>
              <w:rPr>
                <w:rFonts w:ascii="Arial" w:hAnsi="Arial" w:cs="Arial"/>
                <w:sz w:val="24"/>
                <w:szCs w:val="24"/>
                <w:lang w:eastAsia="tr-TR"/>
              </w:rPr>
            </w:pPr>
          </w:p>
          <w:p w14:paraId="76DCFDF8" w14:textId="77777777" w:rsidR="00405F4A" w:rsidRDefault="00A928B5" w:rsidP="00A928B5">
            <w:pPr>
              <w:spacing w:before="120" w:after="120" w:line="276" w:lineRule="auto"/>
              <w:ind w:left="-340" w:firstLine="708"/>
              <w:jc w:val="both"/>
              <w:rPr>
                <w:rFonts w:ascii="Arial" w:hAnsi="Arial" w:cs="Arial"/>
                <w:sz w:val="24"/>
                <w:szCs w:val="24"/>
                <w:lang w:eastAsia="tr-TR"/>
              </w:rPr>
            </w:pPr>
            <w:r>
              <w:rPr>
                <w:rFonts w:ascii="Arial" w:hAnsi="Arial" w:cs="Arial"/>
                <w:sz w:val="24"/>
                <w:szCs w:val="24"/>
                <w:lang w:eastAsia="tr-TR"/>
              </w:rPr>
              <w:t xml:space="preserve">           </w:t>
            </w:r>
            <w:r w:rsidR="00360648">
              <w:rPr>
                <w:rFonts w:ascii="Arial" w:hAnsi="Arial" w:cs="Arial"/>
                <w:sz w:val="24"/>
                <w:szCs w:val="24"/>
                <w:lang w:eastAsia="tr-TR"/>
              </w:rPr>
              <w:t xml:space="preserve">Harcama birimlerinin mal ve hizmet alımı ihaleleri işlemlerinin ardından, yüklenici ile </w:t>
            </w:r>
          </w:p>
          <w:p w14:paraId="17080536" w14:textId="77777777" w:rsidR="00405F4A" w:rsidRDefault="00360648" w:rsidP="00A928B5">
            <w:pPr>
              <w:spacing w:before="120" w:after="0" w:line="276" w:lineRule="auto"/>
              <w:ind w:left="-340" w:firstLine="708"/>
              <w:jc w:val="both"/>
              <w:rPr>
                <w:rFonts w:ascii="Arial" w:hAnsi="Arial" w:cs="Arial"/>
                <w:sz w:val="24"/>
                <w:szCs w:val="24"/>
                <w:lang w:eastAsia="tr-TR"/>
              </w:rPr>
            </w:pPr>
            <w:r>
              <w:rPr>
                <w:rFonts w:ascii="Arial" w:hAnsi="Arial" w:cs="Arial"/>
                <w:sz w:val="24"/>
                <w:szCs w:val="24"/>
                <w:lang w:eastAsia="tr-TR"/>
              </w:rPr>
              <w:t xml:space="preserve">sözleşme yapma öncesinde, içerik olarak değerlendirilmesi gereken tüm alım süreçleri, </w:t>
            </w:r>
          </w:p>
          <w:p w14:paraId="29BCB4AC" w14:textId="77777777" w:rsidR="00405F4A" w:rsidRDefault="00360648" w:rsidP="00A928B5">
            <w:pPr>
              <w:spacing w:before="120" w:after="0" w:line="276" w:lineRule="auto"/>
              <w:ind w:left="-340" w:firstLine="708"/>
              <w:jc w:val="both"/>
              <w:rPr>
                <w:rFonts w:ascii="Arial" w:hAnsi="Arial" w:cs="Arial"/>
                <w:sz w:val="24"/>
                <w:szCs w:val="24"/>
                <w:lang w:eastAsia="tr-TR"/>
              </w:rPr>
            </w:pPr>
            <w:r>
              <w:rPr>
                <w:rFonts w:ascii="Arial" w:hAnsi="Arial" w:cs="Arial"/>
                <w:sz w:val="24"/>
                <w:szCs w:val="24"/>
                <w:lang w:eastAsia="tr-TR"/>
              </w:rPr>
              <w:t xml:space="preserve">ilgili birimin destek talebi sonrası, ön mali kontrol süreçlerine dâhil edilmekte ve yasal </w:t>
            </w:r>
          </w:p>
          <w:p w14:paraId="476BEBF9" w14:textId="77777777" w:rsidR="00360648" w:rsidRDefault="00360648" w:rsidP="00A928B5">
            <w:pPr>
              <w:spacing w:before="120" w:after="0" w:line="276" w:lineRule="auto"/>
              <w:ind w:left="-340" w:firstLine="708"/>
              <w:jc w:val="both"/>
              <w:rPr>
                <w:rFonts w:ascii="Arial" w:hAnsi="Arial" w:cs="Arial"/>
                <w:sz w:val="24"/>
                <w:szCs w:val="24"/>
                <w:lang w:eastAsia="tr-TR"/>
              </w:rPr>
            </w:pPr>
            <w:r>
              <w:rPr>
                <w:rFonts w:ascii="Arial" w:hAnsi="Arial" w:cs="Arial"/>
                <w:sz w:val="24"/>
                <w:szCs w:val="24"/>
                <w:lang w:eastAsia="tr-TR"/>
              </w:rPr>
              <w:t>süreleri içinde tamamlanarak sonuçları aktarılmaktadır.</w:t>
            </w:r>
          </w:p>
          <w:p w14:paraId="12487FDC" w14:textId="77777777" w:rsidR="00EF7F59" w:rsidRDefault="00EF7F59" w:rsidP="00405F4A">
            <w:pPr>
              <w:spacing w:before="120" w:line="240" w:lineRule="auto"/>
              <w:ind w:firstLine="708"/>
              <w:jc w:val="both"/>
              <w:rPr>
                <w:rFonts w:ascii="Arial" w:hAnsi="Arial" w:cs="Arial"/>
                <w:sz w:val="24"/>
                <w:szCs w:val="24"/>
                <w:lang w:eastAsia="tr-TR"/>
              </w:rPr>
            </w:pPr>
          </w:p>
          <w:p w14:paraId="025DCA95" w14:textId="77777777" w:rsidR="00360648" w:rsidRDefault="00360648" w:rsidP="005149DE">
            <w:pPr>
              <w:spacing w:before="120" w:after="120" w:line="276" w:lineRule="auto"/>
              <w:ind w:right="-433"/>
              <w:jc w:val="both"/>
              <w:rPr>
                <w:rFonts w:ascii="Arial" w:hAnsi="Arial" w:cs="Arial"/>
                <w:sz w:val="16"/>
                <w:szCs w:val="16"/>
              </w:rPr>
            </w:pPr>
          </w:p>
          <w:p w14:paraId="63315752" w14:textId="77777777" w:rsidR="00A37D28" w:rsidRPr="00EE4AD0" w:rsidRDefault="00A37D28" w:rsidP="00A37D28">
            <w:pPr>
              <w:spacing w:after="0" w:line="240" w:lineRule="auto"/>
              <w:rPr>
                <w:rFonts w:ascii="Arial" w:eastAsia="Times New Roman" w:hAnsi="Arial" w:cs="Arial"/>
                <w:b/>
                <w:bCs/>
                <w:color w:val="002060"/>
                <w:lang w:eastAsia="tr-TR"/>
              </w:rPr>
            </w:pPr>
            <w:r>
              <w:rPr>
                <w:rFonts w:ascii="Arial" w:eastAsia="Times New Roman" w:hAnsi="Arial" w:cs="Arial"/>
                <w:b/>
                <w:bCs/>
                <w:color w:val="002060"/>
                <w:lang w:eastAsia="tr-TR"/>
              </w:rPr>
              <w:t xml:space="preserve">             </w:t>
            </w:r>
            <w:r w:rsidR="00A928B5">
              <w:rPr>
                <w:rFonts w:ascii="Arial" w:eastAsia="Times New Roman" w:hAnsi="Arial" w:cs="Arial"/>
                <w:b/>
                <w:bCs/>
                <w:color w:val="002060"/>
                <w:lang w:eastAsia="tr-TR"/>
              </w:rPr>
              <w:t>A</w:t>
            </w:r>
            <w:r w:rsidRPr="00EE4AD0">
              <w:rPr>
                <w:rFonts w:ascii="Arial" w:eastAsia="Times New Roman" w:hAnsi="Arial" w:cs="Arial"/>
                <w:b/>
                <w:bCs/>
                <w:color w:val="002060"/>
                <w:lang w:eastAsia="tr-TR"/>
              </w:rPr>
              <w:t>- SÖZLEŞMELİ PERSONEL</w:t>
            </w:r>
          </w:p>
          <w:p w14:paraId="76EFD089" w14:textId="77777777" w:rsidR="00EA2695" w:rsidRDefault="00EA2695" w:rsidP="005149DE">
            <w:pPr>
              <w:spacing w:after="0" w:line="240" w:lineRule="auto"/>
              <w:jc w:val="both"/>
              <w:rPr>
                <w:rFonts w:ascii="Arial" w:eastAsia="Times New Roman" w:hAnsi="Arial" w:cs="Arial"/>
                <w:b/>
                <w:bCs/>
                <w:sz w:val="24"/>
                <w:szCs w:val="24"/>
                <w:lang w:eastAsia="tr-TR"/>
              </w:rPr>
            </w:pPr>
          </w:p>
          <w:tbl>
            <w:tblPr>
              <w:tblW w:w="10161" w:type="dxa"/>
              <w:shd w:val="clear" w:color="auto" w:fill="FFFFFF" w:themeFill="background1"/>
              <w:tblCellMar>
                <w:left w:w="70" w:type="dxa"/>
                <w:right w:w="70" w:type="dxa"/>
              </w:tblCellMar>
              <w:tblLook w:val="04A0" w:firstRow="1" w:lastRow="0" w:firstColumn="1" w:lastColumn="0" w:noHBand="0" w:noVBand="1"/>
            </w:tblPr>
            <w:tblGrid>
              <w:gridCol w:w="8995"/>
              <w:gridCol w:w="1166"/>
            </w:tblGrid>
            <w:tr w:rsidR="00A37D28" w:rsidRPr="00A37D28" w14:paraId="732C99A3" w14:textId="77777777" w:rsidTr="001E6B8E">
              <w:trPr>
                <w:trHeight w:val="340"/>
              </w:trPr>
              <w:tc>
                <w:tcPr>
                  <w:tcW w:w="8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5" w:themeFillShade="80"/>
                  <w:vAlign w:val="center"/>
                  <w:hideMark/>
                </w:tcPr>
                <w:p w14:paraId="69201041" w14:textId="77777777" w:rsidR="00A37D28" w:rsidRPr="00A37D28" w:rsidRDefault="001A7BCB" w:rsidP="006A6DCD">
                  <w:pPr>
                    <w:spacing w:after="0" w:line="240" w:lineRule="auto"/>
                    <w:jc w:val="right"/>
                    <w:rPr>
                      <w:rFonts w:ascii="Arial" w:eastAsia="Times New Roman" w:hAnsi="Arial" w:cs="Arial"/>
                      <w:color w:val="FFFFFF" w:themeColor="background1"/>
                      <w:lang w:eastAsia="tr-TR"/>
                    </w:rPr>
                  </w:pPr>
                  <w:r w:rsidRPr="001A7BCB">
                    <w:rPr>
                      <w:rFonts w:ascii="Arial" w:eastAsia="Times New Roman" w:hAnsi="Arial" w:cs="Arial"/>
                      <w:color w:val="FFFFFF" w:themeColor="background1"/>
                      <w:lang w:eastAsia="tr-TR"/>
                    </w:rPr>
                    <w:t>657 sayılı kan. 4/B mad. Ne göre vize edilen (Hemşire,   Destek Personeli, Gemi Adamı, Büro Personeli, Tekniker</w:t>
                  </w:r>
                  <w:r>
                    <w:rPr>
                      <w:rFonts w:ascii="Arial" w:eastAsia="Times New Roman" w:hAnsi="Arial" w:cs="Arial"/>
                      <w:color w:val="FFFFFF" w:themeColor="background1"/>
                      <w:lang w:eastAsia="tr-TR"/>
                    </w:rPr>
                    <w:t xml:space="preserve"> </w:t>
                  </w:r>
                  <w:r w:rsidRPr="001A7BCB">
                    <w:rPr>
                      <w:rFonts w:ascii="Arial" w:eastAsia="Times New Roman" w:hAnsi="Arial" w:cs="Arial"/>
                      <w:color w:val="FFFFFF" w:themeColor="background1"/>
                      <w:lang w:eastAsia="tr-TR"/>
                    </w:rPr>
                    <w:t>ve teknisyen,</w:t>
                  </w:r>
                  <w:r>
                    <w:rPr>
                      <w:rFonts w:ascii="Arial" w:eastAsia="Times New Roman" w:hAnsi="Arial" w:cs="Arial"/>
                      <w:color w:val="FFFFFF" w:themeColor="background1"/>
                      <w:lang w:eastAsia="tr-TR"/>
                    </w:rPr>
                    <w:t xml:space="preserve"> </w:t>
                  </w:r>
                  <w:r w:rsidRPr="001A7BCB">
                    <w:rPr>
                      <w:rFonts w:ascii="Arial" w:eastAsia="Times New Roman" w:hAnsi="Arial" w:cs="Arial"/>
                      <w:color w:val="FFFFFF" w:themeColor="background1"/>
                      <w:lang w:eastAsia="tr-TR"/>
                    </w:rPr>
                    <w:t>Koruma ve Güvenlik Görevlisi,</w:t>
                  </w:r>
                  <w:r>
                    <w:rPr>
                      <w:rFonts w:ascii="Arial" w:eastAsia="Times New Roman" w:hAnsi="Arial" w:cs="Arial"/>
                      <w:color w:val="FFFFFF" w:themeColor="background1"/>
                      <w:lang w:eastAsia="tr-TR"/>
                    </w:rPr>
                    <w:t xml:space="preserve"> </w:t>
                  </w:r>
                  <w:r w:rsidRPr="001A7BCB">
                    <w:rPr>
                      <w:rFonts w:ascii="Arial" w:eastAsia="Times New Roman" w:hAnsi="Arial" w:cs="Arial"/>
                      <w:color w:val="FFFFFF" w:themeColor="background1"/>
                      <w:lang w:eastAsia="tr-TR"/>
                    </w:rPr>
                    <w:t>Eczacı,</w:t>
                  </w:r>
                  <w:r>
                    <w:rPr>
                      <w:rFonts w:ascii="Arial" w:eastAsia="Times New Roman" w:hAnsi="Arial" w:cs="Arial"/>
                      <w:color w:val="FFFFFF" w:themeColor="background1"/>
                      <w:lang w:eastAsia="tr-TR"/>
                    </w:rPr>
                    <w:t xml:space="preserve"> </w:t>
                  </w:r>
                  <w:r w:rsidRPr="001A7BCB">
                    <w:rPr>
                      <w:rFonts w:ascii="Arial" w:eastAsia="Times New Roman" w:hAnsi="Arial" w:cs="Arial"/>
                      <w:color w:val="FFFFFF" w:themeColor="background1"/>
                      <w:lang w:eastAsia="tr-TR"/>
                    </w:rPr>
                    <w:t>Diyetisyen) (Adet tip sözleşme)</w:t>
                  </w:r>
                </w:p>
              </w:tc>
              <w:tc>
                <w:tcPr>
                  <w:tcW w:w="11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hideMark/>
                </w:tcPr>
                <w:p w14:paraId="0E1C6A74" w14:textId="77777777" w:rsidR="00A37D28" w:rsidRPr="00A37D28" w:rsidRDefault="001A7BCB" w:rsidP="001E6B8E">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796</w:t>
                  </w:r>
                </w:p>
              </w:tc>
            </w:tr>
            <w:tr w:rsidR="00A37D28" w:rsidRPr="00A37D28" w14:paraId="4CB9C98B" w14:textId="77777777" w:rsidTr="001A7BCB">
              <w:trPr>
                <w:trHeight w:val="340"/>
              </w:trPr>
              <w:tc>
                <w:tcPr>
                  <w:tcW w:w="8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5" w:themeFillShade="80"/>
                  <w:vAlign w:val="center"/>
                </w:tcPr>
                <w:p w14:paraId="110EF695" w14:textId="77777777" w:rsidR="001A7BCB" w:rsidRPr="001A7BCB" w:rsidRDefault="001A7BCB" w:rsidP="006A6DCD">
                  <w:pPr>
                    <w:spacing w:after="0" w:line="240" w:lineRule="auto"/>
                    <w:jc w:val="right"/>
                    <w:rPr>
                      <w:rFonts w:ascii="Arial" w:eastAsia="Times New Roman" w:hAnsi="Arial" w:cs="Arial"/>
                      <w:color w:val="FFFFFF" w:themeColor="background1"/>
                      <w:lang w:eastAsia="tr-TR"/>
                    </w:rPr>
                  </w:pPr>
                  <w:r w:rsidRPr="001A7BCB">
                    <w:rPr>
                      <w:rFonts w:ascii="Arial" w:eastAsia="Times New Roman" w:hAnsi="Arial" w:cs="Arial"/>
                      <w:color w:val="FFFFFF" w:themeColor="background1"/>
                      <w:lang w:eastAsia="tr-TR"/>
                    </w:rPr>
                    <w:t>2547 sayılı kan. ek 34. mad.ne göre vize edilen (Doktora</w:t>
                  </w:r>
                </w:p>
                <w:p w14:paraId="0616690E" w14:textId="77777777" w:rsidR="00A37D28" w:rsidRPr="00A37D28" w:rsidRDefault="001A7BCB" w:rsidP="006A6DCD">
                  <w:pPr>
                    <w:spacing w:after="0" w:line="240" w:lineRule="auto"/>
                    <w:jc w:val="right"/>
                    <w:rPr>
                      <w:rFonts w:ascii="Arial" w:eastAsia="Times New Roman" w:hAnsi="Arial" w:cs="Arial"/>
                      <w:color w:val="FFFFFF" w:themeColor="background1"/>
                      <w:lang w:eastAsia="tr-TR"/>
                    </w:rPr>
                  </w:pPr>
                  <w:r w:rsidRPr="001A7BCB">
                    <w:rPr>
                      <w:rFonts w:ascii="Arial" w:eastAsia="Times New Roman" w:hAnsi="Arial" w:cs="Arial"/>
                      <w:color w:val="FFFFFF" w:themeColor="background1"/>
                      <w:lang w:eastAsia="tr-TR"/>
                    </w:rPr>
                    <w:t>Sonrası Sözleşmeli Araştırmacı) (Adet tip sözleşme)</w:t>
                  </w:r>
                </w:p>
              </w:tc>
              <w:tc>
                <w:tcPr>
                  <w:tcW w:w="11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24C8F709" w14:textId="77777777" w:rsidR="00A37D28" w:rsidRPr="00A37D28" w:rsidRDefault="001A7BCB" w:rsidP="001E6B8E">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5</w:t>
                  </w:r>
                </w:p>
              </w:tc>
            </w:tr>
            <w:tr w:rsidR="001A7BCB" w:rsidRPr="00A37D28" w14:paraId="5F6FDF32" w14:textId="77777777" w:rsidTr="001E6B8E">
              <w:trPr>
                <w:trHeight w:val="340"/>
              </w:trPr>
              <w:tc>
                <w:tcPr>
                  <w:tcW w:w="8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5" w:themeFillShade="80"/>
                  <w:vAlign w:val="center"/>
                </w:tcPr>
                <w:p w14:paraId="0E75B8F5" w14:textId="77777777" w:rsidR="001A7BCB" w:rsidRPr="00A37D28" w:rsidRDefault="001A7BCB" w:rsidP="006A6DCD">
                  <w:pPr>
                    <w:spacing w:after="0" w:line="240" w:lineRule="auto"/>
                    <w:jc w:val="right"/>
                    <w:rPr>
                      <w:rFonts w:ascii="Arial" w:eastAsia="Times New Roman" w:hAnsi="Arial" w:cs="Arial"/>
                      <w:color w:val="FFFFFF" w:themeColor="background1"/>
                      <w:lang w:eastAsia="tr-TR"/>
                    </w:rPr>
                  </w:pPr>
                  <w:r w:rsidRPr="00A37D28">
                    <w:rPr>
                      <w:rFonts w:ascii="Arial" w:eastAsia="Times New Roman" w:hAnsi="Arial" w:cs="Arial"/>
                      <w:color w:val="FFFFFF" w:themeColor="background1"/>
                      <w:lang w:eastAsia="tr-TR"/>
                    </w:rPr>
                    <w:t xml:space="preserve">2914 </w:t>
                  </w:r>
                  <w:r w:rsidRPr="001E6B8E">
                    <w:rPr>
                      <w:rFonts w:ascii="Arial" w:eastAsia="Times New Roman" w:hAnsi="Arial" w:cs="Arial"/>
                      <w:color w:val="FFFFFF" w:themeColor="background1"/>
                      <w:lang w:eastAsia="tr-TR"/>
                    </w:rPr>
                    <w:t>S</w:t>
                  </w:r>
                  <w:r w:rsidRPr="00A37D28">
                    <w:rPr>
                      <w:rFonts w:ascii="Arial" w:eastAsia="Times New Roman" w:hAnsi="Arial" w:cs="Arial"/>
                      <w:color w:val="FFFFFF" w:themeColor="background1"/>
                      <w:lang w:eastAsia="tr-TR"/>
                    </w:rPr>
                    <w:t>ayılı Kan</w:t>
                  </w:r>
                  <w:r w:rsidRPr="001E6B8E">
                    <w:rPr>
                      <w:rFonts w:ascii="Arial" w:eastAsia="Times New Roman" w:hAnsi="Arial" w:cs="Arial"/>
                      <w:color w:val="FFFFFF" w:themeColor="background1"/>
                      <w:lang w:eastAsia="tr-TR"/>
                    </w:rPr>
                    <w:t>unun</w:t>
                  </w:r>
                  <w:r>
                    <w:rPr>
                      <w:rFonts w:ascii="Arial" w:eastAsia="Times New Roman" w:hAnsi="Arial" w:cs="Arial"/>
                      <w:color w:val="FFFFFF" w:themeColor="background1"/>
                      <w:lang w:eastAsia="tr-TR"/>
                    </w:rPr>
                    <w:t xml:space="preserve"> </w:t>
                  </w:r>
                  <w:r w:rsidRPr="00A37D28">
                    <w:rPr>
                      <w:rFonts w:ascii="Arial" w:eastAsia="Times New Roman" w:hAnsi="Arial" w:cs="Arial"/>
                      <w:color w:val="FFFFFF" w:themeColor="background1"/>
                      <w:lang w:eastAsia="tr-TR"/>
                    </w:rPr>
                    <w:t xml:space="preserve">15. </w:t>
                  </w:r>
                  <w:r w:rsidRPr="001E6B8E">
                    <w:rPr>
                      <w:rFonts w:ascii="Arial" w:eastAsia="Times New Roman" w:hAnsi="Arial" w:cs="Arial"/>
                      <w:color w:val="FFFFFF" w:themeColor="background1"/>
                      <w:lang w:eastAsia="tr-TR"/>
                    </w:rPr>
                    <w:t>M</w:t>
                  </w:r>
                  <w:r w:rsidRPr="00A37D28">
                    <w:rPr>
                      <w:rFonts w:ascii="Arial" w:eastAsia="Times New Roman" w:hAnsi="Arial" w:cs="Arial"/>
                      <w:color w:val="FFFFFF" w:themeColor="background1"/>
                      <w:lang w:eastAsia="tr-TR"/>
                    </w:rPr>
                    <w:t>ad</w:t>
                  </w:r>
                  <w:r w:rsidRPr="001E6B8E">
                    <w:rPr>
                      <w:rFonts w:ascii="Arial" w:eastAsia="Times New Roman" w:hAnsi="Arial" w:cs="Arial"/>
                      <w:color w:val="FFFFFF" w:themeColor="background1"/>
                      <w:lang w:eastAsia="tr-TR"/>
                    </w:rPr>
                    <w:t xml:space="preserve">desine </w:t>
                  </w:r>
                  <w:r w:rsidRPr="00A37D28">
                    <w:rPr>
                      <w:rFonts w:ascii="Arial" w:eastAsia="Times New Roman" w:hAnsi="Arial" w:cs="Arial"/>
                      <w:color w:val="FFFFFF" w:themeColor="background1"/>
                      <w:lang w:eastAsia="tr-TR"/>
                    </w:rPr>
                    <w:t>göre vize edilen (Türk Uyruklu sözleşmeli sanatçı öğretim elemanları)</w:t>
                  </w:r>
                  <w:r w:rsidRPr="001E6B8E">
                    <w:rPr>
                      <w:rFonts w:ascii="Arial" w:eastAsia="Times New Roman" w:hAnsi="Arial" w:cs="Arial"/>
                      <w:color w:val="FFFFFF" w:themeColor="background1"/>
                      <w:lang w:eastAsia="tr-TR"/>
                    </w:rPr>
                    <w:t xml:space="preserve"> </w:t>
                  </w:r>
                  <w:r w:rsidRPr="00A37D28">
                    <w:rPr>
                      <w:rFonts w:ascii="Arial" w:eastAsia="Times New Roman" w:hAnsi="Arial" w:cs="Arial"/>
                      <w:color w:val="FFFFFF" w:themeColor="background1"/>
                      <w:lang w:eastAsia="tr-TR"/>
                    </w:rPr>
                    <w:t>(Adet tip sözleşme)</w:t>
                  </w:r>
                </w:p>
              </w:tc>
              <w:tc>
                <w:tcPr>
                  <w:tcW w:w="11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55455237" w14:textId="77777777" w:rsidR="001A7BCB" w:rsidRPr="00A37D28" w:rsidRDefault="001A7BCB" w:rsidP="001A7BCB">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11</w:t>
                  </w:r>
                </w:p>
              </w:tc>
            </w:tr>
            <w:tr w:rsidR="001A7BCB" w:rsidRPr="00A37D28" w14:paraId="206FBD9B" w14:textId="77777777" w:rsidTr="001E6B8E">
              <w:trPr>
                <w:trHeight w:val="340"/>
              </w:trPr>
              <w:tc>
                <w:tcPr>
                  <w:tcW w:w="8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5" w:themeFillShade="80"/>
                  <w:vAlign w:val="center"/>
                </w:tcPr>
                <w:p w14:paraId="61D26B7C" w14:textId="77777777" w:rsidR="001A7BCB" w:rsidRPr="00A37D28" w:rsidRDefault="001A7BCB" w:rsidP="006A6DCD">
                  <w:pPr>
                    <w:spacing w:after="0" w:line="240" w:lineRule="auto"/>
                    <w:jc w:val="right"/>
                    <w:rPr>
                      <w:rFonts w:ascii="Arial" w:eastAsia="Times New Roman" w:hAnsi="Arial" w:cs="Arial"/>
                      <w:color w:val="FFFFFF" w:themeColor="background1"/>
                      <w:lang w:eastAsia="tr-TR"/>
                    </w:rPr>
                  </w:pPr>
                  <w:r w:rsidRPr="00A37D28">
                    <w:rPr>
                      <w:rFonts w:ascii="Arial" w:eastAsia="Times New Roman" w:hAnsi="Arial" w:cs="Arial"/>
                      <w:color w:val="FFFFFF" w:themeColor="background1"/>
                      <w:lang w:eastAsia="tr-TR"/>
                    </w:rPr>
                    <w:t xml:space="preserve">2547 </w:t>
                  </w:r>
                  <w:r w:rsidRPr="001E6B8E">
                    <w:rPr>
                      <w:rFonts w:ascii="Arial" w:eastAsia="Times New Roman" w:hAnsi="Arial" w:cs="Arial"/>
                      <w:color w:val="FFFFFF" w:themeColor="background1"/>
                      <w:lang w:eastAsia="tr-TR"/>
                    </w:rPr>
                    <w:t>S</w:t>
                  </w:r>
                  <w:r w:rsidRPr="00A37D28">
                    <w:rPr>
                      <w:rFonts w:ascii="Arial" w:eastAsia="Times New Roman" w:hAnsi="Arial" w:cs="Arial"/>
                      <w:color w:val="FFFFFF" w:themeColor="background1"/>
                      <w:lang w:eastAsia="tr-TR"/>
                    </w:rPr>
                    <w:t>ayılı</w:t>
                  </w:r>
                  <w:r w:rsidRPr="001E6B8E">
                    <w:rPr>
                      <w:rFonts w:ascii="Arial" w:eastAsia="Times New Roman" w:hAnsi="Arial" w:cs="Arial"/>
                      <w:color w:val="FFFFFF" w:themeColor="background1"/>
                      <w:lang w:eastAsia="tr-TR"/>
                    </w:rPr>
                    <w:t xml:space="preserve"> Kanunun</w:t>
                  </w:r>
                  <w:r w:rsidRPr="00A37D28">
                    <w:rPr>
                      <w:rFonts w:ascii="Arial" w:eastAsia="Times New Roman" w:hAnsi="Arial" w:cs="Arial"/>
                      <w:color w:val="FFFFFF" w:themeColor="background1"/>
                      <w:lang w:eastAsia="tr-TR"/>
                    </w:rPr>
                    <w:t xml:space="preserve"> 34. </w:t>
                  </w:r>
                  <w:r w:rsidRPr="001E6B8E">
                    <w:rPr>
                      <w:rFonts w:ascii="Arial" w:eastAsia="Times New Roman" w:hAnsi="Arial" w:cs="Arial"/>
                      <w:color w:val="FFFFFF" w:themeColor="background1"/>
                      <w:lang w:eastAsia="tr-TR"/>
                    </w:rPr>
                    <w:t>Maddesine</w:t>
                  </w:r>
                  <w:r w:rsidRPr="00A37D28">
                    <w:rPr>
                      <w:rFonts w:ascii="Arial" w:eastAsia="Times New Roman" w:hAnsi="Arial" w:cs="Arial"/>
                      <w:color w:val="FFFFFF" w:themeColor="background1"/>
                      <w:lang w:eastAsia="tr-TR"/>
                    </w:rPr>
                    <w:t xml:space="preserve"> göre vize edilen (Yabancı Uyruklu sözleşmeli öğretim elemanları) (Adet tip sözleşme</w:t>
                  </w:r>
                </w:p>
              </w:tc>
              <w:tc>
                <w:tcPr>
                  <w:tcW w:w="11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60726A95" w14:textId="77777777" w:rsidR="001A7BCB" w:rsidRDefault="001A7BCB" w:rsidP="001A7BCB">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34</w:t>
                  </w:r>
                </w:p>
              </w:tc>
            </w:tr>
            <w:tr w:rsidR="001A7BCB" w:rsidRPr="00A37D28" w14:paraId="3B7E706C" w14:textId="77777777" w:rsidTr="001E6B8E">
              <w:trPr>
                <w:trHeight w:val="65"/>
              </w:trPr>
              <w:tc>
                <w:tcPr>
                  <w:tcW w:w="8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79C9B73A" w14:textId="77777777" w:rsidR="001A7BCB" w:rsidRPr="00A37D28" w:rsidRDefault="001A7BCB" w:rsidP="001A7BCB">
                  <w:pPr>
                    <w:spacing w:after="0" w:line="240" w:lineRule="auto"/>
                    <w:jc w:val="right"/>
                    <w:rPr>
                      <w:rFonts w:ascii="Arial" w:eastAsia="Times New Roman" w:hAnsi="Arial" w:cs="Arial"/>
                      <w:color w:val="006100"/>
                      <w:lang w:eastAsia="tr-TR"/>
                    </w:rPr>
                  </w:pPr>
                </w:p>
              </w:tc>
              <w:tc>
                <w:tcPr>
                  <w:tcW w:w="11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vAlign w:val="center"/>
                </w:tcPr>
                <w:p w14:paraId="4A8716B1" w14:textId="77777777" w:rsidR="001A7BCB" w:rsidRPr="00A37D28" w:rsidRDefault="001A7BCB" w:rsidP="001A7BCB">
                  <w:pPr>
                    <w:spacing w:after="0" w:line="240" w:lineRule="auto"/>
                    <w:jc w:val="center"/>
                    <w:rPr>
                      <w:rFonts w:ascii="Arial" w:eastAsia="Times New Roman" w:hAnsi="Arial" w:cs="Arial"/>
                      <w:color w:val="000000"/>
                      <w:lang w:eastAsia="tr-TR"/>
                    </w:rPr>
                  </w:pPr>
                </w:p>
              </w:tc>
            </w:tr>
            <w:tr w:rsidR="001A7BCB" w:rsidRPr="00A37D28" w14:paraId="2599A3DB" w14:textId="77777777" w:rsidTr="001E6B8E">
              <w:trPr>
                <w:trHeight w:val="340"/>
              </w:trPr>
              <w:tc>
                <w:tcPr>
                  <w:tcW w:w="8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5" w:themeFillShade="80"/>
                  <w:vAlign w:val="center"/>
                  <w:hideMark/>
                </w:tcPr>
                <w:p w14:paraId="7CABBD31" w14:textId="77777777" w:rsidR="001A7BCB" w:rsidRPr="00786290" w:rsidRDefault="001A7BCB" w:rsidP="001A7BCB">
                  <w:pPr>
                    <w:spacing w:after="0" w:line="240" w:lineRule="auto"/>
                    <w:jc w:val="right"/>
                    <w:rPr>
                      <w:rFonts w:ascii="Arial" w:eastAsia="Times New Roman" w:hAnsi="Arial" w:cs="Arial"/>
                      <w:b/>
                      <w:color w:val="FFFFFF" w:themeColor="background1"/>
                      <w:lang w:eastAsia="tr-TR"/>
                    </w:rPr>
                  </w:pPr>
                  <w:r w:rsidRPr="00786290">
                    <w:rPr>
                      <w:rFonts w:ascii="Arial" w:eastAsia="Times New Roman" w:hAnsi="Arial" w:cs="Arial"/>
                      <w:b/>
                      <w:color w:val="FFFFFF" w:themeColor="background1"/>
                      <w:lang w:eastAsia="tr-TR"/>
                    </w:rPr>
                    <w:t>Toplam</w:t>
                  </w:r>
                </w:p>
              </w:tc>
              <w:tc>
                <w:tcPr>
                  <w:tcW w:w="11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5" w:themeFillShade="80"/>
                  <w:noWrap/>
                  <w:vAlign w:val="center"/>
                  <w:hideMark/>
                </w:tcPr>
                <w:p w14:paraId="6385F876" w14:textId="77777777" w:rsidR="001A7BCB" w:rsidRPr="00786290" w:rsidRDefault="00786290" w:rsidP="001A7BCB">
                  <w:pPr>
                    <w:spacing w:after="0" w:line="240" w:lineRule="auto"/>
                    <w:jc w:val="center"/>
                    <w:rPr>
                      <w:rFonts w:ascii="Arial" w:eastAsia="Times New Roman" w:hAnsi="Arial" w:cs="Arial"/>
                      <w:b/>
                      <w:color w:val="FFFFFF" w:themeColor="background1"/>
                      <w:lang w:eastAsia="tr-TR"/>
                    </w:rPr>
                  </w:pPr>
                  <w:r w:rsidRPr="00786290">
                    <w:rPr>
                      <w:rFonts w:ascii="Arial" w:eastAsia="Times New Roman" w:hAnsi="Arial" w:cs="Arial"/>
                      <w:b/>
                      <w:color w:val="FFFFFF" w:themeColor="background1"/>
                      <w:lang w:eastAsia="tr-TR"/>
                    </w:rPr>
                    <w:t>846</w:t>
                  </w:r>
                </w:p>
              </w:tc>
            </w:tr>
          </w:tbl>
          <w:p w14:paraId="122FCBFF" w14:textId="77777777" w:rsidR="00906058" w:rsidRPr="00EA2695" w:rsidRDefault="00906058" w:rsidP="0000496A">
            <w:pPr>
              <w:spacing w:after="0" w:line="240" w:lineRule="auto"/>
              <w:jc w:val="both"/>
              <w:rPr>
                <w:rFonts w:ascii="Arial" w:eastAsia="Times New Roman" w:hAnsi="Arial" w:cs="Arial"/>
                <w:b/>
                <w:bCs/>
                <w:sz w:val="24"/>
                <w:szCs w:val="24"/>
                <w:lang w:eastAsia="tr-TR"/>
              </w:rPr>
            </w:pPr>
          </w:p>
        </w:tc>
      </w:tr>
      <w:tr w:rsidR="00DE1298" w:rsidRPr="00040313" w14:paraId="7C6C41C3" w14:textId="77777777" w:rsidTr="003915A0">
        <w:trPr>
          <w:gridAfter w:val="1"/>
          <w:wAfter w:w="2958" w:type="dxa"/>
          <w:trHeight w:val="420"/>
        </w:trPr>
        <w:tc>
          <w:tcPr>
            <w:tcW w:w="5932" w:type="dxa"/>
            <w:gridSpan w:val="3"/>
            <w:tcBorders>
              <w:top w:val="single" w:sz="4" w:space="0" w:color="FFFFFF" w:themeColor="background1"/>
              <w:left w:val="nil"/>
              <w:bottom w:val="single" w:sz="4" w:space="0" w:color="FFFFFF" w:themeColor="background1"/>
              <w:right w:val="nil"/>
            </w:tcBorders>
            <w:shd w:val="clear" w:color="auto" w:fill="FFFFFF" w:themeFill="background1"/>
            <w:noWrap/>
            <w:vAlign w:val="center"/>
            <w:hideMark/>
          </w:tcPr>
          <w:p w14:paraId="136EEFA8" w14:textId="77777777" w:rsidR="00DE1298" w:rsidRPr="00EE4AD0" w:rsidRDefault="00A928B5" w:rsidP="00A928B5">
            <w:pPr>
              <w:spacing w:before="240" w:after="0" w:line="240" w:lineRule="auto"/>
              <w:rPr>
                <w:rFonts w:ascii="Arial" w:eastAsia="Times New Roman" w:hAnsi="Arial" w:cs="Arial"/>
                <w:b/>
                <w:bCs/>
                <w:color w:val="002060"/>
                <w:lang w:eastAsia="tr-TR"/>
              </w:rPr>
            </w:pPr>
            <w:r>
              <w:rPr>
                <w:rFonts w:ascii="Arial" w:eastAsia="Times New Roman" w:hAnsi="Arial" w:cs="Arial"/>
                <w:b/>
                <w:bCs/>
                <w:color w:val="002060"/>
                <w:lang w:eastAsia="tr-TR"/>
              </w:rPr>
              <w:t xml:space="preserve">               B</w:t>
            </w:r>
            <w:r w:rsidR="00DE1298" w:rsidRPr="00EE4AD0">
              <w:rPr>
                <w:rFonts w:ascii="Arial" w:eastAsia="Times New Roman" w:hAnsi="Arial" w:cs="Arial"/>
                <w:b/>
                <w:bCs/>
                <w:color w:val="002060"/>
                <w:lang w:eastAsia="tr-TR"/>
              </w:rPr>
              <w:t>-SERBEST SEYAHAT KARTLARI</w:t>
            </w:r>
          </w:p>
          <w:p w14:paraId="21ECAAF8" w14:textId="77777777" w:rsidR="00055D1D" w:rsidRPr="00DE1298" w:rsidRDefault="00055D1D" w:rsidP="0000496A">
            <w:pPr>
              <w:spacing w:after="0" w:line="240" w:lineRule="auto"/>
              <w:rPr>
                <w:rFonts w:ascii="Arial" w:eastAsia="Times New Roman" w:hAnsi="Arial" w:cs="Arial"/>
                <w:b/>
                <w:bCs/>
                <w:lang w:eastAsia="tr-TR"/>
              </w:rPr>
            </w:pPr>
          </w:p>
        </w:tc>
        <w:tc>
          <w:tcPr>
            <w:tcW w:w="1428" w:type="dxa"/>
            <w:tcBorders>
              <w:top w:val="single" w:sz="4" w:space="0" w:color="FFFFFF" w:themeColor="background1"/>
              <w:left w:val="nil"/>
              <w:bottom w:val="single" w:sz="4" w:space="0" w:color="FFFFFF" w:themeColor="background1"/>
              <w:right w:val="nil"/>
            </w:tcBorders>
            <w:shd w:val="clear" w:color="auto" w:fill="FFFFFF" w:themeFill="background1"/>
            <w:noWrap/>
            <w:vAlign w:val="center"/>
            <w:hideMark/>
          </w:tcPr>
          <w:p w14:paraId="0F67A2A5" w14:textId="77777777" w:rsidR="00DE1298" w:rsidRPr="00DE1298" w:rsidRDefault="00DE1298" w:rsidP="0000496A">
            <w:pPr>
              <w:spacing w:after="0" w:line="240" w:lineRule="auto"/>
              <w:rPr>
                <w:rFonts w:ascii="Arial" w:eastAsia="Times New Roman" w:hAnsi="Arial" w:cs="Arial"/>
                <w:b/>
                <w:bCs/>
                <w:lang w:eastAsia="tr-TR"/>
              </w:rPr>
            </w:pPr>
          </w:p>
        </w:tc>
        <w:tc>
          <w:tcPr>
            <w:tcW w:w="1517" w:type="dxa"/>
            <w:tcBorders>
              <w:top w:val="single" w:sz="4" w:space="0" w:color="FFFFFF" w:themeColor="background1"/>
              <w:left w:val="nil"/>
              <w:bottom w:val="single" w:sz="4" w:space="0" w:color="FFFFFF" w:themeColor="background1"/>
              <w:right w:val="nil"/>
            </w:tcBorders>
            <w:shd w:val="clear" w:color="auto" w:fill="FFFFFF" w:themeFill="background1"/>
            <w:noWrap/>
            <w:vAlign w:val="center"/>
            <w:hideMark/>
          </w:tcPr>
          <w:p w14:paraId="15D75069" w14:textId="77777777" w:rsidR="00DE1298" w:rsidRPr="00DE1298" w:rsidRDefault="00DE1298" w:rsidP="0000496A">
            <w:pPr>
              <w:spacing w:after="0" w:line="240" w:lineRule="auto"/>
              <w:rPr>
                <w:rFonts w:ascii="Arial" w:eastAsia="Times New Roman" w:hAnsi="Arial" w:cs="Arial"/>
                <w:lang w:eastAsia="tr-TR"/>
              </w:rPr>
            </w:pPr>
          </w:p>
        </w:tc>
        <w:tc>
          <w:tcPr>
            <w:tcW w:w="1579" w:type="dxa"/>
            <w:tcBorders>
              <w:top w:val="single" w:sz="4" w:space="0" w:color="FFFFFF" w:themeColor="background1"/>
              <w:left w:val="nil"/>
              <w:bottom w:val="single" w:sz="4" w:space="0" w:color="FFFFFF" w:themeColor="background1"/>
              <w:right w:val="nil"/>
            </w:tcBorders>
            <w:shd w:val="clear" w:color="auto" w:fill="FFFFFF" w:themeFill="background1"/>
            <w:noWrap/>
            <w:vAlign w:val="center"/>
            <w:hideMark/>
          </w:tcPr>
          <w:p w14:paraId="00349607" w14:textId="77777777" w:rsidR="00DE1298" w:rsidRPr="00DE1298" w:rsidRDefault="00DE1298" w:rsidP="0000496A">
            <w:pPr>
              <w:spacing w:after="0" w:line="240" w:lineRule="auto"/>
              <w:rPr>
                <w:rFonts w:ascii="Arial" w:eastAsia="Times New Roman" w:hAnsi="Arial" w:cs="Arial"/>
                <w:lang w:eastAsia="tr-TR"/>
              </w:rPr>
            </w:pPr>
          </w:p>
        </w:tc>
      </w:tr>
      <w:tr w:rsidR="00055D1D" w:rsidRPr="00BE49D1" w14:paraId="55ECEB01" w14:textId="77777777" w:rsidTr="003915A0">
        <w:trPr>
          <w:gridAfter w:val="1"/>
          <w:wAfter w:w="2958" w:type="dxa"/>
          <w:trHeight w:val="375"/>
        </w:trPr>
        <w:tc>
          <w:tcPr>
            <w:tcW w:w="887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6023D106" w14:textId="77777777" w:rsidR="00055D1D" w:rsidRPr="00DE1298" w:rsidRDefault="00055D1D" w:rsidP="0000496A">
            <w:pPr>
              <w:spacing w:after="0" w:line="240" w:lineRule="auto"/>
              <w:rPr>
                <w:rFonts w:ascii="Arial" w:eastAsia="Times New Roman" w:hAnsi="Arial" w:cs="Arial"/>
                <w:lang w:eastAsia="tr-TR"/>
              </w:rPr>
            </w:pPr>
            <w:r>
              <w:rPr>
                <w:rFonts w:ascii="Arial" w:eastAsia="Times New Roman" w:hAnsi="Arial" w:cs="Arial"/>
                <w:lang w:eastAsia="tr-TR"/>
              </w:rPr>
              <w:t>Vize İşlemi</w:t>
            </w:r>
          </w:p>
        </w:tc>
        <w:tc>
          <w:tcPr>
            <w:tcW w:w="15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5916ACB8" w14:textId="77777777" w:rsidR="00055D1D" w:rsidRPr="00DE1298" w:rsidRDefault="00BC6E50" w:rsidP="0000496A">
            <w:pPr>
              <w:spacing w:after="0" w:line="240" w:lineRule="auto"/>
              <w:jc w:val="center"/>
              <w:rPr>
                <w:rFonts w:ascii="Arial" w:eastAsia="Times New Roman" w:hAnsi="Arial" w:cs="Arial"/>
                <w:lang w:eastAsia="tr-TR"/>
              </w:rPr>
            </w:pPr>
            <w:r>
              <w:rPr>
                <w:rFonts w:ascii="Arial" w:eastAsia="Times New Roman" w:hAnsi="Arial" w:cs="Arial"/>
                <w:lang w:eastAsia="tr-TR"/>
              </w:rPr>
              <w:t>30</w:t>
            </w:r>
          </w:p>
        </w:tc>
      </w:tr>
      <w:tr w:rsidR="00DE1298" w:rsidRPr="00BE49D1" w14:paraId="7C11354D" w14:textId="77777777" w:rsidTr="00BC6E50">
        <w:trPr>
          <w:gridAfter w:val="1"/>
          <w:wAfter w:w="2958" w:type="dxa"/>
          <w:trHeight w:val="375"/>
        </w:trPr>
        <w:tc>
          <w:tcPr>
            <w:tcW w:w="887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7D006F3C" w14:textId="77777777" w:rsidR="00DE1298" w:rsidRPr="00DE1298" w:rsidRDefault="00DE1298" w:rsidP="0000496A">
            <w:pPr>
              <w:spacing w:after="0" w:line="240" w:lineRule="auto"/>
              <w:rPr>
                <w:rFonts w:ascii="Arial" w:eastAsia="Times New Roman" w:hAnsi="Arial" w:cs="Arial"/>
                <w:lang w:eastAsia="tr-TR"/>
              </w:rPr>
            </w:pPr>
            <w:r w:rsidRPr="00DE1298">
              <w:rPr>
                <w:rFonts w:ascii="Arial" w:eastAsia="Times New Roman" w:hAnsi="Arial" w:cs="Arial"/>
                <w:lang w:eastAsia="tr-TR"/>
              </w:rPr>
              <w:t>Değişiklik Nedeniyle Yapılan Vize İşlemi</w:t>
            </w:r>
          </w:p>
        </w:tc>
        <w:tc>
          <w:tcPr>
            <w:tcW w:w="15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14B843E4" w14:textId="77777777" w:rsidR="00DE1298" w:rsidRPr="00DE1298" w:rsidRDefault="00BC6E50" w:rsidP="0000496A">
            <w:pPr>
              <w:spacing w:after="0" w:line="240" w:lineRule="auto"/>
              <w:jc w:val="center"/>
              <w:rPr>
                <w:rFonts w:ascii="Arial" w:eastAsia="Times New Roman" w:hAnsi="Arial" w:cs="Arial"/>
                <w:lang w:eastAsia="tr-TR"/>
              </w:rPr>
            </w:pPr>
            <w:r>
              <w:rPr>
                <w:rFonts w:ascii="Arial" w:eastAsia="Times New Roman" w:hAnsi="Arial" w:cs="Arial"/>
                <w:lang w:eastAsia="tr-TR"/>
              </w:rPr>
              <w:t>2</w:t>
            </w:r>
          </w:p>
        </w:tc>
      </w:tr>
      <w:tr w:rsidR="00A06B3E" w:rsidRPr="00BE49D1" w14:paraId="4B77F5DD" w14:textId="77777777" w:rsidTr="00BC6E50">
        <w:trPr>
          <w:gridAfter w:val="1"/>
          <w:wAfter w:w="2958" w:type="dxa"/>
          <w:trHeight w:val="375"/>
        </w:trPr>
        <w:tc>
          <w:tcPr>
            <w:tcW w:w="887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3B36C302" w14:textId="77777777" w:rsidR="00A06B3E" w:rsidRPr="00DE1298" w:rsidRDefault="00A06B3E" w:rsidP="0000496A">
            <w:pPr>
              <w:spacing w:after="0" w:line="240" w:lineRule="auto"/>
              <w:rPr>
                <w:rFonts w:ascii="Arial" w:eastAsia="Times New Roman" w:hAnsi="Arial" w:cs="Arial"/>
                <w:lang w:eastAsia="tr-TR"/>
              </w:rPr>
            </w:pPr>
            <w:r w:rsidRPr="00DE1298">
              <w:rPr>
                <w:rFonts w:ascii="Arial" w:eastAsia="Times New Roman" w:hAnsi="Arial" w:cs="Arial"/>
                <w:lang w:eastAsia="tr-TR"/>
              </w:rPr>
              <w:t>Diğer</w:t>
            </w:r>
          </w:p>
        </w:tc>
        <w:tc>
          <w:tcPr>
            <w:tcW w:w="15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3EE3FD44" w14:textId="77777777" w:rsidR="00A06B3E" w:rsidRPr="00DE1298" w:rsidRDefault="00BC6E50" w:rsidP="0000496A">
            <w:pPr>
              <w:spacing w:after="0" w:line="240" w:lineRule="auto"/>
              <w:jc w:val="center"/>
              <w:rPr>
                <w:rFonts w:ascii="Arial" w:eastAsia="Times New Roman" w:hAnsi="Arial" w:cs="Arial"/>
                <w:lang w:eastAsia="tr-TR"/>
              </w:rPr>
            </w:pPr>
            <w:r>
              <w:rPr>
                <w:rFonts w:ascii="Arial" w:eastAsia="Times New Roman" w:hAnsi="Arial" w:cs="Arial"/>
                <w:lang w:eastAsia="tr-TR"/>
              </w:rPr>
              <w:t>-</w:t>
            </w:r>
          </w:p>
        </w:tc>
      </w:tr>
      <w:tr w:rsidR="00DE1298" w:rsidRPr="00BE49D1" w14:paraId="2B984B9A" w14:textId="77777777" w:rsidTr="003915A0">
        <w:trPr>
          <w:gridAfter w:val="1"/>
          <w:wAfter w:w="2958" w:type="dxa"/>
          <w:trHeight w:val="375"/>
        </w:trPr>
        <w:tc>
          <w:tcPr>
            <w:tcW w:w="887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54200928" w14:textId="77777777" w:rsidR="00DE1298" w:rsidRPr="00DE1298" w:rsidRDefault="00DE1298" w:rsidP="0000496A">
            <w:pPr>
              <w:spacing w:after="0" w:line="240" w:lineRule="auto"/>
              <w:jc w:val="right"/>
              <w:rPr>
                <w:rFonts w:ascii="Arial" w:eastAsia="Times New Roman" w:hAnsi="Arial" w:cs="Arial"/>
                <w:b/>
                <w:bCs/>
                <w:lang w:eastAsia="tr-TR"/>
              </w:rPr>
            </w:pPr>
            <w:r w:rsidRPr="00DE1298">
              <w:rPr>
                <w:rFonts w:ascii="Arial" w:eastAsia="Times New Roman" w:hAnsi="Arial" w:cs="Arial"/>
                <w:b/>
                <w:bCs/>
                <w:lang w:eastAsia="tr-TR"/>
              </w:rPr>
              <w:t>Toplam</w:t>
            </w:r>
          </w:p>
        </w:tc>
        <w:tc>
          <w:tcPr>
            <w:tcW w:w="15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6C0C369E" w14:textId="77777777" w:rsidR="00DE1298" w:rsidRPr="00055D1D" w:rsidRDefault="002A71EC" w:rsidP="0000496A">
            <w:pPr>
              <w:spacing w:after="0" w:line="240" w:lineRule="auto"/>
              <w:jc w:val="center"/>
              <w:rPr>
                <w:rFonts w:ascii="Arial" w:eastAsia="Times New Roman" w:hAnsi="Arial" w:cs="Arial"/>
                <w:b/>
                <w:lang w:eastAsia="tr-TR"/>
              </w:rPr>
            </w:pPr>
            <w:r>
              <w:rPr>
                <w:rFonts w:ascii="Arial" w:eastAsia="Times New Roman" w:hAnsi="Arial" w:cs="Arial"/>
                <w:b/>
                <w:lang w:eastAsia="tr-TR"/>
              </w:rPr>
              <w:t>3</w:t>
            </w:r>
            <w:r w:rsidR="005D7401">
              <w:rPr>
                <w:rFonts w:ascii="Arial" w:eastAsia="Times New Roman" w:hAnsi="Arial" w:cs="Arial"/>
                <w:b/>
                <w:lang w:eastAsia="tr-TR"/>
              </w:rPr>
              <w:t>2</w:t>
            </w:r>
          </w:p>
        </w:tc>
      </w:tr>
      <w:tr w:rsidR="00DE1298" w:rsidRPr="00040313" w14:paraId="5ED7A731" w14:textId="77777777" w:rsidTr="003915A0">
        <w:trPr>
          <w:gridAfter w:val="1"/>
          <w:wAfter w:w="2958" w:type="dxa"/>
          <w:trHeight w:val="420"/>
        </w:trPr>
        <w:tc>
          <w:tcPr>
            <w:tcW w:w="5932" w:type="dxa"/>
            <w:gridSpan w:val="3"/>
            <w:tcBorders>
              <w:top w:val="single" w:sz="4" w:space="0" w:color="FFFFFF" w:themeColor="background1"/>
              <w:left w:val="nil"/>
              <w:bottom w:val="single" w:sz="4" w:space="0" w:color="FFFFFF" w:themeColor="background1"/>
              <w:right w:val="nil"/>
            </w:tcBorders>
            <w:shd w:val="clear" w:color="auto" w:fill="FFFFFF" w:themeFill="background1"/>
            <w:noWrap/>
            <w:vAlign w:val="center"/>
            <w:hideMark/>
          </w:tcPr>
          <w:p w14:paraId="0C9924B2" w14:textId="77777777" w:rsidR="00055D1D" w:rsidRDefault="00055D1D" w:rsidP="0000496A">
            <w:pPr>
              <w:spacing w:after="0" w:line="240" w:lineRule="auto"/>
              <w:rPr>
                <w:rFonts w:ascii="Arial" w:eastAsia="Times New Roman" w:hAnsi="Arial" w:cs="Arial"/>
                <w:b/>
                <w:bCs/>
                <w:lang w:eastAsia="tr-TR"/>
              </w:rPr>
            </w:pPr>
          </w:p>
          <w:p w14:paraId="6A217AA8" w14:textId="77777777" w:rsidR="00DE1298" w:rsidRPr="00EE4AD0" w:rsidRDefault="00A928B5" w:rsidP="0000496A">
            <w:pPr>
              <w:spacing w:after="0" w:line="240" w:lineRule="auto"/>
              <w:rPr>
                <w:rFonts w:ascii="Arial" w:eastAsia="Times New Roman" w:hAnsi="Arial" w:cs="Arial"/>
                <w:b/>
                <w:bCs/>
                <w:color w:val="002060"/>
                <w:lang w:eastAsia="tr-TR"/>
              </w:rPr>
            </w:pPr>
            <w:r>
              <w:rPr>
                <w:rFonts w:ascii="Arial" w:eastAsia="Times New Roman" w:hAnsi="Arial" w:cs="Arial"/>
                <w:b/>
                <w:bCs/>
                <w:color w:val="002060"/>
                <w:lang w:eastAsia="tr-TR"/>
              </w:rPr>
              <w:t xml:space="preserve">              C</w:t>
            </w:r>
            <w:r w:rsidR="00DE1298" w:rsidRPr="00EE4AD0">
              <w:rPr>
                <w:rFonts w:ascii="Arial" w:eastAsia="Times New Roman" w:hAnsi="Arial" w:cs="Arial"/>
                <w:b/>
                <w:bCs/>
                <w:color w:val="002060"/>
                <w:lang w:eastAsia="tr-TR"/>
              </w:rPr>
              <w:t>-YAN ÖDEME CETVELLERİ</w:t>
            </w:r>
          </w:p>
          <w:p w14:paraId="216B6F80" w14:textId="77777777" w:rsidR="00055D1D" w:rsidRPr="00DE1298" w:rsidRDefault="00055D1D" w:rsidP="0000496A">
            <w:pPr>
              <w:spacing w:after="0" w:line="240" w:lineRule="auto"/>
              <w:rPr>
                <w:rFonts w:ascii="Arial" w:eastAsia="Times New Roman" w:hAnsi="Arial" w:cs="Arial"/>
                <w:b/>
                <w:bCs/>
                <w:lang w:eastAsia="tr-TR"/>
              </w:rPr>
            </w:pPr>
          </w:p>
        </w:tc>
        <w:tc>
          <w:tcPr>
            <w:tcW w:w="1428" w:type="dxa"/>
            <w:tcBorders>
              <w:top w:val="single" w:sz="4" w:space="0" w:color="FFFFFF" w:themeColor="background1"/>
              <w:left w:val="nil"/>
              <w:bottom w:val="single" w:sz="4" w:space="0" w:color="FFFFFF" w:themeColor="background1"/>
              <w:right w:val="nil"/>
            </w:tcBorders>
            <w:shd w:val="clear" w:color="auto" w:fill="FFFFFF" w:themeFill="background1"/>
            <w:noWrap/>
            <w:vAlign w:val="center"/>
            <w:hideMark/>
          </w:tcPr>
          <w:p w14:paraId="31A14DA1" w14:textId="77777777" w:rsidR="00DE1298" w:rsidRPr="00DE1298" w:rsidRDefault="00DE1298" w:rsidP="0000496A">
            <w:pPr>
              <w:spacing w:after="0" w:line="240" w:lineRule="auto"/>
              <w:rPr>
                <w:rFonts w:ascii="Arial" w:eastAsia="Times New Roman" w:hAnsi="Arial" w:cs="Arial"/>
                <w:b/>
                <w:bCs/>
                <w:lang w:eastAsia="tr-TR"/>
              </w:rPr>
            </w:pPr>
          </w:p>
        </w:tc>
        <w:tc>
          <w:tcPr>
            <w:tcW w:w="1517" w:type="dxa"/>
            <w:tcBorders>
              <w:top w:val="single" w:sz="4" w:space="0" w:color="FFFFFF" w:themeColor="background1"/>
              <w:left w:val="nil"/>
              <w:bottom w:val="single" w:sz="4" w:space="0" w:color="FFFFFF" w:themeColor="background1"/>
              <w:right w:val="nil"/>
            </w:tcBorders>
            <w:shd w:val="clear" w:color="auto" w:fill="FFFFFF" w:themeFill="background1"/>
            <w:noWrap/>
            <w:vAlign w:val="center"/>
            <w:hideMark/>
          </w:tcPr>
          <w:p w14:paraId="142BE1F2" w14:textId="77777777" w:rsidR="00DE1298" w:rsidRPr="00DE1298" w:rsidRDefault="00DE1298" w:rsidP="0000496A">
            <w:pPr>
              <w:spacing w:after="0" w:line="240" w:lineRule="auto"/>
              <w:rPr>
                <w:rFonts w:ascii="Arial" w:eastAsia="Times New Roman" w:hAnsi="Arial" w:cs="Arial"/>
                <w:lang w:eastAsia="tr-TR"/>
              </w:rPr>
            </w:pPr>
          </w:p>
        </w:tc>
        <w:tc>
          <w:tcPr>
            <w:tcW w:w="1579" w:type="dxa"/>
            <w:tcBorders>
              <w:top w:val="single" w:sz="4" w:space="0" w:color="FFFFFF" w:themeColor="background1"/>
              <w:left w:val="nil"/>
              <w:bottom w:val="single" w:sz="4" w:space="0" w:color="FFFFFF" w:themeColor="background1"/>
              <w:right w:val="nil"/>
            </w:tcBorders>
            <w:shd w:val="clear" w:color="auto" w:fill="FFFFFF" w:themeFill="background1"/>
            <w:noWrap/>
            <w:vAlign w:val="center"/>
            <w:hideMark/>
          </w:tcPr>
          <w:p w14:paraId="7287CD30" w14:textId="77777777" w:rsidR="00DE1298" w:rsidRPr="00DE1298" w:rsidRDefault="00DE1298" w:rsidP="0000496A">
            <w:pPr>
              <w:spacing w:after="0" w:line="240" w:lineRule="auto"/>
              <w:rPr>
                <w:rFonts w:ascii="Arial" w:eastAsia="Times New Roman" w:hAnsi="Arial" w:cs="Arial"/>
                <w:lang w:eastAsia="tr-TR"/>
              </w:rPr>
            </w:pPr>
          </w:p>
        </w:tc>
      </w:tr>
      <w:tr w:rsidR="00DE1298" w:rsidRPr="00BE49D1" w14:paraId="596FB15E" w14:textId="77777777" w:rsidTr="003915A0">
        <w:trPr>
          <w:gridAfter w:val="1"/>
          <w:wAfter w:w="2958" w:type="dxa"/>
          <w:trHeight w:val="375"/>
        </w:trPr>
        <w:tc>
          <w:tcPr>
            <w:tcW w:w="887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1235ED47" w14:textId="77777777" w:rsidR="00DE1298" w:rsidRPr="00DE1298" w:rsidRDefault="00DE1298" w:rsidP="0000496A">
            <w:pPr>
              <w:spacing w:after="0" w:line="240" w:lineRule="auto"/>
              <w:rPr>
                <w:rFonts w:ascii="Arial" w:eastAsia="Times New Roman" w:hAnsi="Arial" w:cs="Arial"/>
                <w:lang w:eastAsia="tr-TR"/>
              </w:rPr>
            </w:pPr>
            <w:r w:rsidRPr="00DE1298">
              <w:rPr>
                <w:rFonts w:ascii="Arial" w:eastAsia="Times New Roman" w:hAnsi="Arial" w:cs="Arial"/>
                <w:lang w:eastAsia="tr-TR"/>
              </w:rPr>
              <w:t>I Sayılı Cetvel</w:t>
            </w:r>
          </w:p>
        </w:tc>
        <w:tc>
          <w:tcPr>
            <w:tcW w:w="15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39DC748A" w14:textId="77777777" w:rsidR="00DE1298" w:rsidRPr="00DE1298" w:rsidRDefault="00DE1298" w:rsidP="0000496A">
            <w:pPr>
              <w:spacing w:after="0" w:line="240" w:lineRule="auto"/>
              <w:jc w:val="center"/>
              <w:rPr>
                <w:rFonts w:ascii="Arial" w:eastAsia="Times New Roman" w:hAnsi="Arial" w:cs="Arial"/>
                <w:lang w:eastAsia="tr-TR"/>
              </w:rPr>
            </w:pPr>
            <w:r w:rsidRPr="00DE1298">
              <w:rPr>
                <w:rFonts w:ascii="Arial" w:eastAsia="Times New Roman" w:hAnsi="Arial" w:cs="Arial"/>
                <w:lang w:eastAsia="tr-TR"/>
              </w:rPr>
              <w:t>1</w:t>
            </w:r>
          </w:p>
        </w:tc>
      </w:tr>
      <w:tr w:rsidR="00A06B3E" w:rsidRPr="00BE49D1" w14:paraId="2B67AE10" w14:textId="77777777" w:rsidTr="003915A0">
        <w:trPr>
          <w:gridAfter w:val="1"/>
          <w:wAfter w:w="2958" w:type="dxa"/>
          <w:trHeight w:val="375"/>
        </w:trPr>
        <w:tc>
          <w:tcPr>
            <w:tcW w:w="887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2CF437D2" w14:textId="77777777" w:rsidR="00A06B3E" w:rsidRPr="00DE1298" w:rsidRDefault="00A06B3E" w:rsidP="0000496A">
            <w:pPr>
              <w:spacing w:after="0" w:line="240" w:lineRule="auto"/>
              <w:rPr>
                <w:rFonts w:ascii="Arial" w:eastAsia="Times New Roman" w:hAnsi="Arial" w:cs="Arial"/>
                <w:lang w:eastAsia="tr-TR"/>
              </w:rPr>
            </w:pPr>
            <w:r w:rsidRPr="00DE1298">
              <w:rPr>
                <w:rFonts w:ascii="Arial" w:eastAsia="Times New Roman" w:hAnsi="Arial" w:cs="Arial"/>
                <w:lang w:eastAsia="tr-TR"/>
              </w:rPr>
              <w:t>II Sayılı Cetvel</w:t>
            </w:r>
          </w:p>
        </w:tc>
        <w:tc>
          <w:tcPr>
            <w:tcW w:w="15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300E3082" w14:textId="77777777" w:rsidR="00A06B3E" w:rsidRPr="00DE1298" w:rsidRDefault="00A06B3E" w:rsidP="0000496A">
            <w:pPr>
              <w:spacing w:after="0" w:line="240" w:lineRule="auto"/>
              <w:jc w:val="center"/>
              <w:rPr>
                <w:rFonts w:ascii="Arial" w:eastAsia="Times New Roman" w:hAnsi="Arial" w:cs="Arial"/>
                <w:lang w:eastAsia="tr-TR"/>
              </w:rPr>
            </w:pPr>
            <w:r w:rsidRPr="00DE1298">
              <w:rPr>
                <w:rFonts w:ascii="Arial" w:eastAsia="Times New Roman" w:hAnsi="Arial" w:cs="Arial"/>
                <w:lang w:eastAsia="tr-TR"/>
              </w:rPr>
              <w:t>1</w:t>
            </w:r>
          </w:p>
        </w:tc>
      </w:tr>
      <w:tr w:rsidR="00DE1298" w:rsidRPr="00BE49D1" w14:paraId="05A82EB0" w14:textId="77777777" w:rsidTr="003915A0">
        <w:trPr>
          <w:gridAfter w:val="1"/>
          <w:wAfter w:w="2958" w:type="dxa"/>
          <w:trHeight w:val="375"/>
        </w:trPr>
        <w:tc>
          <w:tcPr>
            <w:tcW w:w="887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438D768D" w14:textId="77777777" w:rsidR="00DE1298" w:rsidRPr="00DE1298" w:rsidRDefault="00DE1298" w:rsidP="0000496A">
            <w:pPr>
              <w:spacing w:after="0" w:line="240" w:lineRule="auto"/>
              <w:rPr>
                <w:rFonts w:ascii="Arial" w:eastAsia="Times New Roman" w:hAnsi="Arial" w:cs="Arial"/>
                <w:lang w:eastAsia="tr-TR"/>
              </w:rPr>
            </w:pPr>
            <w:r w:rsidRPr="00DE1298">
              <w:rPr>
                <w:rFonts w:ascii="Arial" w:eastAsia="Times New Roman" w:hAnsi="Arial" w:cs="Arial"/>
                <w:lang w:eastAsia="tr-TR"/>
              </w:rPr>
              <w:t>III Sayılı Cetvel</w:t>
            </w:r>
          </w:p>
        </w:tc>
        <w:tc>
          <w:tcPr>
            <w:tcW w:w="15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2509D7CA" w14:textId="77777777" w:rsidR="00DE1298" w:rsidRPr="00DE1298" w:rsidRDefault="00DE1298" w:rsidP="0000496A">
            <w:pPr>
              <w:spacing w:after="0" w:line="240" w:lineRule="auto"/>
              <w:jc w:val="center"/>
              <w:rPr>
                <w:rFonts w:ascii="Arial" w:eastAsia="Times New Roman" w:hAnsi="Arial" w:cs="Arial"/>
                <w:lang w:eastAsia="tr-TR"/>
              </w:rPr>
            </w:pPr>
            <w:r w:rsidRPr="00DE1298">
              <w:rPr>
                <w:rFonts w:ascii="Arial" w:eastAsia="Times New Roman" w:hAnsi="Arial" w:cs="Arial"/>
                <w:lang w:eastAsia="tr-TR"/>
              </w:rPr>
              <w:t>1</w:t>
            </w:r>
          </w:p>
        </w:tc>
      </w:tr>
      <w:tr w:rsidR="00DE1298" w:rsidRPr="00BE49D1" w14:paraId="0D05A77E" w14:textId="77777777" w:rsidTr="003915A0">
        <w:trPr>
          <w:gridAfter w:val="1"/>
          <w:wAfter w:w="2958" w:type="dxa"/>
          <w:trHeight w:val="331"/>
        </w:trPr>
        <w:tc>
          <w:tcPr>
            <w:tcW w:w="887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2013C24C" w14:textId="77777777" w:rsidR="00DE1298" w:rsidRPr="00DE1298" w:rsidRDefault="00DE1298" w:rsidP="0000496A">
            <w:pPr>
              <w:spacing w:after="0" w:line="240" w:lineRule="auto"/>
              <w:rPr>
                <w:rFonts w:ascii="Arial" w:eastAsia="Times New Roman" w:hAnsi="Arial" w:cs="Arial"/>
                <w:lang w:eastAsia="tr-TR"/>
              </w:rPr>
            </w:pPr>
            <w:r w:rsidRPr="00DE1298">
              <w:rPr>
                <w:rFonts w:ascii="Arial" w:eastAsia="Times New Roman" w:hAnsi="Arial" w:cs="Arial"/>
                <w:lang w:eastAsia="tr-TR"/>
              </w:rPr>
              <w:t>Sayıştay</w:t>
            </w:r>
          </w:p>
        </w:tc>
        <w:tc>
          <w:tcPr>
            <w:tcW w:w="15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3111A578" w14:textId="77777777" w:rsidR="00DE1298" w:rsidRPr="00DE1298" w:rsidRDefault="00DE1298" w:rsidP="0000496A">
            <w:pPr>
              <w:spacing w:after="0" w:line="240" w:lineRule="auto"/>
              <w:jc w:val="center"/>
              <w:rPr>
                <w:rFonts w:ascii="Arial" w:eastAsia="Times New Roman" w:hAnsi="Arial" w:cs="Arial"/>
                <w:lang w:eastAsia="tr-TR"/>
              </w:rPr>
            </w:pPr>
            <w:r w:rsidRPr="00DE1298">
              <w:rPr>
                <w:rFonts w:ascii="Arial" w:eastAsia="Times New Roman" w:hAnsi="Arial" w:cs="Arial"/>
                <w:lang w:eastAsia="tr-TR"/>
              </w:rPr>
              <w:t>1</w:t>
            </w:r>
          </w:p>
        </w:tc>
      </w:tr>
      <w:tr w:rsidR="00DE1298" w:rsidRPr="00BE49D1" w14:paraId="09B07007" w14:textId="77777777" w:rsidTr="003915A0">
        <w:trPr>
          <w:gridAfter w:val="1"/>
          <w:wAfter w:w="2958" w:type="dxa"/>
          <w:trHeight w:val="375"/>
        </w:trPr>
        <w:tc>
          <w:tcPr>
            <w:tcW w:w="887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2CF73769" w14:textId="77777777" w:rsidR="00DE1298" w:rsidRPr="00DE1298" w:rsidRDefault="00DE1298" w:rsidP="0000496A">
            <w:pPr>
              <w:spacing w:after="0" w:line="240" w:lineRule="auto"/>
              <w:jc w:val="right"/>
              <w:rPr>
                <w:rFonts w:ascii="Arial" w:eastAsia="Times New Roman" w:hAnsi="Arial" w:cs="Arial"/>
                <w:b/>
                <w:bCs/>
                <w:lang w:eastAsia="tr-TR"/>
              </w:rPr>
            </w:pPr>
            <w:r w:rsidRPr="00DE1298">
              <w:rPr>
                <w:rFonts w:ascii="Arial" w:eastAsia="Times New Roman" w:hAnsi="Arial" w:cs="Arial"/>
                <w:b/>
                <w:bCs/>
                <w:lang w:eastAsia="tr-TR"/>
              </w:rPr>
              <w:t>Toplam</w:t>
            </w:r>
          </w:p>
        </w:tc>
        <w:tc>
          <w:tcPr>
            <w:tcW w:w="15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2315782F" w14:textId="77777777" w:rsidR="00DE1298" w:rsidRPr="00DE1298" w:rsidRDefault="00DE1298" w:rsidP="0000496A">
            <w:pPr>
              <w:spacing w:after="0" w:line="240" w:lineRule="auto"/>
              <w:jc w:val="center"/>
              <w:rPr>
                <w:rFonts w:ascii="Arial" w:eastAsia="Times New Roman" w:hAnsi="Arial" w:cs="Arial"/>
                <w:b/>
                <w:bCs/>
                <w:lang w:eastAsia="tr-TR"/>
              </w:rPr>
            </w:pPr>
            <w:r w:rsidRPr="00DE1298">
              <w:rPr>
                <w:rFonts w:ascii="Arial" w:eastAsia="Times New Roman" w:hAnsi="Arial" w:cs="Arial"/>
                <w:b/>
                <w:bCs/>
                <w:lang w:eastAsia="tr-TR"/>
              </w:rPr>
              <w:t>4</w:t>
            </w:r>
          </w:p>
        </w:tc>
      </w:tr>
      <w:tr w:rsidR="00DE1298" w:rsidRPr="00040313" w14:paraId="545E5E5C" w14:textId="77777777" w:rsidTr="003915A0">
        <w:trPr>
          <w:gridAfter w:val="1"/>
          <w:wAfter w:w="2958" w:type="dxa"/>
          <w:trHeight w:val="420"/>
        </w:trPr>
        <w:tc>
          <w:tcPr>
            <w:tcW w:w="4415" w:type="dxa"/>
            <w:gridSpan w:val="2"/>
            <w:tcBorders>
              <w:top w:val="single" w:sz="4" w:space="0" w:color="FFFFFF" w:themeColor="background1"/>
              <w:left w:val="nil"/>
              <w:bottom w:val="single" w:sz="4" w:space="0" w:color="FFFFFF" w:themeColor="background1"/>
              <w:right w:val="nil"/>
            </w:tcBorders>
            <w:shd w:val="clear" w:color="auto" w:fill="FFFFFF" w:themeFill="background1"/>
            <w:noWrap/>
            <w:vAlign w:val="center"/>
            <w:hideMark/>
          </w:tcPr>
          <w:p w14:paraId="50C684EC" w14:textId="77777777" w:rsidR="00055D1D" w:rsidRDefault="00055D1D" w:rsidP="0000496A">
            <w:pPr>
              <w:spacing w:after="0" w:line="240" w:lineRule="auto"/>
              <w:rPr>
                <w:rFonts w:ascii="Arial" w:eastAsia="Times New Roman" w:hAnsi="Arial" w:cs="Arial"/>
                <w:b/>
                <w:bCs/>
                <w:lang w:eastAsia="tr-TR"/>
              </w:rPr>
            </w:pPr>
          </w:p>
          <w:p w14:paraId="6AE63D67" w14:textId="77777777" w:rsidR="00DE1298" w:rsidRPr="00EE4AD0" w:rsidRDefault="00A928B5" w:rsidP="0000496A">
            <w:pPr>
              <w:spacing w:after="0" w:line="240" w:lineRule="auto"/>
              <w:rPr>
                <w:rFonts w:ascii="Arial" w:eastAsia="Times New Roman" w:hAnsi="Arial" w:cs="Arial"/>
                <w:b/>
                <w:bCs/>
                <w:color w:val="002060"/>
                <w:lang w:eastAsia="tr-TR"/>
              </w:rPr>
            </w:pPr>
            <w:r>
              <w:rPr>
                <w:rFonts w:ascii="Arial" w:eastAsia="Times New Roman" w:hAnsi="Arial" w:cs="Arial"/>
                <w:b/>
                <w:bCs/>
                <w:color w:val="002060"/>
                <w:lang w:eastAsia="tr-TR"/>
              </w:rPr>
              <w:t xml:space="preserve">              D</w:t>
            </w:r>
            <w:r w:rsidR="00DE1298" w:rsidRPr="00EE4AD0">
              <w:rPr>
                <w:rFonts w:ascii="Arial" w:eastAsia="Times New Roman" w:hAnsi="Arial" w:cs="Arial"/>
                <w:b/>
                <w:bCs/>
                <w:color w:val="002060"/>
                <w:lang w:eastAsia="tr-TR"/>
              </w:rPr>
              <w:t>- KADRO İŞLEMLERİ</w:t>
            </w:r>
          </w:p>
          <w:p w14:paraId="1DCE994C" w14:textId="77777777" w:rsidR="00055D1D" w:rsidRPr="00DE1298" w:rsidRDefault="00055D1D" w:rsidP="0000496A">
            <w:pPr>
              <w:spacing w:after="0" w:line="240" w:lineRule="auto"/>
              <w:rPr>
                <w:rFonts w:ascii="Arial" w:eastAsia="Times New Roman" w:hAnsi="Arial" w:cs="Arial"/>
                <w:b/>
                <w:bCs/>
                <w:lang w:eastAsia="tr-TR"/>
              </w:rPr>
            </w:pPr>
          </w:p>
        </w:tc>
        <w:tc>
          <w:tcPr>
            <w:tcW w:w="1517" w:type="dxa"/>
            <w:tcBorders>
              <w:top w:val="single" w:sz="4" w:space="0" w:color="FFFFFF" w:themeColor="background1"/>
              <w:left w:val="nil"/>
              <w:bottom w:val="single" w:sz="4" w:space="0" w:color="FFFFFF" w:themeColor="background1"/>
              <w:right w:val="nil"/>
            </w:tcBorders>
            <w:shd w:val="clear" w:color="auto" w:fill="FFFFFF" w:themeFill="background1"/>
            <w:noWrap/>
            <w:vAlign w:val="center"/>
            <w:hideMark/>
          </w:tcPr>
          <w:p w14:paraId="19DBBC46" w14:textId="77777777" w:rsidR="00DE1298" w:rsidRPr="00DE1298" w:rsidRDefault="00DE1298" w:rsidP="0000496A">
            <w:pPr>
              <w:spacing w:after="0" w:line="240" w:lineRule="auto"/>
              <w:rPr>
                <w:rFonts w:ascii="Arial" w:eastAsia="Times New Roman" w:hAnsi="Arial" w:cs="Arial"/>
                <w:b/>
                <w:bCs/>
                <w:lang w:eastAsia="tr-TR"/>
              </w:rPr>
            </w:pPr>
          </w:p>
        </w:tc>
        <w:tc>
          <w:tcPr>
            <w:tcW w:w="1428" w:type="dxa"/>
            <w:tcBorders>
              <w:top w:val="single" w:sz="4" w:space="0" w:color="FFFFFF" w:themeColor="background1"/>
              <w:left w:val="nil"/>
              <w:bottom w:val="single" w:sz="4" w:space="0" w:color="FFFFFF" w:themeColor="background1"/>
              <w:right w:val="nil"/>
            </w:tcBorders>
            <w:shd w:val="clear" w:color="auto" w:fill="FFFFFF" w:themeFill="background1"/>
            <w:noWrap/>
            <w:vAlign w:val="center"/>
            <w:hideMark/>
          </w:tcPr>
          <w:p w14:paraId="1DD27DBB" w14:textId="77777777" w:rsidR="00DE1298" w:rsidRPr="00DE1298" w:rsidRDefault="00DE1298" w:rsidP="0000496A">
            <w:pPr>
              <w:spacing w:after="0" w:line="240" w:lineRule="auto"/>
              <w:rPr>
                <w:rFonts w:ascii="Arial" w:eastAsia="Times New Roman" w:hAnsi="Arial" w:cs="Arial"/>
                <w:lang w:eastAsia="tr-TR"/>
              </w:rPr>
            </w:pPr>
          </w:p>
        </w:tc>
        <w:tc>
          <w:tcPr>
            <w:tcW w:w="1517" w:type="dxa"/>
            <w:tcBorders>
              <w:top w:val="single" w:sz="4" w:space="0" w:color="FFFFFF" w:themeColor="background1"/>
              <w:left w:val="nil"/>
              <w:bottom w:val="single" w:sz="4" w:space="0" w:color="FFFFFF" w:themeColor="background1"/>
              <w:right w:val="nil"/>
            </w:tcBorders>
            <w:shd w:val="clear" w:color="auto" w:fill="FFFFFF" w:themeFill="background1"/>
            <w:noWrap/>
            <w:vAlign w:val="center"/>
            <w:hideMark/>
          </w:tcPr>
          <w:p w14:paraId="2F2E4088" w14:textId="77777777" w:rsidR="00DE1298" w:rsidRPr="00DE1298" w:rsidRDefault="00DE1298" w:rsidP="0000496A">
            <w:pPr>
              <w:spacing w:after="0" w:line="240" w:lineRule="auto"/>
              <w:rPr>
                <w:rFonts w:ascii="Arial" w:eastAsia="Times New Roman" w:hAnsi="Arial" w:cs="Arial"/>
                <w:lang w:eastAsia="tr-TR"/>
              </w:rPr>
            </w:pPr>
          </w:p>
        </w:tc>
        <w:tc>
          <w:tcPr>
            <w:tcW w:w="1579" w:type="dxa"/>
            <w:tcBorders>
              <w:top w:val="single" w:sz="4" w:space="0" w:color="FFFFFF" w:themeColor="background1"/>
              <w:left w:val="nil"/>
              <w:bottom w:val="single" w:sz="4" w:space="0" w:color="FFFFFF" w:themeColor="background1"/>
              <w:right w:val="nil"/>
            </w:tcBorders>
            <w:shd w:val="clear" w:color="auto" w:fill="FFFFFF" w:themeFill="background1"/>
            <w:noWrap/>
            <w:vAlign w:val="center"/>
            <w:hideMark/>
          </w:tcPr>
          <w:p w14:paraId="1C6E73D4" w14:textId="77777777" w:rsidR="00DE1298" w:rsidRPr="00DE1298" w:rsidRDefault="00DE1298" w:rsidP="0000496A">
            <w:pPr>
              <w:spacing w:after="0" w:line="240" w:lineRule="auto"/>
              <w:rPr>
                <w:rFonts w:ascii="Arial" w:eastAsia="Times New Roman" w:hAnsi="Arial" w:cs="Arial"/>
                <w:lang w:eastAsia="tr-TR"/>
              </w:rPr>
            </w:pPr>
          </w:p>
        </w:tc>
      </w:tr>
      <w:tr w:rsidR="00DE1298" w:rsidRPr="00BE49D1" w14:paraId="2949FC9A" w14:textId="77777777" w:rsidTr="003915A0">
        <w:trPr>
          <w:gridAfter w:val="1"/>
          <w:wAfter w:w="2958" w:type="dxa"/>
          <w:trHeight w:val="375"/>
        </w:trPr>
        <w:tc>
          <w:tcPr>
            <w:tcW w:w="887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4356E12A" w14:textId="77777777" w:rsidR="00DE1298" w:rsidRPr="00DE1298" w:rsidRDefault="00DE1298" w:rsidP="0000496A">
            <w:pPr>
              <w:spacing w:after="0" w:line="240" w:lineRule="auto"/>
              <w:rPr>
                <w:rFonts w:ascii="Arial" w:eastAsia="Times New Roman" w:hAnsi="Arial" w:cs="Arial"/>
                <w:lang w:eastAsia="tr-TR"/>
              </w:rPr>
            </w:pPr>
            <w:r w:rsidRPr="00DE1298">
              <w:rPr>
                <w:rFonts w:ascii="Arial" w:eastAsia="Times New Roman" w:hAnsi="Arial" w:cs="Arial"/>
                <w:lang w:eastAsia="tr-TR"/>
              </w:rPr>
              <w:t>Kadro değişikliğine ait tenkis/tahsis işlemleri</w:t>
            </w:r>
          </w:p>
        </w:tc>
        <w:tc>
          <w:tcPr>
            <w:tcW w:w="15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7708D7C1" w14:textId="77777777" w:rsidR="00DE1298" w:rsidRPr="00DE1298" w:rsidRDefault="002867C7" w:rsidP="0000496A">
            <w:pPr>
              <w:spacing w:after="0" w:line="240" w:lineRule="auto"/>
              <w:jc w:val="center"/>
              <w:rPr>
                <w:rFonts w:ascii="Arial" w:eastAsia="Times New Roman" w:hAnsi="Arial" w:cs="Arial"/>
                <w:b/>
                <w:bCs/>
                <w:lang w:eastAsia="tr-TR"/>
              </w:rPr>
            </w:pPr>
            <w:r>
              <w:rPr>
                <w:rFonts w:ascii="Arial" w:eastAsia="Times New Roman" w:hAnsi="Arial" w:cs="Arial"/>
                <w:b/>
                <w:bCs/>
                <w:lang w:eastAsia="tr-TR"/>
              </w:rPr>
              <w:t>3</w:t>
            </w:r>
          </w:p>
        </w:tc>
      </w:tr>
      <w:tr w:rsidR="00DE1298" w:rsidRPr="00BE49D1" w14:paraId="49032E0C" w14:textId="77777777" w:rsidTr="003915A0">
        <w:trPr>
          <w:gridAfter w:val="1"/>
          <w:wAfter w:w="2958" w:type="dxa"/>
          <w:trHeight w:val="420"/>
        </w:trPr>
        <w:tc>
          <w:tcPr>
            <w:tcW w:w="5932" w:type="dxa"/>
            <w:gridSpan w:val="3"/>
            <w:tcBorders>
              <w:top w:val="single" w:sz="4" w:space="0" w:color="FFFFFF" w:themeColor="background1"/>
              <w:left w:val="nil"/>
              <w:bottom w:val="single" w:sz="4" w:space="0" w:color="FFFFFF" w:themeColor="background1"/>
              <w:right w:val="nil"/>
            </w:tcBorders>
            <w:shd w:val="clear" w:color="auto" w:fill="FFFFFF" w:themeFill="background1"/>
            <w:noWrap/>
            <w:vAlign w:val="bottom"/>
            <w:hideMark/>
          </w:tcPr>
          <w:p w14:paraId="166C7298" w14:textId="77777777" w:rsidR="00055D1D" w:rsidRDefault="00055D1D" w:rsidP="0000496A">
            <w:pPr>
              <w:spacing w:after="0" w:line="240" w:lineRule="auto"/>
              <w:rPr>
                <w:rFonts w:ascii="Arial" w:eastAsia="Times New Roman" w:hAnsi="Arial" w:cs="Arial"/>
                <w:b/>
                <w:bCs/>
                <w:lang w:eastAsia="tr-TR"/>
              </w:rPr>
            </w:pPr>
          </w:p>
          <w:p w14:paraId="5974F21B" w14:textId="77777777" w:rsidR="00DE1298" w:rsidRPr="00EE4AD0" w:rsidRDefault="00A928B5" w:rsidP="0000496A">
            <w:pPr>
              <w:spacing w:after="0" w:line="240" w:lineRule="auto"/>
              <w:rPr>
                <w:rFonts w:ascii="Arial" w:eastAsia="Times New Roman" w:hAnsi="Arial" w:cs="Arial"/>
                <w:b/>
                <w:bCs/>
                <w:color w:val="002060"/>
                <w:lang w:eastAsia="tr-TR"/>
              </w:rPr>
            </w:pPr>
            <w:r>
              <w:rPr>
                <w:rFonts w:ascii="Arial" w:eastAsia="Times New Roman" w:hAnsi="Arial" w:cs="Arial"/>
                <w:b/>
                <w:bCs/>
                <w:color w:val="002060"/>
                <w:lang w:eastAsia="tr-TR"/>
              </w:rPr>
              <w:t xml:space="preserve">              E</w:t>
            </w:r>
            <w:r w:rsidR="00DE1298" w:rsidRPr="00EE4AD0">
              <w:rPr>
                <w:rFonts w:ascii="Arial" w:eastAsia="Times New Roman" w:hAnsi="Arial" w:cs="Arial"/>
                <w:b/>
                <w:bCs/>
                <w:color w:val="002060"/>
                <w:lang w:eastAsia="tr-TR"/>
              </w:rPr>
              <w:t>- ÖN MALİ KONTROL LİMİTLERİ</w:t>
            </w:r>
          </w:p>
          <w:p w14:paraId="7678DB2F" w14:textId="77777777" w:rsidR="00055D1D" w:rsidRPr="00DE1298" w:rsidRDefault="00055D1D" w:rsidP="0000496A">
            <w:pPr>
              <w:spacing w:after="0" w:line="240" w:lineRule="auto"/>
              <w:rPr>
                <w:rFonts w:ascii="Arial" w:eastAsia="Times New Roman" w:hAnsi="Arial" w:cs="Arial"/>
                <w:b/>
                <w:bCs/>
                <w:lang w:eastAsia="tr-TR"/>
              </w:rPr>
            </w:pPr>
          </w:p>
        </w:tc>
        <w:tc>
          <w:tcPr>
            <w:tcW w:w="1428" w:type="dxa"/>
            <w:tcBorders>
              <w:top w:val="single" w:sz="4" w:space="0" w:color="FFFFFF" w:themeColor="background1"/>
              <w:left w:val="nil"/>
              <w:bottom w:val="single" w:sz="4" w:space="0" w:color="FFFFFF" w:themeColor="background1"/>
              <w:right w:val="nil"/>
            </w:tcBorders>
            <w:shd w:val="clear" w:color="auto" w:fill="FFFFFF" w:themeFill="background1"/>
            <w:noWrap/>
            <w:vAlign w:val="bottom"/>
            <w:hideMark/>
          </w:tcPr>
          <w:p w14:paraId="157D9110" w14:textId="77777777" w:rsidR="00DE1298" w:rsidRPr="00DE1298" w:rsidRDefault="00DE1298" w:rsidP="0000496A">
            <w:pPr>
              <w:spacing w:after="0" w:line="240" w:lineRule="auto"/>
              <w:rPr>
                <w:rFonts w:ascii="Arial" w:eastAsia="Times New Roman" w:hAnsi="Arial" w:cs="Arial"/>
                <w:b/>
                <w:bCs/>
                <w:lang w:eastAsia="tr-TR"/>
              </w:rPr>
            </w:pPr>
          </w:p>
        </w:tc>
        <w:tc>
          <w:tcPr>
            <w:tcW w:w="1517" w:type="dxa"/>
            <w:tcBorders>
              <w:top w:val="single" w:sz="4" w:space="0" w:color="FFFFFF" w:themeColor="background1"/>
              <w:left w:val="nil"/>
              <w:bottom w:val="single" w:sz="4" w:space="0" w:color="FFFFFF" w:themeColor="background1"/>
              <w:right w:val="nil"/>
            </w:tcBorders>
            <w:shd w:val="clear" w:color="auto" w:fill="FFFFFF" w:themeFill="background1"/>
            <w:noWrap/>
            <w:vAlign w:val="bottom"/>
            <w:hideMark/>
          </w:tcPr>
          <w:p w14:paraId="0D32D760" w14:textId="77777777" w:rsidR="00DE1298" w:rsidRPr="00DE1298" w:rsidRDefault="00DE1298" w:rsidP="0000496A">
            <w:pPr>
              <w:spacing w:after="0" w:line="240" w:lineRule="auto"/>
              <w:rPr>
                <w:rFonts w:ascii="Arial" w:eastAsia="Times New Roman" w:hAnsi="Arial" w:cs="Arial"/>
                <w:lang w:eastAsia="tr-TR"/>
              </w:rPr>
            </w:pPr>
          </w:p>
        </w:tc>
        <w:tc>
          <w:tcPr>
            <w:tcW w:w="1579" w:type="dxa"/>
            <w:tcBorders>
              <w:top w:val="single" w:sz="4" w:space="0" w:color="FFFFFF" w:themeColor="background1"/>
              <w:left w:val="nil"/>
              <w:bottom w:val="single" w:sz="4" w:space="0" w:color="FFFFFF" w:themeColor="background1"/>
              <w:right w:val="nil"/>
            </w:tcBorders>
            <w:shd w:val="clear" w:color="auto" w:fill="FFFFFF" w:themeFill="background1"/>
            <w:noWrap/>
            <w:vAlign w:val="bottom"/>
            <w:hideMark/>
          </w:tcPr>
          <w:p w14:paraId="727D3911" w14:textId="77777777" w:rsidR="00DE1298" w:rsidRPr="00DE1298" w:rsidRDefault="00DE1298" w:rsidP="0000496A">
            <w:pPr>
              <w:spacing w:after="0" w:line="240" w:lineRule="auto"/>
              <w:jc w:val="center"/>
              <w:rPr>
                <w:rFonts w:ascii="Arial" w:eastAsia="Times New Roman" w:hAnsi="Arial" w:cs="Arial"/>
                <w:b/>
                <w:bCs/>
                <w:lang w:eastAsia="tr-TR"/>
              </w:rPr>
            </w:pPr>
          </w:p>
        </w:tc>
      </w:tr>
      <w:tr w:rsidR="00DE1298" w:rsidRPr="00BE49D1" w14:paraId="58A1E012" w14:textId="77777777" w:rsidTr="003915A0">
        <w:trPr>
          <w:gridAfter w:val="1"/>
          <w:wAfter w:w="2958" w:type="dxa"/>
          <w:trHeight w:val="375"/>
        </w:trPr>
        <w:tc>
          <w:tcPr>
            <w:tcW w:w="887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1A0A595B" w14:textId="77777777" w:rsidR="00DE1298" w:rsidRPr="00DE1298" w:rsidRDefault="00DE1298" w:rsidP="0000496A">
            <w:pPr>
              <w:spacing w:after="0" w:line="240" w:lineRule="auto"/>
              <w:rPr>
                <w:rFonts w:ascii="Arial" w:eastAsia="Times New Roman" w:hAnsi="Arial" w:cs="Arial"/>
                <w:lang w:eastAsia="tr-TR"/>
              </w:rPr>
            </w:pPr>
            <w:r w:rsidRPr="00DE1298">
              <w:rPr>
                <w:rFonts w:ascii="Arial" w:eastAsia="Times New Roman" w:hAnsi="Arial" w:cs="Arial"/>
                <w:lang w:eastAsia="tr-TR"/>
              </w:rPr>
              <w:t>Gönderilen Yazılar</w:t>
            </w:r>
          </w:p>
        </w:tc>
        <w:tc>
          <w:tcPr>
            <w:tcW w:w="15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1A12A71E" w14:textId="77777777" w:rsidR="00DE1298" w:rsidRPr="00DE1298" w:rsidRDefault="002867C7" w:rsidP="0000496A">
            <w:pPr>
              <w:spacing w:after="0" w:line="240" w:lineRule="auto"/>
              <w:jc w:val="center"/>
              <w:rPr>
                <w:rFonts w:ascii="Arial" w:eastAsia="Times New Roman" w:hAnsi="Arial" w:cs="Arial"/>
                <w:b/>
                <w:bCs/>
                <w:lang w:eastAsia="tr-TR"/>
              </w:rPr>
            </w:pPr>
            <w:r>
              <w:rPr>
                <w:rFonts w:ascii="Arial" w:eastAsia="Times New Roman" w:hAnsi="Arial" w:cs="Arial"/>
                <w:b/>
                <w:bCs/>
                <w:lang w:eastAsia="tr-TR"/>
              </w:rPr>
              <w:t>1</w:t>
            </w:r>
          </w:p>
        </w:tc>
      </w:tr>
      <w:tr w:rsidR="00DE1298" w:rsidRPr="00040313" w14:paraId="455C9EB9" w14:textId="77777777" w:rsidTr="003915A0">
        <w:trPr>
          <w:gridAfter w:val="1"/>
          <w:wAfter w:w="2958" w:type="dxa"/>
          <w:trHeight w:val="420"/>
        </w:trPr>
        <w:tc>
          <w:tcPr>
            <w:tcW w:w="4415" w:type="dxa"/>
            <w:gridSpan w:val="2"/>
            <w:tcBorders>
              <w:top w:val="single" w:sz="4" w:space="0" w:color="FFFFFF" w:themeColor="background1"/>
              <w:left w:val="nil"/>
              <w:bottom w:val="single" w:sz="4" w:space="0" w:color="FFFFFF" w:themeColor="background1"/>
              <w:right w:val="nil"/>
            </w:tcBorders>
            <w:shd w:val="clear" w:color="auto" w:fill="FFFFFF" w:themeFill="background1"/>
            <w:noWrap/>
            <w:vAlign w:val="bottom"/>
            <w:hideMark/>
          </w:tcPr>
          <w:p w14:paraId="551DF8E4" w14:textId="77777777" w:rsidR="00DE1298" w:rsidRPr="00DE1298" w:rsidRDefault="00DE1298" w:rsidP="0000496A">
            <w:pPr>
              <w:spacing w:after="0" w:line="240" w:lineRule="auto"/>
              <w:rPr>
                <w:rFonts w:ascii="Arial" w:eastAsia="Times New Roman" w:hAnsi="Arial" w:cs="Arial"/>
                <w:b/>
                <w:bCs/>
                <w:lang w:eastAsia="tr-TR"/>
              </w:rPr>
            </w:pPr>
          </w:p>
          <w:p w14:paraId="79E2214F" w14:textId="77777777" w:rsidR="00DE1298" w:rsidRPr="00EE4AD0" w:rsidRDefault="00A928B5" w:rsidP="0000496A">
            <w:pPr>
              <w:spacing w:after="0" w:line="240" w:lineRule="auto"/>
              <w:rPr>
                <w:rFonts w:ascii="Arial" w:eastAsia="Times New Roman" w:hAnsi="Arial" w:cs="Arial"/>
                <w:b/>
                <w:bCs/>
                <w:color w:val="002060"/>
                <w:lang w:eastAsia="tr-TR"/>
              </w:rPr>
            </w:pPr>
            <w:r>
              <w:rPr>
                <w:rFonts w:ascii="Arial" w:eastAsia="Times New Roman" w:hAnsi="Arial" w:cs="Arial"/>
                <w:b/>
                <w:bCs/>
                <w:color w:val="002060"/>
                <w:lang w:eastAsia="tr-TR"/>
              </w:rPr>
              <w:t xml:space="preserve">               F</w:t>
            </w:r>
            <w:r w:rsidR="00DE1298" w:rsidRPr="00EE4AD0">
              <w:rPr>
                <w:rFonts w:ascii="Arial" w:eastAsia="Times New Roman" w:hAnsi="Arial" w:cs="Arial"/>
                <w:b/>
                <w:bCs/>
                <w:color w:val="002060"/>
                <w:lang w:eastAsia="tr-TR"/>
              </w:rPr>
              <w:t>- GENEL YAZIŞMALAR</w:t>
            </w:r>
          </w:p>
          <w:p w14:paraId="7324D5C6" w14:textId="77777777" w:rsidR="00055D1D" w:rsidRPr="00DE1298" w:rsidRDefault="00055D1D" w:rsidP="0000496A">
            <w:pPr>
              <w:spacing w:after="0" w:line="240" w:lineRule="auto"/>
              <w:rPr>
                <w:rFonts w:ascii="Arial" w:eastAsia="Times New Roman" w:hAnsi="Arial" w:cs="Arial"/>
                <w:b/>
                <w:bCs/>
                <w:lang w:eastAsia="tr-TR"/>
              </w:rPr>
            </w:pPr>
          </w:p>
        </w:tc>
        <w:tc>
          <w:tcPr>
            <w:tcW w:w="1517" w:type="dxa"/>
            <w:tcBorders>
              <w:top w:val="single" w:sz="4" w:space="0" w:color="FFFFFF" w:themeColor="background1"/>
              <w:left w:val="nil"/>
              <w:bottom w:val="single" w:sz="4" w:space="0" w:color="FFFFFF" w:themeColor="background1"/>
              <w:right w:val="nil"/>
            </w:tcBorders>
            <w:shd w:val="clear" w:color="auto" w:fill="FFFFFF" w:themeFill="background1"/>
            <w:noWrap/>
            <w:vAlign w:val="bottom"/>
            <w:hideMark/>
          </w:tcPr>
          <w:p w14:paraId="6729F35B" w14:textId="77777777" w:rsidR="00DE1298" w:rsidRPr="00DE1298" w:rsidRDefault="00DE1298" w:rsidP="0000496A">
            <w:pPr>
              <w:spacing w:after="0" w:line="240" w:lineRule="auto"/>
              <w:rPr>
                <w:rFonts w:ascii="Arial" w:eastAsia="Times New Roman" w:hAnsi="Arial" w:cs="Arial"/>
                <w:b/>
                <w:bCs/>
                <w:lang w:eastAsia="tr-TR"/>
              </w:rPr>
            </w:pPr>
          </w:p>
        </w:tc>
        <w:tc>
          <w:tcPr>
            <w:tcW w:w="1428" w:type="dxa"/>
            <w:tcBorders>
              <w:top w:val="single" w:sz="4" w:space="0" w:color="FFFFFF" w:themeColor="background1"/>
              <w:left w:val="nil"/>
              <w:bottom w:val="single" w:sz="4" w:space="0" w:color="FFFFFF" w:themeColor="background1"/>
              <w:right w:val="nil"/>
            </w:tcBorders>
            <w:shd w:val="clear" w:color="auto" w:fill="FFFFFF" w:themeFill="background1"/>
            <w:noWrap/>
            <w:vAlign w:val="bottom"/>
            <w:hideMark/>
          </w:tcPr>
          <w:p w14:paraId="4F69CF96" w14:textId="77777777" w:rsidR="00DE1298" w:rsidRPr="00DE1298" w:rsidRDefault="00DE1298" w:rsidP="0000496A">
            <w:pPr>
              <w:spacing w:after="0" w:line="240" w:lineRule="auto"/>
              <w:rPr>
                <w:rFonts w:ascii="Arial" w:eastAsia="Times New Roman" w:hAnsi="Arial" w:cs="Arial"/>
                <w:lang w:eastAsia="tr-TR"/>
              </w:rPr>
            </w:pPr>
          </w:p>
        </w:tc>
        <w:tc>
          <w:tcPr>
            <w:tcW w:w="1517" w:type="dxa"/>
            <w:tcBorders>
              <w:top w:val="single" w:sz="4" w:space="0" w:color="FFFFFF" w:themeColor="background1"/>
              <w:left w:val="nil"/>
              <w:bottom w:val="single" w:sz="4" w:space="0" w:color="FFFFFF" w:themeColor="background1"/>
              <w:right w:val="nil"/>
            </w:tcBorders>
            <w:shd w:val="clear" w:color="auto" w:fill="FFFFFF" w:themeFill="background1"/>
            <w:noWrap/>
            <w:vAlign w:val="bottom"/>
            <w:hideMark/>
          </w:tcPr>
          <w:p w14:paraId="294D8C0E" w14:textId="77777777" w:rsidR="00DE1298" w:rsidRPr="00DE1298" w:rsidRDefault="00DE1298" w:rsidP="0000496A">
            <w:pPr>
              <w:spacing w:after="0" w:line="240" w:lineRule="auto"/>
              <w:rPr>
                <w:rFonts w:ascii="Arial" w:eastAsia="Times New Roman" w:hAnsi="Arial" w:cs="Arial"/>
                <w:lang w:eastAsia="tr-TR"/>
              </w:rPr>
            </w:pPr>
          </w:p>
        </w:tc>
        <w:tc>
          <w:tcPr>
            <w:tcW w:w="1579" w:type="dxa"/>
            <w:tcBorders>
              <w:top w:val="single" w:sz="4" w:space="0" w:color="FFFFFF" w:themeColor="background1"/>
              <w:left w:val="nil"/>
              <w:bottom w:val="single" w:sz="4" w:space="0" w:color="FFFFFF" w:themeColor="background1"/>
              <w:right w:val="nil"/>
            </w:tcBorders>
            <w:shd w:val="clear" w:color="auto" w:fill="FFFFFF" w:themeFill="background1"/>
            <w:noWrap/>
            <w:vAlign w:val="bottom"/>
            <w:hideMark/>
          </w:tcPr>
          <w:p w14:paraId="1F02B168" w14:textId="77777777" w:rsidR="00DE1298" w:rsidRPr="00DE1298" w:rsidRDefault="00DE1298" w:rsidP="0000496A">
            <w:pPr>
              <w:spacing w:after="0" w:line="240" w:lineRule="auto"/>
              <w:rPr>
                <w:rFonts w:ascii="Arial" w:eastAsia="Times New Roman" w:hAnsi="Arial" w:cs="Arial"/>
                <w:lang w:eastAsia="tr-TR"/>
              </w:rPr>
            </w:pPr>
          </w:p>
        </w:tc>
      </w:tr>
      <w:tr w:rsidR="00DE1298" w:rsidRPr="00040313" w14:paraId="6B7521CD" w14:textId="77777777" w:rsidTr="003915A0">
        <w:trPr>
          <w:gridAfter w:val="1"/>
          <w:wAfter w:w="2958" w:type="dxa"/>
          <w:trHeight w:val="375"/>
        </w:trPr>
        <w:tc>
          <w:tcPr>
            <w:tcW w:w="887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0D42050A" w14:textId="77777777" w:rsidR="00DE1298" w:rsidRPr="00DE1298" w:rsidRDefault="00055D1D" w:rsidP="0000496A">
            <w:pPr>
              <w:spacing w:after="0" w:line="240" w:lineRule="auto"/>
              <w:rPr>
                <w:rFonts w:ascii="Arial" w:eastAsia="Times New Roman" w:hAnsi="Arial" w:cs="Arial"/>
                <w:lang w:eastAsia="tr-TR"/>
              </w:rPr>
            </w:pPr>
            <w:bookmarkStart w:id="1" w:name="_Hlk156920195"/>
            <w:r>
              <w:rPr>
                <w:rFonts w:ascii="Arial" w:eastAsia="Times New Roman" w:hAnsi="Arial" w:cs="Arial"/>
                <w:lang w:eastAsia="tr-TR"/>
              </w:rPr>
              <w:t>Genel Yazışma</w:t>
            </w:r>
          </w:p>
        </w:tc>
        <w:tc>
          <w:tcPr>
            <w:tcW w:w="15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38C7FE57" w14:textId="77777777" w:rsidR="00DE1298" w:rsidRPr="002867C7" w:rsidRDefault="002867C7" w:rsidP="0000496A">
            <w:pPr>
              <w:spacing w:after="0" w:line="240" w:lineRule="auto"/>
              <w:jc w:val="center"/>
              <w:rPr>
                <w:rFonts w:ascii="Arial" w:eastAsia="Times New Roman" w:hAnsi="Arial" w:cs="Arial"/>
                <w:b/>
                <w:lang w:eastAsia="tr-TR"/>
              </w:rPr>
            </w:pPr>
            <w:r w:rsidRPr="002867C7">
              <w:rPr>
                <w:rFonts w:ascii="Arial" w:eastAsia="Times New Roman" w:hAnsi="Arial" w:cs="Arial"/>
                <w:b/>
                <w:lang w:eastAsia="tr-TR"/>
              </w:rPr>
              <w:t>23</w:t>
            </w:r>
          </w:p>
        </w:tc>
      </w:tr>
      <w:bookmarkEnd w:id="1"/>
      <w:tr w:rsidR="00DE1298" w:rsidRPr="00040313" w14:paraId="6517DB99" w14:textId="77777777" w:rsidTr="003915A0">
        <w:trPr>
          <w:gridAfter w:val="1"/>
          <w:wAfter w:w="2958" w:type="dxa"/>
          <w:trHeight w:val="420"/>
        </w:trPr>
        <w:tc>
          <w:tcPr>
            <w:tcW w:w="5932" w:type="dxa"/>
            <w:gridSpan w:val="3"/>
            <w:tcBorders>
              <w:top w:val="single" w:sz="4" w:space="0" w:color="FFFFFF" w:themeColor="background1"/>
              <w:left w:val="nil"/>
              <w:bottom w:val="single" w:sz="4" w:space="0" w:color="FFFFFF" w:themeColor="background1"/>
              <w:right w:val="nil"/>
            </w:tcBorders>
            <w:shd w:val="clear" w:color="auto" w:fill="FFFFFF" w:themeFill="background1"/>
            <w:noWrap/>
            <w:vAlign w:val="bottom"/>
            <w:hideMark/>
          </w:tcPr>
          <w:p w14:paraId="079E9948" w14:textId="77777777" w:rsidR="00055D1D" w:rsidRDefault="00055D1D" w:rsidP="0000496A">
            <w:pPr>
              <w:spacing w:after="0" w:line="240" w:lineRule="auto"/>
              <w:rPr>
                <w:rFonts w:ascii="Arial" w:eastAsia="Times New Roman" w:hAnsi="Arial" w:cs="Arial"/>
                <w:b/>
                <w:bCs/>
                <w:lang w:eastAsia="tr-TR"/>
              </w:rPr>
            </w:pPr>
          </w:p>
          <w:p w14:paraId="6A6B1088" w14:textId="77777777" w:rsidR="00DE1298" w:rsidRPr="00EE4AD0" w:rsidRDefault="00A928B5" w:rsidP="0000496A">
            <w:pPr>
              <w:spacing w:after="0" w:line="240" w:lineRule="auto"/>
              <w:rPr>
                <w:rFonts w:ascii="Arial" w:eastAsia="Times New Roman" w:hAnsi="Arial" w:cs="Arial"/>
                <w:b/>
                <w:bCs/>
                <w:color w:val="002060"/>
                <w:lang w:eastAsia="tr-TR"/>
              </w:rPr>
            </w:pPr>
            <w:r>
              <w:rPr>
                <w:rFonts w:ascii="Arial" w:eastAsia="Times New Roman" w:hAnsi="Arial" w:cs="Arial"/>
                <w:b/>
                <w:bCs/>
                <w:color w:val="002060"/>
                <w:lang w:eastAsia="tr-TR"/>
              </w:rPr>
              <w:t xml:space="preserve">                G</w:t>
            </w:r>
            <w:r w:rsidR="00DE1298" w:rsidRPr="00EE4AD0">
              <w:rPr>
                <w:rFonts w:ascii="Arial" w:eastAsia="Times New Roman" w:hAnsi="Arial" w:cs="Arial"/>
                <w:b/>
                <w:bCs/>
                <w:color w:val="002060"/>
                <w:lang w:eastAsia="tr-TR"/>
              </w:rPr>
              <w:t>- İÇ KONTROL ÇALIŞMALARI</w:t>
            </w:r>
          </w:p>
          <w:p w14:paraId="28662625" w14:textId="77777777" w:rsidR="00055D1D" w:rsidRPr="00DE1298" w:rsidRDefault="00055D1D" w:rsidP="0000496A">
            <w:pPr>
              <w:spacing w:after="0" w:line="240" w:lineRule="auto"/>
              <w:rPr>
                <w:rFonts w:ascii="Arial" w:eastAsia="Times New Roman" w:hAnsi="Arial" w:cs="Arial"/>
                <w:b/>
                <w:bCs/>
                <w:lang w:eastAsia="tr-TR"/>
              </w:rPr>
            </w:pPr>
          </w:p>
        </w:tc>
        <w:tc>
          <w:tcPr>
            <w:tcW w:w="1428" w:type="dxa"/>
            <w:tcBorders>
              <w:top w:val="single" w:sz="4" w:space="0" w:color="FFFFFF" w:themeColor="background1"/>
              <w:left w:val="nil"/>
              <w:bottom w:val="single" w:sz="4" w:space="0" w:color="FFFFFF" w:themeColor="background1"/>
              <w:right w:val="nil"/>
            </w:tcBorders>
            <w:shd w:val="clear" w:color="auto" w:fill="FFFFFF" w:themeFill="background1"/>
            <w:noWrap/>
            <w:vAlign w:val="bottom"/>
            <w:hideMark/>
          </w:tcPr>
          <w:p w14:paraId="71D23321" w14:textId="77777777" w:rsidR="00DE1298" w:rsidRPr="00DE1298" w:rsidRDefault="00DE1298" w:rsidP="0000496A">
            <w:pPr>
              <w:spacing w:after="0" w:line="240" w:lineRule="auto"/>
              <w:rPr>
                <w:rFonts w:ascii="Arial" w:eastAsia="Times New Roman" w:hAnsi="Arial" w:cs="Arial"/>
                <w:b/>
                <w:bCs/>
                <w:lang w:eastAsia="tr-TR"/>
              </w:rPr>
            </w:pPr>
          </w:p>
        </w:tc>
        <w:tc>
          <w:tcPr>
            <w:tcW w:w="1517" w:type="dxa"/>
            <w:tcBorders>
              <w:top w:val="single" w:sz="4" w:space="0" w:color="FFFFFF" w:themeColor="background1"/>
              <w:left w:val="nil"/>
              <w:bottom w:val="single" w:sz="4" w:space="0" w:color="FFFFFF" w:themeColor="background1"/>
              <w:right w:val="nil"/>
            </w:tcBorders>
            <w:shd w:val="clear" w:color="auto" w:fill="FFFFFF" w:themeFill="background1"/>
            <w:noWrap/>
            <w:vAlign w:val="bottom"/>
            <w:hideMark/>
          </w:tcPr>
          <w:p w14:paraId="28006317" w14:textId="77777777" w:rsidR="00DE1298" w:rsidRPr="00DE1298" w:rsidRDefault="00DE1298" w:rsidP="0000496A">
            <w:pPr>
              <w:spacing w:after="0" w:line="240" w:lineRule="auto"/>
              <w:rPr>
                <w:rFonts w:ascii="Arial" w:eastAsia="Times New Roman" w:hAnsi="Arial" w:cs="Arial"/>
                <w:lang w:eastAsia="tr-TR"/>
              </w:rPr>
            </w:pPr>
          </w:p>
        </w:tc>
        <w:tc>
          <w:tcPr>
            <w:tcW w:w="1579" w:type="dxa"/>
            <w:tcBorders>
              <w:top w:val="single" w:sz="4" w:space="0" w:color="FFFFFF" w:themeColor="background1"/>
              <w:left w:val="nil"/>
              <w:bottom w:val="single" w:sz="4" w:space="0" w:color="FFFFFF" w:themeColor="background1"/>
              <w:right w:val="nil"/>
            </w:tcBorders>
            <w:shd w:val="clear" w:color="auto" w:fill="FFFFFF" w:themeFill="background1"/>
            <w:noWrap/>
            <w:vAlign w:val="bottom"/>
            <w:hideMark/>
          </w:tcPr>
          <w:p w14:paraId="31E624A0" w14:textId="77777777" w:rsidR="00DE1298" w:rsidRPr="00DE1298" w:rsidRDefault="00DE1298" w:rsidP="0000496A">
            <w:pPr>
              <w:spacing w:after="0" w:line="240" w:lineRule="auto"/>
              <w:rPr>
                <w:rFonts w:ascii="Arial" w:eastAsia="Times New Roman" w:hAnsi="Arial" w:cs="Arial"/>
                <w:lang w:eastAsia="tr-TR"/>
              </w:rPr>
            </w:pPr>
          </w:p>
        </w:tc>
      </w:tr>
      <w:tr w:rsidR="00DE1298" w:rsidRPr="00BE49D1" w14:paraId="214309F8" w14:textId="77777777" w:rsidTr="003915A0">
        <w:trPr>
          <w:gridAfter w:val="1"/>
          <w:wAfter w:w="2958" w:type="dxa"/>
          <w:trHeight w:val="375"/>
        </w:trPr>
        <w:tc>
          <w:tcPr>
            <w:tcW w:w="887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5F5075BD" w14:textId="77777777" w:rsidR="00DE1298" w:rsidRPr="00DE1298" w:rsidRDefault="00DE1298" w:rsidP="0000496A">
            <w:pPr>
              <w:spacing w:after="0" w:line="240" w:lineRule="auto"/>
              <w:rPr>
                <w:rFonts w:ascii="Arial" w:eastAsia="Times New Roman" w:hAnsi="Arial" w:cs="Arial"/>
                <w:lang w:eastAsia="tr-TR"/>
              </w:rPr>
            </w:pPr>
            <w:r w:rsidRPr="00DE1298">
              <w:rPr>
                <w:rFonts w:ascii="Arial" w:eastAsia="Times New Roman" w:hAnsi="Arial" w:cs="Arial"/>
                <w:lang w:eastAsia="tr-TR"/>
              </w:rPr>
              <w:t>Yazışma</w:t>
            </w:r>
          </w:p>
        </w:tc>
        <w:tc>
          <w:tcPr>
            <w:tcW w:w="15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2CC1C8D9" w14:textId="77777777" w:rsidR="00DE1298" w:rsidRPr="00DE1298" w:rsidRDefault="002867C7" w:rsidP="006E4960">
            <w:pPr>
              <w:spacing w:after="0" w:line="240" w:lineRule="auto"/>
              <w:jc w:val="center"/>
              <w:rPr>
                <w:rFonts w:ascii="Arial" w:eastAsia="Times New Roman" w:hAnsi="Arial" w:cs="Arial"/>
                <w:b/>
                <w:bCs/>
                <w:lang w:eastAsia="tr-TR"/>
              </w:rPr>
            </w:pPr>
            <w:r>
              <w:rPr>
                <w:rFonts w:ascii="Arial" w:eastAsia="Times New Roman" w:hAnsi="Arial" w:cs="Arial"/>
                <w:b/>
                <w:bCs/>
                <w:lang w:eastAsia="tr-TR"/>
              </w:rPr>
              <w:t>11</w:t>
            </w:r>
          </w:p>
        </w:tc>
      </w:tr>
      <w:tr w:rsidR="00932327" w:rsidRPr="00DE1298" w14:paraId="7A76F005" w14:textId="77777777" w:rsidTr="003028FB">
        <w:trPr>
          <w:gridAfter w:val="1"/>
          <w:wAfter w:w="2958" w:type="dxa"/>
          <w:trHeight w:val="420"/>
        </w:trPr>
        <w:tc>
          <w:tcPr>
            <w:tcW w:w="5932" w:type="dxa"/>
            <w:gridSpan w:val="3"/>
            <w:tcBorders>
              <w:top w:val="single" w:sz="4" w:space="0" w:color="FFFFFF" w:themeColor="background1"/>
              <w:left w:val="nil"/>
              <w:bottom w:val="single" w:sz="4" w:space="0" w:color="FFFFFF" w:themeColor="background1"/>
              <w:right w:val="nil"/>
            </w:tcBorders>
            <w:shd w:val="clear" w:color="auto" w:fill="FFFFFF" w:themeFill="background1"/>
            <w:noWrap/>
            <w:vAlign w:val="bottom"/>
            <w:hideMark/>
          </w:tcPr>
          <w:p w14:paraId="23E24078" w14:textId="77777777" w:rsidR="00932327" w:rsidRDefault="00932327" w:rsidP="003028FB">
            <w:pPr>
              <w:spacing w:after="0" w:line="240" w:lineRule="auto"/>
              <w:rPr>
                <w:rFonts w:ascii="Arial" w:eastAsia="Times New Roman" w:hAnsi="Arial" w:cs="Arial"/>
                <w:b/>
                <w:bCs/>
                <w:lang w:eastAsia="tr-TR"/>
              </w:rPr>
            </w:pPr>
          </w:p>
          <w:p w14:paraId="39CFF91C" w14:textId="77777777" w:rsidR="00932327" w:rsidRPr="00EE4AD0" w:rsidRDefault="00A928B5" w:rsidP="003028FB">
            <w:pPr>
              <w:spacing w:after="0" w:line="240" w:lineRule="auto"/>
              <w:rPr>
                <w:rFonts w:ascii="Arial" w:eastAsia="Times New Roman" w:hAnsi="Arial" w:cs="Arial"/>
                <w:b/>
                <w:bCs/>
                <w:color w:val="002060"/>
                <w:lang w:eastAsia="tr-TR"/>
              </w:rPr>
            </w:pPr>
            <w:r>
              <w:rPr>
                <w:rFonts w:ascii="Arial" w:eastAsia="Times New Roman" w:hAnsi="Arial" w:cs="Arial"/>
                <w:b/>
                <w:bCs/>
                <w:color w:val="002060"/>
                <w:lang w:eastAsia="tr-TR"/>
              </w:rPr>
              <w:t xml:space="preserve">                   H</w:t>
            </w:r>
            <w:r w:rsidR="00932327" w:rsidRPr="00EE4AD0">
              <w:rPr>
                <w:rFonts w:ascii="Arial" w:eastAsia="Times New Roman" w:hAnsi="Arial" w:cs="Arial"/>
                <w:b/>
                <w:bCs/>
                <w:color w:val="002060"/>
                <w:lang w:eastAsia="tr-TR"/>
              </w:rPr>
              <w:t xml:space="preserve">- </w:t>
            </w:r>
            <w:r w:rsidR="00932327">
              <w:rPr>
                <w:rFonts w:ascii="Arial" w:eastAsia="Times New Roman" w:hAnsi="Arial" w:cs="Arial"/>
                <w:b/>
                <w:bCs/>
                <w:color w:val="002060"/>
                <w:lang w:eastAsia="tr-TR"/>
              </w:rPr>
              <w:t>HAKEDİŞ</w:t>
            </w:r>
          </w:p>
          <w:p w14:paraId="7A9485E1" w14:textId="77777777" w:rsidR="00932327" w:rsidRPr="00DE1298" w:rsidRDefault="00932327" w:rsidP="003028FB">
            <w:pPr>
              <w:spacing w:after="0" w:line="240" w:lineRule="auto"/>
              <w:rPr>
                <w:rFonts w:ascii="Arial" w:eastAsia="Times New Roman" w:hAnsi="Arial" w:cs="Arial"/>
                <w:b/>
                <w:bCs/>
                <w:lang w:eastAsia="tr-TR"/>
              </w:rPr>
            </w:pPr>
          </w:p>
        </w:tc>
        <w:tc>
          <w:tcPr>
            <w:tcW w:w="1428" w:type="dxa"/>
            <w:tcBorders>
              <w:top w:val="single" w:sz="4" w:space="0" w:color="FFFFFF" w:themeColor="background1"/>
              <w:left w:val="nil"/>
              <w:bottom w:val="single" w:sz="4" w:space="0" w:color="FFFFFF" w:themeColor="background1"/>
              <w:right w:val="nil"/>
            </w:tcBorders>
            <w:shd w:val="clear" w:color="auto" w:fill="FFFFFF" w:themeFill="background1"/>
            <w:noWrap/>
            <w:vAlign w:val="bottom"/>
            <w:hideMark/>
          </w:tcPr>
          <w:p w14:paraId="2EE0F95B" w14:textId="77777777" w:rsidR="00932327" w:rsidRPr="00DE1298" w:rsidRDefault="00932327" w:rsidP="003028FB">
            <w:pPr>
              <w:spacing w:after="0" w:line="240" w:lineRule="auto"/>
              <w:rPr>
                <w:rFonts w:ascii="Arial" w:eastAsia="Times New Roman" w:hAnsi="Arial" w:cs="Arial"/>
                <w:b/>
                <w:bCs/>
                <w:lang w:eastAsia="tr-TR"/>
              </w:rPr>
            </w:pPr>
          </w:p>
        </w:tc>
        <w:tc>
          <w:tcPr>
            <w:tcW w:w="1517" w:type="dxa"/>
            <w:tcBorders>
              <w:top w:val="single" w:sz="4" w:space="0" w:color="FFFFFF" w:themeColor="background1"/>
              <w:left w:val="nil"/>
              <w:bottom w:val="single" w:sz="4" w:space="0" w:color="FFFFFF" w:themeColor="background1"/>
              <w:right w:val="nil"/>
            </w:tcBorders>
            <w:shd w:val="clear" w:color="auto" w:fill="FFFFFF" w:themeFill="background1"/>
            <w:noWrap/>
            <w:vAlign w:val="bottom"/>
            <w:hideMark/>
          </w:tcPr>
          <w:p w14:paraId="07CAF233" w14:textId="77777777" w:rsidR="00932327" w:rsidRPr="00DE1298" w:rsidRDefault="00932327" w:rsidP="003028FB">
            <w:pPr>
              <w:spacing w:after="0" w:line="240" w:lineRule="auto"/>
              <w:rPr>
                <w:rFonts w:ascii="Arial" w:eastAsia="Times New Roman" w:hAnsi="Arial" w:cs="Arial"/>
                <w:lang w:eastAsia="tr-TR"/>
              </w:rPr>
            </w:pPr>
          </w:p>
        </w:tc>
        <w:tc>
          <w:tcPr>
            <w:tcW w:w="1579" w:type="dxa"/>
            <w:tcBorders>
              <w:top w:val="single" w:sz="4" w:space="0" w:color="FFFFFF" w:themeColor="background1"/>
              <w:left w:val="nil"/>
              <w:bottom w:val="single" w:sz="4" w:space="0" w:color="FFFFFF" w:themeColor="background1"/>
              <w:right w:val="nil"/>
            </w:tcBorders>
            <w:shd w:val="clear" w:color="auto" w:fill="FFFFFF" w:themeFill="background1"/>
            <w:noWrap/>
            <w:vAlign w:val="bottom"/>
            <w:hideMark/>
          </w:tcPr>
          <w:p w14:paraId="0FBA55B6" w14:textId="77777777" w:rsidR="00932327" w:rsidRPr="00DE1298" w:rsidRDefault="00932327" w:rsidP="003028FB">
            <w:pPr>
              <w:spacing w:after="0" w:line="240" w:lineRule="auto"/>
              <w:rPr>
                <w:rFonts w:ascii="Arial" w:eastAsia="Times New Roman" w:hAnsi="Arial" w:cs="Arial"/>
                <w:lang w:eastAsia="tr-TR"/>
              </w:rPr>
            </w:pPr>
          </w:p>
        </w:tc>
      </w:tr>
      <w:tr w:rsidR="00932327" w:rsidRPr="00DE1298" w14:paraId="0FCFDA90" w14:textId="77777777" w:rsidTr="003028FB">
        <w:trPr>
          <w:gridAfter w:val="1"/>
          <w:wAfter w:w="2958" w:type="dxa"/>
          <w:trHeight w:val="375"/>
        </w:trPr>
        <w:tc>
          <w:tcPr>
            <w:tcW w:w="887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3FE2E5E7" w14:textId="77777777" w:rsidR="00932327" w:rsidRPr="00DE1298" w:rsidRDefault="00932327" w:rsidP="003028FB">
            <w:pPr>
              <w:spacing w:after="0" w:line="240" w:lineRule="auto"/>
              <w:rPr>
                <w:rFonts w:ascii="Arial" w:eastAsia="Times New Roman" w:hAnsi="Arial" w:cs="Arial"/>
                <w:lang w:eastAsia="tr-TR"/>
              </w:rPr>
            </w:pPr>
            <w:r>
              <w:rPr>
                <w:rFonts w:ascii="Arial" w:eastAsia="Times New Roman" w:hAnsi="Arial" w:cs="Arial"/>
                <w:lang w:eastAsia="tr-TR"/>
              </w:rPr>
              <w:t xml:space="preserve">Kontrol Edilen ve Ödemesi Yapılan </w:t>
            </w:r>
            <w:proofErr w:type="spellStart"/>
            <w:r>
              <w:rPr>
                <w:rFonts w:ascii="Arial" w:eastAsia="Times New Roman" w:hAnsi="Arial" w:cs="Arial"/>
                <w:lang w:eastAsia="tr-TR"/>
              </w:rPr>
              <w:t>Hakediş</w:t>
            </w:r>
            <w:proofErr w:type="spellEnd"/>
          </w:p>
        </w:tc>
        <w:tc>
          <w:tcPr>
            <w:tcW w:w="15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7E9AB2F2" w14:textId="77777777" w:rsidR="00932327" w:rsidRPr="00DE1298" w:rsidRDefault="00932327" w:rsidP="003028FB">
            <w:pPr>
              <w:spacing w:after="0" w:line="240" w:lineRule="auto"/>
              <w:jc w:val="center"/>
              <w:rPr>
                <w:rFonts w:ascii="Arial" w:eastAsia="Times New Roman" w:hAnsi="Arial" w:cs="Arial"/>
                <w:b/>
                <w:bCs/>
                <w:lang w:eastAsia="tr-TR"/>
              </w:rPr>
            </w:pPr>
            <w:r>
              <w:rPr>
                <w:rFonts w:ascii="Arial" w:eastAsia="Times New Roman" w:hAnsi="Arial" w:cs="Arial"/>
                <w:b/>
                <w:bCs/>
                <w:lang w:eastAsia="tr-TR"/>
              </w:rPr>
              <w:t>85</w:t>
            </w:r>
          </w:p>
        </w:tc>
      </w:tr>
    </w:tbl>
    <w:p w14:paraId="311C97DD" w14:textId="77777777" w:rsidR="00035861" w:rsidRDefault="00035861" w:rsidP="00A06B3E">
      <w:pPr>
        <w:pStyle w:val="NormalWeb"/>
        <w:spacing w:line="276" w:lineRule="auto"/>
        <w:ind w:firstLine="708"/>
        <w:jc w:val="both"/>
        <w:rPr>
          <w:rFonts w:ascii="Arial" w:hAnsi="Arial" w:cs="Arial"/>
          <w:b/>
          <w:bCs/>
          <w:color w:val="002060"/>
        </w:rPr>
      </w:pPr>
    </w:p>
    <w:p w14:paraId="2117E916" w14:textId="77777777" w:rsidR="00035861" w:rsidRDefault="00035861" w:rsidP="00A06B3E">
      <w:pPr>
        <w:pStyle w:val="NormalWeb"/>
        <w:spacing w:line="276" w:lineRule="auto"/>
        <w:ind w:firstLine="708"/>
        <w:jc w:val="both"/>
        <w:rPr>
          <w:rFonts w:ascii="Arial" w:hAnsi="Arial" w:cs="Arial"/>
          <w:b/>
          <w:bCs/>
          <w:color w:val="002060"/>
        </w:rPr>
      </w:pPr>
    </w:p>
    <w:p w14:paraId="495CC3B9" w14:textId="77777777" w:rsidR="00035861" w:rsidRDefault="00035861" w:rsidP="00A06B3E">
      <w:pPr>
        <w:pStyle w:val="NormalWeb"/>
        <w:spacing w:line="276" w:lineRule="auto"/>
        <w:ind w:firstLine="708"/>
        <w:jc w:val="both"/>
        <w:rPr>
          <w:rFonts w:ascii="Arial" w:hAnsi="Arial" w:cs="Arial"/>
          <w:b/>
          <w:bCs/>
          <w:color w:val="002060"/>
        </w:rPr>
      </w:pPr>
    </w:p>
    <w:p w14:paraId="3400887A" w14:textId="2D55A30C" w:rsidR="005449B5" w:rsidRPr="00EE4AD0" w:rsidRDefault="005449B5" w:rsidP="00A06B3E">
      <w:pPr>
        <w:pStyle w:val="NormalWeb"/>
        <w:spacing w:line="276" w:lineRule="auto"/>
        <w:ind w:firstLine="708"/>
        <w:jc w:val="both"/>
        <w:rPr>
          <w:rFonts w:ascii="Arial" w:hAnsi="Arial" w:cs="Arial"/>
          <w:b/>
          <w:bCs/>
          <w:color w:val="002060"/>
        </w:rPr>
      </w:pPr>
      <w:r w:rsidRPr="00EE4AD0">
        <w:rPr>
          <w:rFonts w:ascii="Arial" w:hAnsi="Arial" w:cs="Arial"/>
          <w:b/>
          <w:bCs/>
          <w:color w:val="002060"/>
        </w:rPr>
        <w:t>5.4 Stratejik Yönetim ve Planlama Şube Müdürlüğü</w:t>
      </w:r>
    </w:p>
    <w:p w14:paraId="138072B6" w14:textId="77777777" w:rsidR="005449B5" w:rsidRPr="007524C4" w:rsidRDefault="005449B5" w:rsidP="00A06B3E">
      <w:pPr>
        <w:pStyle w:val="NormalWeb"/>
        <w:spacing w:line="276" w:lineRule="auto"/>
        <w:ind w:firstLine="708"/>
        <w:jc w:val="both"/>
        <w:rPr>
          <w:rFonts w:ascii="Arial" w:hAnsi="Arial" w:cs="Arial"/>
          <w:bCs/>
          <w:color w:val="000000" w:themeColor="text1"/>
        </w:rPr>
      </w:pPr>
      <w:r w:rsidRPr="007524C4">
        <w:rPr>
          <w:rFonts w:ascii="Arial" w:hAnsi="Arial" w:cs="Arial"/>
          <w:bCs/>
          <w:color w:val="000000" w:themeColor="text1"/>
        </w:rPr>
        <w:t xml:space="preserve">Başkanlığımız bünyesinde </w:t>
      </w:r>
      <w:r w:rsidR="002354F4">
        <w:rPr>
          <w:rFonts w:ascii="Arial" w:hAnsi="Arial" w:cs="Arial"/>
          <w:bCs/>
          <w:color w:val="000000" w:themeColor="text1"/>
        </w:rPr>
        <w:t>ş</w:t>
      </w:r>
      <w:r w:rsidRPr="007524C4">
        <w:rPr>
          <w:rFonts w:ascii="Arial" w:hAnsi="Arial" w:cs="Arial"/>
          <w:bCs/>
          <w:color w:val="000000" w:themeColor="text1"/>
        </w:rPr>
        <w:t xml:space="preserve">ube </w:t>
      </w:r>
      <w:r w:rsidR="002354F4">
        <w:rPr>
          <w:rFonts w:ascii="Arial" w:hAnsi="Arial" w:cs="Arial"/>
          <w:bCs/>
          <w:color w:val="000000" w:themeColor="text1"/>
        </w:rPr>
        <w:t>m</w:t>
      </w:r>
      <w:r w:rsidRPr="007524C4">
        <w:rPr>
          <w:rFonts w:ascii="Arial" w:hAnsi="Arial" w:cs="Arial"/>
          <w:bCs/>
          <w:color w:val="000000" w:themeColor="text1"/>
        </w:rPr>
        <w:t>üdürlüğü düzeyinde faaliyetlerine devam</w:t>
      </w:r>
      <w:r w:rsidR="002354F4">
        <w:rPr>
          <w:rFonts w:ascii="Arial" w:hAnsi="Arial" w:cs="Arial"/>
          <w:bCs/>
          <w:color w:val="000000" w:themeColor="text1"/>
        </w:rPr>
        <w:t xml:space="preserve"> etmekte olan müdürlüğümüzde 1 </w:t>
      </w:r>
      <w:r w:rsidR="00A06B3E">
        <w:rPr>
          <w:rFonts w:ascii="Arial" w:hAnsi="Arial" w:cs="Arial"/>
          <w:bCs/>
          <w:color w:val="000000" w:themeColor="text1"/>
        </w:rPr>
        <w:t>Ş</w:t>
      </w:r>
      <w:r w:rsidR="002354F4">
        <w:rPr>
          <w:rFonts w:ascii="Arial" w:hAnsi="Arial" w:cs="Arial"/>
          <w:bCs/>
          <w:color w:val="000000" w:themeColor="text1"/>
        </w:rPr>
        <w:t xml:space="preserve">ube </w:t>
      </w:r>
      <w:r w:rsidR="00A06B3E">
        <w:rPr>
          <w:rFonts w:ascii="Arial" w:hAnsi="Arial" w:cs="Arial"/>
          <w:bCs/>
          <w:color w:val="000000" w:themeColor="text1"/>
        </w:rPr>
        <w:t>M</w:t>
      </w:r>
      <w:r w:rsidRPr="007524C4">
        <w:rPr>
          <w:rFonts w:ascii="Arial" w:hAnsi="Arial" w:cs="Arial"/>
          <w:bCs/>
          <w:color w:val="000000" w:themeColor="text1"/>
        </w:rPr>
        <w:t>üdürü</w:t>
      </w:r>
      <w:r w:rsidR="00D94A56">
        <w:rPr>
          <w:rFonts w:ascii="Arial" w:hAnsi="Arial" w:cs="Arial"/>
          <w:bCs/>
          <w:color w:val="000000" w:themeColor="text1"/>
        </w:rPr>
        <w:t>, 1 Bür</w:t>
      </w:r>
      <w:r w:rsidR="006A6DCD">
        <w:rPr>
          <w:rFonts w:ascii="Arial" w:hAnsi="Arial" w:cs="Arial"/>
          <w:bCs/>
          <w:color w:val="000000" w:themeColor="text1"/>
        </w:rPr>
        <w:t>o</w:t>
      </w:r>
      <w:r w:rsidR="00D94A56">
        <w:rPr>
          <w:rFonts w:ascii="Arial" w:hAnsi="Arial" w:cs="Arial"/>
          <w:bCs/>
          <w:color w:val="000000" w:themeColor="text1"/>
        </w:rPr>
        <w:t xml:space="preserve"> Personeli</w:t>
      </w:r>
      <w:r w:rsidR="002354F4">
        <w:rPr>
          <w:rFonts w:ascii="Arial" w:hAnsi="Arial" w:cs="Arial"/>
          <w:bCs/>
          <w:color w:val="000000" w:themeColor="text1"/>
        </w:rPr>
        <w:t xml:space="preserve"> </w:t>
      </w:r>
      <w:r w:rsidR="00E41AAA">
        <w:rPr>
          <w:rFonts w:ascii="Arial" w:hAnsi="Arial" w:cs="Arial"/>
          <w:bCs/>
          <w:color w:val="000000" w:themeColor="text1"/>
        </w:rPr>
        <w:t>görev yapmaktadır.</w:t>
      </w:r>
      <w:r w:rsidRPr="007524C4">
        <w:rPr>
          <w:rFonts w:ascii="Arial" w:hAnsi="Arial" w:cs="Arial"/>
          <w:bCs/>
          <w:color w:val="000000" w:themeColor="text1"/>
        </w:rPr>
        <w:t xml:space="preserve"> </w:t>
      </w:r>
    </w:p>
    <w:p w14:paraId="41BD610C" w14:textId="77777777" w:rsidR="005449B5" w:rsidRPr="007524C4" w:rsidRDefault="002354F4" w:rsidP="005863D9">
      <w:pPr>
        <w:pStyle w:val="NormalWeb"/>
        <w:numPr>
          <w:ilvl w:val="1"/>
          <w:numId w:val="18"/>
        </w:numPr>
        <w:spacing w:line="276" w:lineRule="auto"/>
        <w:jc w:val="both"/>
        <w:rPr>
          <w:rFonts w:ascii="Arial" w:hAnsi="Arial" w:cs="Arial"/>
          <w:bCs/>
          <w:color w:val="000000" w:themeColor="text1"/>
        </w:rPr>
      </w:pPr>
      <w:r>
        <w:rPr>
          <w:rFonts w:ascii="Arial" w:hAnsi="Arial" w:cs="Arial"/>
          <w:bCs/>
          <w:color w:val="000000" w:themeColor="text1"/>
        </w:rPr>
        <w:t>Stratejik Planlama, Yönetim ve Destek Servisi</w:t>
      </w:r>
    </w:p>
    <w:p w14:paraId="1940D44A" w14:textId="77777777" w:rsidR="005449B5" w:rsidRPr="007524C4" w:rsidRDefault="002354F4" w:rsidP="005863D9">
      <w:pPr>
        <w:pStyle w:val="NormalWeb"/>
        <w:numPr>
          <w:ilvl w:val="1"/>
          <w:numId w:val="18"/>
        </w:numPr>
        <w:spacing w:line="276" w:lineRule="auto"/>
        <w:jc w:val="both"/>
        <w:rPr>
          <w:rFonts w:ascii="Arial" w:hAnsi="Arial" w:cs="Arial"/>
          <w:bCs/>
          <w:color w:val="000000" w:themeColor="text1"/>
        </w:rPr>
      </w:pPr>
      <w:r>
        <w:rPr>
          <w:rFonts w:ascii="Arial" w:hAnsi="Arial" w:cs="Arial"/>
          <w:bCs/>
          <w:color w:val="000000" w:themeColor="text1"/>
        </w:rPr>
        <w:t>Araştırma, Analiz ve Değerlendirme Servisi</w:t>
      </w:r>
    </w:p>
    <w:p w14:paraId="671CE6EF" w14:textId="77777777" w:rsidR="005449B5" w:rsidRDefault="005449B5" w:rsidP="005863D9">
      <w:pPr>
        <w:pStyle w:val="NormalWeb"/>
        <w:numPr>
          <w:ilvl w:val="1"/>
          <w:numId w:val="18"/>
        </w:numPr>
        <w:spacing w:line="276" w:lineRule="auto"/>
        <w:jc w:val="both"/>
        <w:rPr>
          <w:rFonts w:ascii="Arial" w:hAnsi="Arial" w:cs="Arial"/>
          <w:bCs/>
          <w:color w:val="000000" w:themeColor="text1"/>
        </w:rPr>
      </w:pPr>
      <w:r w:rsidRPr="007524C4">
        <w:rPr>
          <w:rFonts w:ascii="Arial" w:hAnsi="Arial" w:cs="Arial"/>
          <w:bCs/>
          <w:color w:val="000000" w:themeColor="text1"/>
        </w:rPr>
        <w:t>Y</w:t>
      </w:r>
      <w:r w:rsidR="002354F4">
        <w:rPr>
          <w:rFonts w:ascii="Arial" w:hAnsi="Arial" w:cs="Arial"/>
          <w:bCs/>
          <w:color w:val="000000" w:themeColor="text1"/>
        </w:rPr>
        <w:t>önetim Bilgi Sistemleri Servisi</w:t>
      </w:r>
    </w:p>
    <w:p w14:paraId="5AD446AC" w14:textId="77777777" w:rsidR="005449B5" w:rsidRPr="00EE4AD0" w:rsidRDefault="005449B5" w:rsidP="00A928B5">
      <w:pPr>
        <w:pStyle w:val="NormalWeb"/>
        <w:spacing w:line="276" w:lineRule="auto"/>
        <w:ind w:firstLine="708"/>
        <w:rPr>
          <w:rFonts w:ascii="Arial" w:hAnsi="Arial" w:cs="Arial"/>
          <w:b/>
          <w:bCs/>
          <w:color w:val="002060"/>
        </w:rPr>
      </w:pPr>
      <w:r w:rsidRPr="00EE4AD0">
        <w:rPr>
          <w:rFonts w:ascii="Arial" w:hAnsi="Arial" w:cs="Arial"/>
          <w:b/>
          <w:bCs/>
          <w:color w:val="002060"/>
        </w:rPr>
        <w:t>Stratejik Yönetim ve Planlama</w:t>
      </w:r>
      <w:r w:rsidR="00406810" w:rsidRPr="00EE4AD0">
        <w:rPr>
          <w:rFonts w:ascii="Arial" w:hAnsi="Arial" w:cs="Arial"/>
          <w:b/>
          <w:bCs/>
          <w:color w:val="002060"/>
        </w:rPr>
        <w:t xml:space="preserve"> Fonksiyonu</w:t>
      </w:r>
    </w:p>
    <w:p w14:paraId="1CA82B40" w14:textId="77777777" w:rsidR="005449B5" w:rsidRPr="00AC2907" w:rsidRDefault="005449B5" w:rsidP="00A06B3E">
      <w:pPr>
        <w:pStyle w:val="Default"/>
        <w:spacing w:after="9" w:line="276" w:lineRule="auto"/>
        <w:ind w:firstLine="360"/>
        <w:jc w:val="both"/>
        <w:rPr>
          <w:rFonts w:ascii="Arial" w:eastAsia="Times New Roman" w:hAnsi="Arial" w:cs="Arial"/>
          <w:b/>
          <w:bCs/>
          <w:i/>
          <w:color w:val="000000" w:themeColor="text1"/>
          <w:lang w:eastAsia="tr-TR"/>
        </w:rPr>
      </w:pPr>
    </w:p>
    <w:p w14:paraId="7A8FE5E7" w14:textId="77777777" w:rsidR="005449B5" w:rsidRDefault="005449B5" w:rsidP="00A06B3E">
      <w:pPr>
        <w:pStyle w:val="Default"/>
        <w:spacing w:after="9" w:line="276" w:lineRule="auto"/>
        <w:ind w:firstLine="709"/>
        <w:jc w:val="both"/>
        <w:rPr>
          <w:rFonts w:ascii="Arial" w:hAnsi="Arial" w:cs="Arial"/>
          <w:color w:val="000000" w:themeColor="text1"/>
        </w:rPr>
      </w:pPr>
      <w:r w:rsidRPr="00AC2907">
        <w:rPr>
          <w:rFonts w:ascii="Arial" w:hAnsi="Arial" w:cs="Arial"/>
          <w:color w:val="000000" w:themeColor="text1"/>
        </w:rPr>
        <w:t>18/02/2006 tarih</w:t>
      </w:r>
      <w:r w:rsidR="002354F4">
        <w:rPr>
          <w:rFonts w:ascii="Arial" w:hAnsi="Arial" w:cs="Arial"/>
          <w:color w:val="000000" w:themeColor="text1"/>
        </w:rPr>
        <w:t>li</w:t>
      </w:r>
      <w:r w:rsidRPr="00AC2907">
        <w:rPr>
          <w:rFonts w:ascii="Arial" w:hAnsi="Arial" w:cs="Arial"/>
          <w:color w:val="000000" w:themeColor="text1"/>
        </w:rPr>
        <w:t xml:space="preserve"> ve 26084 sayılı Resmi Gazete’</w:t>
      </w:r>
      <w:r w:rsidR="003915A0">
        <w:rPr>
          <w:rFonts w:ascii="Arial" w:hAnsi="Arial" w:cs="Arial"/>
          <w:color w:val="000000" w:themeColor="text1"/>
        </w:rPr>
        <w:t xml:space="preserve"> </w:t>
      </w:r>
      <w:r w:rsidRPr="00AC2907">
        <w:rPr>
          <w:rFonts w:ascii="Arial" w:hAnsi="Arial" w:cs="Arial"/>
          <w:color w:val="000000" w:themeColor="text1"/>
        </w:rPr>
        <w:t>d</w:t>
      </w:r>
      <w:r w:rsidR="002354F4">
        <w:rPr>
          <w:rFonts w:ascii="Arial" w:hAnsi="Arial" w:cs="Arial"/>
          <w:color w:val="000000" w:themeColor="text1"/>
        </w:rPr>
        <w:t xml:space="preserve">e yayımlanarak yürürlüğe giren </w:t>
      </w:r>
      <w:r w:rsidRPr="00AC2907">
        <w:rPr>
          <w:rFonts w:ascii="Arial" w:hAnsi="Arial" w:cs="Arial"/>
          <w:color w:val="000000" w:themeColor="text1"/>
        </w:rPr>
        <w:t xml:space="preserve">Strateji Geliştirme Birimlerinin Çalışma Usul </w:t>
      </w:r>
      <w:r w:rsidR="002354F4">
        <w:rPr>
          <w:rFonts w:ascii="Arial" w:hAnsi="Arial" w:cs="Arial"/>
          <w:color w:val="000000" w:themeColor="text1"/>
        </w:rPr>
        <w:t>ve Esasları Hakkında Yönetmelik’in</w:t>
      </w:r>
      <w:r w:rsidRPr="00AC2907">
        <w:rPr>
          <w:rFonts w:ascii="Arial" w:hAnsi="Arial" w:cs="Arial"/>
          <w:color w:val="000000" w:themeColor="text1"/>
        </w:rPr>
        <w:t xml:space="preserve"> “Stratejik Yönetim ve </w:t>
      </w:r>
      <w:r w:rsidR="002354F4">
        <w:rPr>
          <w:rFonts w:ascii="Arial" w:hAnsi="Arial" w:cs="Arial"/>
          <w:color w:val="000000" w:themeColor="text1"/>
        </w:rPr>
        <w:t>Planlama Fonksiyonu” başlıklı 6’</w:t>
      </w:r>
      <w:r w:rsidRPr="00AC2907">
        <w:rPr>
          <w:rFonts w:ascii="Arial" w:hAnsi="Arial" w:cs="Arial"/>
          <w:color w:val="000000" w:themeColor="text1"/>
        </w:rPr>
        <w:t>ncı maddesinde yer alan</w:t>
      </w:r>
      <w:r w:rsidR="002354F4">
        <w:rPr>
          <w:rFonts w:ascii="Arial" w:hAnsi="Arial" w:cs="Arial"/>
          <w:color w:val="000000" w:themeColor="text1"/>
        </w:rPr>
        <w:t xml:space="preserve"> görevlerimiz aşağıdaki gibidir:</w:t>
      </w:r>
    </w:p>
    <w:p w14:paraId="7D73BCD6" w14:textId="77777777" w:rsidR="002354F4" w:rsidRPr="00AC2907" w:rsidRDefault="002354F4" w:rsidP="00A06B3E">
      <w:pPr>
        <w:pStyle w:val="Default"/>
        <w:spacing w:after="9" w:line="276" w:lineRule="auto"/>
        <w:ind w:firstLine="709"/>
        <w:jc w:val="both"/>
        <w:rPr>
          <w:rFonts w:ascii="Arial" w:hAnsi="Arial" w:cs="Arial"/>
          <w:color w:val="000000" w:themeColor="text1"/>
        </w:rPr>
      </w:pPr>
    </w:p>
    <w:p w14:paraId="5C204990" w14:textId="77777777" w:rsidR="005449B5" w:rsidRDefault="005449B5" w:rsidP="00A06B3E">
      <w:pPr>
        <w:pStyle w:val="Default"/>
        <w:numPr>
          <w:ilvl w:val="0"/>
          <w:numId w:val="5"/>
        </w:numPr>
        <w:spacing w:after="9" w:line="276" w:lineRule="auto"/>
        <w:jc w:val="both"/>
        <w:rPr>
          <w:rFonts w:ascii="Arial" w:hAnsi="Arial" w:cs="Arial"/>
          <w:color w:val="000000" w:themeColor="text1"/>
        </w:rPr>
      </w:pPr>
      <w:r w:rsidRPr="00AC2907">
        <w:rPr>
          <w:rFonts w:ascii="Arial" w:hAnsi="Arial" w:cs="Arial"/>
          <w:color w:val="000000" w:themeColor="text1"/>
        </w:rPr>
        <w:t xml:space="preserve">İdarenin </w:t>
      </w:r>
      <w:r w:rsidR="00261380">
        <w:rPr>
          <w:rFonts w:ascii="Arial" w:hAnsi="Arial" w:cs="Arial"/>
          <w:color w:val="000000" w:themeColor="text1"/>
        </w:rPr>
        <w:t>s</w:t>
      </w:r>
      <w:r w:rsidRPr="00AC2907">
        <w:rPr>
          <w:rFonts w:ascii="Arial" w:hAnsi="Arial" w:cs="Arial"/>
          <w:color w:val="000000" w:themeColor="text1"/>
        </w:rPr>
        <w:t xml:space="preserve">tratejik </w:t>
      </w:r>
      <w:r w:rsidR="00261380">
        <w:rPr>
          <w:rFonts w:ascii="Arial" w:hAnsi="Arial" w:cs="Arial"/>
          <w:color w:val="000000" w:themeColor="text1"/>
        </w:rPr>
        <w:t>p</w:t>
      </w:r>
      <w:r w:rsidRPr="00AC2907">
        <w:rPr>
          <w:rFonts w:ascii="Arial" w:hAnsi="Arial" w:cs="Arial"/>
          <w:color w:val="000000" w:themeColor="text1"/>
        </w:rPr>
        <w:t>lanlama çalışmalarına yönelik bir hazırlık programı oluşturmak, idarenin stratejik planlama sürecinde ihtiyaç duyulacak eğitim ve danışmanlık hizmetlerini vermek veya verilmesini sağlamak ve stratejik planlama çalışmalarını koordine etmek,</w:t>
      </w:r>
    </w:p>
    <w:p w14:paraId="5DB301D6" w14:textId="77777777" w:rsidR="005449B5" w:rsidRDefault="002354F4" w:rsidP="00A06B3E">
      <w:pPr>
        <w:pStyle w:val="Default"/>
        <w:numPr>
          <w:ilvl w:val="0"/>
          <w:numId w:val="5"/>
        </w:numPr>
        <w:spacing w:after="9" w:line="276" w:lineRule="auto"/>
        <w:jc w:val="both"/>
        <w:rPr>
          <w:rFonts w:ascii="Arial" w:hAnsi="Arial" w:cs="Arial"/>
          <w:color w:val="000000" w:themeColor="text1"/>
        </w:rPr>
      </w:pPr>
      <w:r>
        <w:rPr>
          <w:rFonts w:ascii="Arial" w:hAnsi="Arial" w:cs="Arial"/>
          <w:color w:val="000000" w:themeColor="text1"/>
        </w:rPr>
        <w:t>Stratejik plan kapsamındaki “p</w:t>
      </w:r>
      <w:r w:rsidR="00261380">
        <w:rPr>
          <w:rFonts w:ascii="Arial" w:hAnsi="Arial" w:cs="Arial"/>
          <w:color w:val="000000" w:themeColor="text1"/>
        </w:rPr>
        <w:t>erformans hedef g</w:t>
      </w:r>
      <w:r w:rsidR="005449B5">
        <w:rPr>
          <w:rFonts w:ascii="Arial" w:hAnsi="Arial" w:cs="Arial"/>
          <w:color w:val="000000" w:themeColor="text1"/>
        </w:rPr>
        <w:t>östergeleri” ve ilgili göstergeler</w:t>
      </w:r>
      <w:r>
        <w:rPr>
          <w:rFonts w:ascii="Arial" w:hAnsi="Arial" w:cs="Arial"/>
          <w:color w:val="000000" w:themeColor="text1"/>
        </w:rPr>
        <w:t>in faaliyetlerini destekleyen “anahtar performans göstergeleri”</w:t>
      </w:r>
      <w:r w:rsidR="003915A0">
        <w:rPr>
          <w:rFonts w:ascii="Arial" w:hAnsi="Arial" w:cs="Arial"/>
          <w:color w:val="000000" w:themeColor="text1"/>
        </w:rPr>
        <w:t xml:space="preserve"> </w:t>
      </w:r>
      <w:proofErr w:type="spellStart"/>
      <w:r w:rsidR="005449B5">
        <w:rPr>
          <w:rFonts w:ascii="Arial" w:hAnsi="Arial" w:cs="Arial"/>
          <w:color w:val="000000" w:themeColor="text1"/>
        </w:rPr>
        <w:t>nin</w:t>
      </w:r>
      <w:proofErr w:type="spellEnd"/>
      <w:r w:rsidR="005449B5">
        <w:rPr>
          <w:rFonts w:ascii="Arial" w:hAnsi="Arial" w:cs="Arial"/>
          <w:color w:val="000000" w:themeColor="text1"/>
        </w:rPr>
        <w:t xml:space="preserve"> hazırlanması, altı aylık periyodlarla gerçekleşen verilerin sorumlu birimlerden alınarak kurumsal düzeyde konsolide edilmesi ve değerlendirme raporu eşliğinde üst yönetime sunulması süreçlerini yönetmek,</w:t>
      </w:r>
    </w:p>
    <w:p w14:paraId="375A577E" w14:textId="77777777" w:rsidR="005449B5" w:rsidRPr="000A6CC4" w:rsidRDefault="005449B5" w:rsidP="00A06B3E">
      <w:pPr>
        <w:pStyle w:val="Default"/>
        <w:numPr>
          <w:ilvl w:val="0"/>
          <w:numId w:val="5"/>
        </w:numPr>
        <w:spacing w:after="9" w:line="276" w:lineRule="auto"/>
        <w:jc w:val="both"/>
        <w:rPr>
          <w:rFonts w:ascii="Arial" w:hAnsi="Arial" w:cs="Arial"/>
          <w:color w:val="000000" w:themeColor="text1"/>
        </w:rPr>
      </w:pPr>
      <w:r>
        <w:rPr>
          <w:rFonts w:ascii="Arial" w:hAnsi="Arial" w:cs="Arial"/>
          <w:color w:val="000000" w:themeColor="text1"/>
        </w:rPr>
        <w:t>Performans Hedef Düz</w:t>
      </w:r>
      <w:r w:rsidR="002354F4">
        <w:rPr>
          <w:rFonts w:ascii="Arial" w:hAnsi="Arial" w:cs="Arial"/>
          <w:color w:val="000000" w:themeColor="text1"/>
        </w:rPr>
        <w:t xml:space="preserve">eyleri ve Gerçekleşme Oranları </w:t>
      </w:r>
      <w:r>
        <w:rPr>
          <w:rFonts w:ascii="Arial" w:hAnsi="Arial" w:cs="Arial"/>
          <w:color w:val="000000" w:themeColor="text1"/>
        </w:rPr>
        <w:t>Raporu</w:t>
      </w:r>
      <w:r w:rsidR="002354F4">
        <w:rPr>
          <w:rFonts w:ascii="Arial" w:hAnsi="Arial" w:cs="Arial"/>
          <w:color w:val="000000" w:themeColor="text1"/>
        </w:rPr>
        <w:t>’nu</w:t>
      </w:r>
      <w:r>
        <w:rPr>
          <w:rFonts w:ascii="Arial" w:hAnsi="Arial" w:cs="Arial"/>
          <w:color w:val="000000" w:themeColor="text1"/>
        </w:rPr>
        <w:t>, her yıl altı aylık dönemleri içerecek şekilde hazırlamak ve raporlamak,</w:t>
      </w:r>
    </w:p>
    <w:p w14:paraId="1FDB5411" w14:textId="77777777" w:rsidR="005449B5" w:rsidRDefault="005449B5" w:rsidP="00A06B3E">
      <w:pPr>
        <w:pStyle w:val="Default"/>
        <w:numPr>
          <w:ilvl w:val="0"/>
          <w:numId w:val="5"/>
        </w:numPr>
        <w:spacing w:after="9" w:line="276" w:lineRule="auto"/>
        <w:jc w:val="both"/>
        <w:rPr>
          <w:rFonts w:ascii="Arial" w:hAnsi="Arial" w:cs="Arial"/>
          <w:color w:val="000000" w:themeColor="text1"/>
        </w:rPr>
      </w:pPr>
      <w:r>
        <w:rPr>
          <w:rFonts w:ascii="Arial" w:hAnsi="Arial" w:cs="Arial"/>
          <w:color w:val="000000" w:themeColor="text1"/>
        </w:rPr>
        <w:t>Strateji Geliştirme Daire Baş</w:t>
      </w:r>
      <w:r w:rsidR="002354F4">
        <w:rPr>
          <w:rFonts w:ascii="Arial" w:hAnsi="Arial" w:cs="Arial"/>
          <w:color w:val="000000" w:themeColor="text1"/>
        </w:rPr>
        <w:t>kanlığı Birim Faaliyet Raporu’</w:t>
      </w:r>
      <w:r>
        <w:rPr>
          <w:rFonts w:ascii="Arial" w:hAnsi="Arial" w:cs="Arial"/>
          <w:color w:val="000000" w:themeColor="text1"/>
        </w:rPr>
        <w:t>nu hazırlamak,</w:t>
      </w:r>
    </w:p>
    <w:p w14:paraId="3C34DB1B" w14:textId="77777777" w:rsidR="005449B5" w:rsidRDefault="005449B5" w:rsidP="00A06B3E">
      <w:pPr>
        <w:pStyle w:val="Default"/>
        <w:numPr>
          <w:ilvl w:val="0"/>
          <w:numId w:val="5"/>
        </w:numPr>
        <w:spacing w:after="9" w:line="276" w:lineRule="auto"/>
        <w:jc w:val="both"/>
        <w:rPr>
          <w:rFonts w:ascii="Arial" w:hAnsi="Arial" w:cs="Arial"/>
          <w:color w:val="000000" w:themeColor="text1"/>
        </w:rPr>
      </w:pPr>
      <w:r>
        <w:rPr>
          <w:rFonts w:ascii="Arial" w:hAnsi="Arial" w:cs="Arial"/>
          <w:color w:val="000000" w:themeColor="text1"/>
        </w:rPr>
        <w:t>Strateji Geliş</w:t>
      </w:r>
      <w:r w:rsidR="00261380">
        <w:rPr>
          <w:rFonts w:ascii="Arial" w:hAnsi="Arial" w:cs="Arial"/>
          <w:color w:val="000000" w:themeColor="text1"/>
        </w:rPr>
        <w:t>tirme Daire Başkanlığının etkileşim halinde olduğu iç ve dış p</w:t>
      </w:r>
      <w:r>
        <w:rPr>
          <w:rFonts w:ascii="Arial" w:hAnsi="Arial" w:cs="Arial"/>
          <w:color w:val="000000" w:themeColor="text1"/>
        </w:rPr>
        <w:t>aydaş</w:t>
      </w:r>
      <w:r w:rsidR="00261380">
        <w:rPr>
          <w:rFonts w:ascii="Arial" w:hAnsi="Arial" w:cs="Arial"/>
          <w:color w:val="000000" w:themeColor="text1"/>
        </w:rPr>
        <w:t>ları ile “memnuniyet a</w:t>
      </w:r>
      <w:r w:rsidR="002354F4">
        <w:rPr>
          <w:rFonts w:ascii="Arial" w:hAnsi="Arial" w:cs="Arial"/>
          <w:color w:val="000000" w:themeColor="text1"/>
        </w:rPr>
        <w:t>nketleri”</w:t>
      </w:r>
      <w:r w:rsidR="003915A0">
        <w:rPr>
          <w:rFonts w:ascii="Arial" w:hAnsi="Arial" w:cs="Arial"/>
          <w:color w:val="000000" w:themeColor="text1"/>
        </w:rPr>
        <w:t xml:space="preserve"> </w:t>
      </w:r>
      <w:proofErr w:type="spellStart"/>
      <w:r>
        <w:rPr>
          <w:rFonts w:ascii="Arial" w:hAnsi="Arial" w:cs="Arial"/>
          <w:color w:val="000000" w:themeColor="text1"/>
        </w:rPr>
        <w:t>ni</w:t>
      </w:r>
      <w:proofErr w:type="spellEnd"/>
      <w:r>
        <w:rPr>
          <w:rFonts w:ascii="Arial" w:hAnsi="Arial" w:cs="Arial"/>
          <w:color w:val="000000" w:themeColor="text1"/>
        </w:rPr>
        <w:t xml:space="preserve"> düzenlemek ve sonuçlarını raporlamak,</w:t>
      </w:r>
    </w:p>
    <w:p w14:paraId="52C666DC" w14:textId="77777777" w:rsidR="00067828" w:rsidRPr="002A7D72" w:rsidRDefault="002354F4" w:rsidP="00067828">
      <w:pPr>
        <w:pStyle w:val="Default"/>
        <w:numPr>
          <w:ilvl w:val="0"/>
          <w:numId w:val="5"/>
        </w:numPr>
        <w:spacing w:after="9" w:line="276" w:lineRule="auto"/>
        <w:jc w:val="both"/>
        <w:rPr>
          <w:rFonts w:ascii="Arial" w:hAnsi="Arial" w:cs="Arial"/>
          <w:color w:val="000000" w:themeColor="text1"/>
        </w:rPr>
      </w:pPr>
      <w:r>
        <w:rPr>
          <w:rFonts w:ascii="Arial" w:hAnsi="Arial" w:cs="Arial"/>
          <w:color w:val="000000" w:themeColor="text1"/>
        </w:rPr>
        <w:t>Kurum İç Değerlendirme Raporu’</w:t>
      </w:r>
      <w:r w:rsidR="005449B5">
        <w:rPr>
          <w:rFonts w:ascii="Arial" w:hAnsi="Arial" w:cs="Arial"/>
          <w:color w:val="000000" w:themeColor="text1"/>
        </w:rPr>
        <w:t>nun hazırlanması süreçlerine katkı koymak, danışmanlık yapmak,</w:t>
      </w:r>
    </w:p>
    <w:p w14:paraId="2064EDC6" w14:textId="77777777" w:rsidR="005449B5" w:rsidRPr="00AC2907" w:rsidRDefault="005449B5" w:rsidP="00A06B3E">
      <w:pPr>
        <w:pStyle w:val="Default"/>
        <w:numPr>
          <w:ilvl w:val="0"/>
          <w:numId w:val="5"/>
        </w:numPr>
        <w:spacing w:after="9" w:line="276" w:lineRule="auto"/>
        <w:jc w:val="both"/>
        <w:rPr>
          <w:rFonts w:ascii="Arial" w:hAnsi="Arial" w:cs="Arial"/>
          <w:color w:val="000000" w:themeColor="text1"/>
        </w:rPr>
      </w:pPr>
      <w:r w:rsidRPr="00AC2907">
        <w:rPr>
          <w:rFonts w:ascii="Arial" w:hAnsi="Arial" w:cs="Arial"/>
          <w:color w:val="000000" w:themeColor="text1"/>
        </w:rPr>
        <w:t xml:space="preserve">Stratejik </w:t>
      </w:r>
      <w:r w:rsidR="00261380">
        <w:rPr>
          <w:rFonts w:ascii="Arial" w:hAnsi="Arial" w:cs="Arial"/>
          <w:color w:val="000000" w:themeColor="text1"/>
        </w:rPr>
        <w:t>p</w:t>
      </w:r>
      <w:r w:rsidRPr="00AC2907">
        <w:rPr>
          <w:rFonts w:ascii="Arial" w:hAnsi="Arial" w:cs="Arial"/>
          <w:color w:val="000000" w:themeColor="text1"/>
        </w:rPr>
        <w:t>lanlamaya ilişkin diğer destek hizmetlerini yürütmek,</w:t>
      </w:r>
    </w:p>
    <w:p w14:paraId="5B029554" w14:textId="77777777" w:rsidR="005449B5" w:rsidRPr="00AC2907" w:rsidRDefault="005449B5" w:rsidP="00A06B3E">
      <w:pPr>
        <w:pStyle w:val="Default"/>
        <w:numPr>
          <w:ilvl w:val="0"/>
          <w:numId w:val="5"/>
        </w:numPr>
        <w:spacing w:after="9" w:line="276" w:lineRule="auto"/>
        <w:jc w:val="both"/>
        <w:rPr>
          <w:rFonts w:ascii="Arial" w:hAnsi="Arial" w:cs="Arial"/>
          <w:color w:val="000000" w:themeColor="text1"/>
        </w:rPr>
      </w:pPr>
      <w:r w:rsidRPr="00AC2907">
        <w:rPr>
          <w:rFonts w:ascii="Arial" w:hAnsi="Arial" w:cs="Arial"/>
          <w:color w:val="000000" w:themeColor="text1"/>
        </w:rPr>
        <w:t xml:space="preserve">İdare </w:t>
      </w:r>
      <w:r>
        <w:rPr>
          <w:rFonts w:ascii="Arial" w:hAnsi="Arial" w:cs="Arial"/>
          <w:color w:val="000000" w:themeColor="text1"/>
        </w:rPr>
        <w:t>F</w:t>
      </w:r>
      <w:r w:rsidRPr="00AC2907">
        <w:rPr>
          <w:rFonts w:ascii="Arial" w:hAnsi="Arial" w:cs="Arial"/>
          <w:color w:val="000000" w:themeColor="text1"/>
        </w:rPr>
        <w:t xml:space="preserve">aaliyet </w:t>
      </w:r>
      <w:r>
        <w:rPr>
          <w:rFonts w:ascii="Arial" w:hAnsi="Arial" w:cs="Arial"/>
          <w:color w:val="000000" w:themeColor="text1"/>
        </w:rPr>
        <w:t>R</w:t>
      </w:r>
      <w:r w:rsidRPr="00AC2907">
        <w:rPr>
          <w:rFonts w:ascii="Arial" w:hAnsi="Arial" w:cs="Arial"/>
          <w:color w:val="000000" w:themeColor="text1"/>
        </w:rPr>
        <w:t>aporu</w:t>
      </w:r>
      <w:r w:rsidR="00261380">
        <w:rPr>
          <w:rFonts w:ascii="Arial" w:hAnsi="Arial" w:cs="Arial"/>
          <w:color w:val="000000" w:themeColor="text1"/>
        </w:rPr>
        <w:t>’</w:t>
      </w:r>
      <w:r w:rsidRPr="00AC2907">
        <w:rPr>
          <w:rFonts w:ascii="Arial" w:hAnsi="Arial" w:cs="Arial"/>
          <w:color w:val="000000" w:themeColor="text1"/>
        </w:rPr>
        <w:t>nu hazırlamak,</w:t>
      </w:r>
    </w:p>
    <w:p w14:paraId="0D278D89" w14:textId="77777777" w:rsidR="005449B5" w:rsidRDefault="005449B5" w:rsidP="00A06B3E">
      <w:pPr>
        <w:pStyle w:val="Default"/>
        <w:numPr>
          <w:ilvl w:val="0"/>
          <w:numId w:val="5"/>
        </w:numPr>
        <w:spacing w:after="9" w:line="276" w:lineRule="auto"/>
        <w:jc w:val="both"/>
        <w:rPr>
          <w:rFonts w:ascii="Arial" w:hAnsi="Arial" w:cs="Arial"/>
          <w:color w:val="000000" w:themeColor="text1"/>
        </w:rPr>
      </w:pPr>
      <w:r w:rsidRPr="00AC2907">
        <w:rPr>
          <w:rFonts w:ascii="Arial" w:hAnsi="Arial" w:cs="Arial"/>
          <w:color w:val="000000" w:themeColor="text1"/>
        </w:rPr>
        <w:t>İdarenin misyonunun belirlenmesi çalışmalarını yürütmek,</w:t>
      </w:r>
    </w:p>
    <w:p w14:paraId="14370606" w14:textId="77777777" w:rsidR="005449B5" w:rsidRPr="00AC2907" w:rsidRDefault="005449B5" w:rsidP="00A06B3E">
      <w:pPr>
        <w:pStyle w:val="Default"/>
        <w:numPr>
          <w:ilvl w:val="0"/>
          <w:numId w:val="5"/>
        </w:numPr>
        <w:spacing w:after="9" w:line="276" w:lineRule="auto"/>
        <w:jc w:val="both"/>
        <w:rPr>
          <w:rFonts w:ascii="Arial" w:hAnsi="Arial" w:cs="Arial"/>
          <w:color w:val="000000" w:themeColor="text1"/>
        </w:rPr>
      </w:pPr>
      <w:r w:rsidRPr="00AC2907">
        <w:rPr>
          <w:rFonts w:ascii="Arial" w:hAnsi="Arial" w:cs="Arial"/>
          <w:color w:val="000000" w:themeColor="text1"/>
        </w:rPr>
        <w:t>İdarenin görev alanına giren konularda, hizmetleri etkileyecek dış faktörleri incelemek,</w:t>
      </w:r>
    </w:p>
    <w:p w14:paraId="1DEEE242" w14:textId="06CD6B2C" w:rsidR="005449B5" w:rsidRDefault="005449B5" w:rsidP="00A06B3E">
      <w:pPr>
        <w:pStyle w:val="Default"/>
        <w:numPr>
          <w:ilvl w:val="0"/>
          <w:numId w:val="5"/>
        </w:numPr>
        <w:spacing w:after="9" w:line="276" w:lineRule="auto"/>
        <w:jc w:val="both"/>
        <w:rPr>
          <w:rFonts w:ascii="Arial" w:hAnsi="Arial" w:cs="Arial"/>
          <w:color w:val="000000" w:themeColor="text1"/>
        </w:rPr>
      </w:pPr>
      <w:r w:rsidRPr="00AC2907">
        <w:rPr>
          <w:rFonts w:ascii="Arial" w:hAnsi="Arial" w:cs="Arial"/>
          <w:color w:val="000000" w:themeColor="text1"/>
        </w:rPr>
        <w:t>Yeni hizmet fırsatlarını belirlemek, etkililik ve verimliliği önleyen tehditlere tedbirler almak,</w:t>
      </w:r>
    </w:p>
    <w:p w14:paraId="11953E18" w14:textId="257BE0A8" w:rsidR="00035861" w:rsidRDefault="00035861" w:rsidP="00035861">
      <w:pPr>
        <w:pStyle w:val="Default"/>
        <w:spacing w:after="9" w:line="276" w:lineRule="auto"/>
        <w:jc w:val="both"/>
        <w:rPr>
          <w:rFonts w:ascii="Arial" w:hAnsi="Arial" w:cs="Arial"/>
          <w:color w:val="000000" w:themeColor="text1"/>
        </w:rPr>
      </w:pPr>
    </w:p>
    <w:p w14:paraId="1C6660E1" w14:textId="1E9F5508" w:rsidR="00035861" w:rsidRDefault="00035861" w:rsidP="00035861">
      <w:pPr>
        <w:pStyle w:val="Default"/>
        <w:spacing w:after="9" w:line="276" w:lineRule="auto"/>
        <w:jc w:val="both"/>
        <w:rPr>
          <w:rFonts w:ascii="Arial" w:hAnsi="Arial" w:cs="Arial"/>
          <w:color w:val="000000" w:themeColor="text1"/>
        </w:rPr>
      </w:pPr>
    </w:p>
    <w:p w14:paraId="618DDDB5" w14:textId="1A7F65BD" w:rsidR="00035861" w:rsidRDefault="00035861" w:rsidP="00035861">
      <w:pPr>
        <w:pStyle w:val="Default"/>
        <w:spacing w:after="9" w:line="276" w:lineRule="auto"/>
        <w:jc w:val="both"/>
        <w:rPr>
          <w:rFonts w:ascii="Arial" w:hAnsi="Arial" w:cs="Arial"/>
          <w:color w:val="000000" w:themeColor="text1"/>
        </w:rPr>
      </w:pPr>
    </w:p>
    <w:p w14:paraId="246EB63D" w14:textId="77777777" w:rsidR="00035861" w:rsidRDefault="00035861" w:rsidP="00035861">
      <w:pPr>
        <w:pStyle w:val="Default"/>
        <w:spacing w:after="9" w:line="276" w:lineRule="auto"/>
        <w:jc w:val="both"/>
        <w:rPr>
          <w:rFonts w:ascii="Arial" w:hAnsi="Arial" w:cs="Arial"/>
          <w:color w:val="000000" w:themeColor="text1"/>
        </w:rPr>
      </w:pPr>
    </w:p>
    <w:p w14:paraId="706ABBCA" w14:textId="77777777" w:rsidR="005449B5" w:rsidRPr="00AC2907" w:rsidRDefault="005449B5" w:rsidP="00A06B3E">
      <w:pPr>
        <w:pStyle w:val="Default"/>
        <w:numPr>
          <w:ilvl w:val="0"/>
          <w:numId w:val="5"/>
        </w:numPr>
        <w:spacing w:after="9" w:line="276" w:lineRule="auto"/>
        <w:jc w:val="both"/>
        <w:rPr>
          <w:rFonts w:ascii="Arial" w:hAnsi="Arial" w:cs="Arial"/>
          <w:color w:val="000000" w:themeColor="text1"/>
        </w:rPr>
      </w:pPr>
      <w:r w:rsidRPr="00AC2907">
        <w:rPr>
          <w:rFonts w:ascii="Arial" w:hAnsi="Arial" w:cs="Arial"/>
          <w:color w:val="000000" w:themeColor="text1"/>
        </w:rPr>
        <w:t>Kurum içi kapasite araştırması yapmak, hizmetlerin etkililiğini ve yararlanıcı memnuniyetini analiz etmek ve genel araştırmalar yapmak,</w:t>
      </w:r>
    </w:p>
    <w:p w14:paraId="49B32EF7" w14:textId="77777777" w:rsidR="005449B5" w:rsidRPr="00AC2907" w:rsidRDefault="005449B5" w:rsidP="00A06B3E">
      <w:pPr>
        <w:pStyle w:val="Default"/>
        <w:numPr>
          <w:ilvl w:val="0"/>
          <w:numId w:val="5"/>
        </w:numPr>
        <w:spacing w:after="9" w:line="276" w:lineRule="auto"/>
        <w:jc w:val="both"/>
        <w:rPr>
          <w:rFonts w:ascii="Arial" w:hAnsi="Arial" w:cs="Arial"/>
          <w:color w:val="000000" w:themeColor="text1"/>
        </w:rPr>
      </w:pPr>
      <w:r w:rsidRPr="00AC2907">
        <w:rPr>
          <w:rFonts w:ascii="Arial" w:hAnsi="Arial" w:cs="Arial"/>
          <w:color w:val="000000" w:themeColor="text1"/>
        </w:rPr>
        <w:t>İdarenin üstünlük ve zayıflıklarını tespit etmek,</w:t>
      </w:r>
    </w:p>
    <w:p w14:paraId="7A1D99DC" w14:textId="77777777" w:rsidR="005449B5" w:rsidRPr="00AC2907" w:rsidRDefault="005449B5" w:rsidP="00A06B3E">
      <w:pPr>
        <w:pStyle w:val="Default"/>
        <w:numPr>
          <w:ilvl w:val="0"/>
          <w:numId w:val="5"/>
        </w:numPr>
        <w:spacing w:after="9" w:line="276" w:lineRule="auto"/>
        <w:jc w:val="both"/>
        <w:rPr>
          <w:rFonts w:ascii="Arial" w:hAnsi="Arial" w:cs="Arial"/>
          <w:color w:val="000000" w:themeColor="text1"/>
        </w:rPr>
      </w:pPr>
      <w:r w:rsidRPr="00AC2907">
        <w:rPr>
          <w:rFonts w:ascii="Arial" w:hAnsi="Arial" w:cs="Arial"/>
          <w:color w:val="000000" w:themeColor="text1"/>
        </w:rPr>
        <w:t>İdarenin görev alanıyla ilgili araştırma-geliştirme faaliyetlerini yürütmek,</w:t>
      </w:r>
    </w:p>
    <w:p w14:paraId="5CA48ED9" w14:textId="77777777" w:rsidR="005449B5" w:rsidRPr="00AC2907" w:rsidRDefault="005449B5" w:rsidP="00A06B3E">
      <w:pPr>
        <w:pStyle w:val="Default"/>
        <w:numPr>
          <w:ilvl w:val="0"/>
          <w:numId w:val="5"/>
        </w:numPr>
        <w:spacing w:after="9" w:line="276" w:lineRule="auto"/>
        <w:jc w:val="both"/>
        <w:rPr>
          <w:rFonts w:ascii="Arial" w:hAnsi="Arial" w:cs="Arial"/>
          <w:color w:val="000000" w:themeColor="text1"/>
        </w:rPr>
      </w:pPr>
      <w:r w:rsidRPr="00AC2907">
        <w:rPr>
          <w:rFonts w:ascii="Arial" w:hAnsi="Arial" w:cs="Arial"/>
          <w:color w:val="000000" w:themeColor="text1"/>
        </w:rPr>
        <w:t>İdare faaliyetleri ile ilgili bilgi ve verileri toplamak, tasnif etmek, analiz etmek.</w:t>
      </w:r>
    </w:p>
    <w:p w14:paraId="3008F379" w14:textId="77777777" w:rsidR="005449B5" w:rsidRPr="00EE4AD0" w:rsidRDefault="005449B5" w:rsidP="00A928B5">
      <w:pPr>
        <w:pStyle w:val="NormalWeb"/>
        <w:spacing w:line="276" w:lineRule="auto"/>
        <w:ind w:firstLine="708"/>
        <w:rPr>
          <w:rFonts w:ascii="Arial" w:hAnsi="Arial" w:cs="Arial"/>
          <w:b/>
          <w:bCs/>
          <w:color w:val="002060"/>
        </w:rPr>
      </w:pPr>
      <w:r w:rsidRPr="00EE4AD0">
        <w:rPr>
          <w:rFonts w:ascii="Arial" w:hAnsi="Arial" w:cs="Arial"/>
          <w:b/>
          <w:bCs/>
          <w:color w:val="002060"/>
        </w:rPr>
        <w:t>Performans ve Kalite Ölçütleri Geliştirme Fonksiyonu</w:t>
      </w:r>
    </w:p>
    <w:p w14:paraId="62713E39" w14:textId="77777777" w:rsidR="005449B5" w:rsidRPr="00AC2907" w:rsidRDefault="005449B5" w:rsidP="00A06B3E">
      <w:pPr>
        <w:pStyle w:val="Default"/>
        <w:numPr>
          <w:ilvl w:val="0"/>
          <w:numId w:val="5"/>
        </w:numPr>
        <w:spacing w:after="9" w:line="276" w:lineRule="auto"/>
        <w:jc w:val="both"/>
        <w:rPr>
          <w:rFonts w:ascii="Arial" w:hAnsi="Arial" w:cs="Arial"/>
          <w:color w:val="000000" w:themeColor="text1"/>
        </w:rPr>
      </w:pPr>
      <w:r w:rsidRPr="00AC2907">
        <w:rPr>
          <w:rFonts w:ascii="Arial" w:hAnsi="Arial" w:cs="Arial"/>
          <w:color w:val="000000" w:themeColor="text1"/>
        </w:rPr>
        <w:t>İdarenin görev alanına giren konularda performans ve kalite ölçütleri geliştirmek,</w:t>
      </w:r>
    </w:p>
    <w:p w14:paraId="2D6D05AC" w14:textId="77777777" w:rsidR="005449B5" w:rsidRPr="00AC2907" w:rsidRDefault="005449B5" w:rsidP="00A06B3E">
      <w:pPr>
        <w:pStyle w:val="Default"/>
        <w:numPr>
          <w:ilvl w:val="0"/>
          <w:numId w:val="5"/>
        </w:numPr>
        <w:spacing w:after="9" w:line="276" w:lineRule="auto"/>
        <w:jc w:val="both"/>
        <w:rPr>
          <w:rFonts w:ascii="Arial" w:hAnsi="Arial" w:cs="Arial"/>
          <w:color w:val="000000" w:themeColor="text1"/>
        </w:rPr>
      </w:pPr>
      <w:r w:rsidRPr="00AC2907">
        <w:rPr>
          <w:rFonts w:ascii="Arial" w:hAnsi="Arial" w:cs="Arial"/>
          <w:color w:val="000000" w:themeColor="text1"/>
        </w:rPr>
        <w:t>İdarenin yönetimi ile hizmetlerin geliştirilmesi ve performansla ilgili bilgi ve verileri toplamak, analiz etmek ve yorumlamak,</w:t>
      </w:r>
    </w:p>
    <w:p w14:paraId="4A7F5FB7" w14:textId="77777777" w:rsidR="005449B5" w:rsidRDefault="005449B5" w:rsidP="00A06B3E">
      <w:pPr>
        <w:pStyle w:val="Default"/>
        <w:numPr>
          <w:ilvl w:val="0"/>
          <w:numId w:val="5"/>
        </w:numPr>
        <w:spacing w:after="9" w:line="276" w:lineRule="auto"/>
        <w:jc w:val="both"/>
        <w:rPr>
          <w:rFonts w:ascii="Arial" w:hAnsi="Arial" w:cs="Arial"/>
          <w:color w:val="000000" w:themeColor="text1"/>
        </w:rPr>
      </w:pPr>
      <w:r w:rsidRPr="00AC2907">
        <w:rPr>
          <w:rFonts w:ascii="Arial" w:hAnsi="Arial" w:cs="Arial"/>
          <w:color w:val="000000" w:themeColor="text1"/>
        </w:rPr>
        <w:t>İdarenin ve/veya birimlerin belirlenen performans ve kalite ölçütlerine uyumunu değerlendirerek üst yöneticiye sunmak.</w:t>
      </w:r>
    </w:p>
    <w:p w14:paraId="1387CD38" w14:textId="77777777" w:rsidR="005449B5" w:rsidRPr="00EE4AD0" w:rsidRDefault="005449B5" w:rsidP="00A928B5">
      <w:pPr>
        <w:shd w:val="clear" w:color="auto" w:fill="FFFFFF"/>
        <w:spacing w:before="100" w:beforeAutospacing="1" w:after="100" w:afterAutospacing="1" w:line="276" w:lineRule="auto"/>
        <w:ind w:firstLine="708"/>
        <w:rPr>
          <w:rFonts w:ascii="Arial" w:hAnsi="Arial" w:cs="Arial"/>
          <w:b/>
          <w:bCs/>
          <w:color w:val="002060"/>
          <w:sz w:val="24"/>
          <w:szCs w:val="24"/>
        </w:rPr>
      </w:pPr>
      <w:r w:rsidRPr="00EE4AD0">
        <w:rPr>
          <w:rFonts w:ascii="Arial" w:hAnsi="Arial" w:cs="Arial"/>
          <w:b/>
          <w:bCs/>
          <w:color w:val="002060"/>
          <w:sz w:val="24"/>
          <w:szCs w:val="24"/>
        </w:rPr>
        <w:t>Yönetim Bilgi Sistemi Fonksiyonu</w:t>
      </w:r>
    </w:p>
    <w:p w14:paraId="5BD899BC" w14:textId="77777777" w:rsidR="005449B5" w:rsidRPr="00AC2907" w:rsidRDefault="005449B5" w:rsidP="00A06B3E">
      <w:pPr>
        <w:pStyle w:val="Default"/>
        <w:numPr>
          <w:ilvl w:val="0"/>
          <w:numId w:val="5"/>
        </w:numPr>
        <w:spacing w:after="9" w:line="276" w:lineRule="auto"/>
        <w:jc w:val="both"/>
        <w:rPr>
          <w:rFonts w:ascii="Arial" w:hAnsi="Arial" w:cs="Arial"/>
          <w:color w:val="000000" w:themeColor="text1"/>
        </w:rPr>
      </w:pPr>
      <w:r w:rsidRPr="00AC2907">
        <w:rPr>
          <w:rFonts w:ascii="Arial" w:hAnsi="Arial" w:cs="Arial"/>
          <w:color w:val="000000" w:themeColor="text1"/>
        </w:rPr>
        <w:t>Yönetim bilgi sistemlerine ilişkin hizmetleri varsa ilgili birimlerle işbirliği içinde yerine getirmek,</w:t>
      </w:r>
    </w:p>
    <w:p w14:paraId="1F8EAA93" w14:textId="77777777" w:rsidR="005449B5" w:rsidRPr="00AC2907" w:rsidRDefault="005449B5" w:rsidP="00A06B3E">
      <w:pPr>
        <w:pStyle w:val="Default"/>
        <w:numPr>
          <w:ilvl w:val="0"/>
          <w:numId w:val="5"/>
        </w:numPr>
        <w:spacing w:after="9" w:line="276" w:lineRule="auto"/>
        <w:jc w:val="both"/>
        <w:rPr>
          <w:rFonts w:ascii="Arial" w:hAnsi="Arial" w:cs="Arial"/>
          <w:color w:val="000000" w:themeColor="text1"/>
        </w:rPr>
      </w:pPr>
      <w:r w:rsidRPr="00AC2907">
        <w:rPr>
          <w:rFonts w:ascii="Arial" w:hAnsi="Arial" w:cs="Arial"/>
          <w:color w:val="000000" w:themeColor="text1"/>
        </w:rPr>
        <w:t>Yönetim bilgi sisteminin geliştirilmesi çalışmalarını yürütmek,</w:t>
      </w:r>
    </w:p>
    <w:p w14:paraId="3F3284BF" w14:textId="77777777" w:rsidR="00A928B5" w:rsidRDefault="005449B5" w:rsidP="00A928B5">
      <w:pPr>
        <w:pStyle w:val="Default"/>
        <w:numPr>
          <w:ilvl w:val="0"/>
          <w:numId w:val="5"/>
        </w:numPr>
        <w:spacing w:line="276" w:lineRule="auto"/>
        <w:jc w:val="both"/>
        <w:rPr>
          <w:rFonts w:ascii="Arial" w:hAnsi="Arial" w:cs="Arial"/>
          <w:color w:val="000000" w:themeColor="text1"/>
        </w:rPr>
      </w:pPr>
      <w:r w:rsidRPr="00AC2907">
        <w:rPr>
          <w:rFonts w:ascii="Arial" w:hAnsi="Arial" w:cs="Arial"/>
          <w:color w:val="000000" w:themeColor="text1"/>
        </w:rPr>
        <w:t>İstatistikî kayıt ve kalite kontrol işlemlerini yapmak.</w:t>
      </w:r>
    </w:p>
    <w:p w14:paraId="101B67D6" w14:textId="77777777" w:rsidR="00A928B5" w:rsidRDefault="00A928B5" w:rsidP="00A928B5">
      <w:pPr>
        <w:pStyle w:val="Default"/>
        <w:spacing w:line="276" w:lineRule="auto"/>
        <w:ind w:left="720"/>
        <w:jc w:val="both"/>
        <w:rPr>
          <w:rFonts w:ascii="Arial" w:hAnsi="Arial" w:cs="Arial"/>
          <w:color w:val="000000" w:themeColor="text1"/>
        </w:rPr>
      </w:pPr>
    </w:p>
    <w:p w14:paraId="066B250F" w14:textId="77777777" w:rsidR="005449B5" w:rsidRPr="00A928B5" w:rsidRDefault="005449B5" w:rsidP="00A928B5">
      <w:pPr>
        <w:pStyle w:val="Default"/>
        <w:spacing w:line="276" w:lineRule="auto"/>
        <w:ind w:left="720"/>
        <w:jc w:val="both"/>
        <w:rPr>
          <w:rFonts w:ascii="Arial" w:hAnsi="Arial" w:cs="Arial"/>
          <w:color w:val="000000" w:themeColor="text1"/>
        </w:rPr>
      </w:pPr>
      <w:r w:rsidRPr="00A928B5">
        <w:rPr>
          <w:rFonts w:ascii="Arial" w:hAnsi="Arial" w:cs="Arial"/>
          <w:b/>
          <w:color w:val="002060"/>
        </w:rPr>
        <w:t xml:space="preserve">Kalite </w:t>
      </w:r>
      <w:r w:rsidR="00E44D52" w:rsidRPr="00A928B5">
        <w:rPr>
          <w:rFonts w:ascii="Arial" w:hAnsi="Arial" w:cs="Arial"/>
          <w:b/>
          <w:color w:val="002060"/>
        </w:rPr>
        <w:t>Süreçleri Fonksiyonu</w:t>
      </w:r>
    </w:p>
    <w:p w14:paraId="57795949" w14:textId="77777777" w:rsidR="00E44D52" w:rsidRDefault="00E44D52" w:rsidP="00A06B3E">
      <w:pPr>
        <w:pStyle w:val="Default"/>
        <w:spacing w:line="276" w:lineRule="auto"/>
        <w:ind w:left="2124"/>
        <w:rPr>
          <w:rFonts w:ascii="Arial" w:hAnsi="Arial" w:cs="Arial"/>
          <w:b/>
          <w:color w:val="000000" w:themeColor="text1"/>
        </w:rPr>
      </w:pPr>
    </w:p>
    <w:p w14:paraId="65631F22" w14:textId="77777777" w:rsidR="00E44D52" w:rsidRDefault="00E44D52" w:rsidP="005863D9">
      <w:pPr>
        <w:pStyle w:val="Default"/>
        <w:numPr>
          <w:ilvl w:val="0"/>
          <w:numId w:val="29"/>
        </w:numPr>
        <w:spacing w:line="276" w:lineRule="auto"/>
        <w:rPr>
          <w:rFonts w:ascii="Arial" w:hAnsi="Arial" w:cs="Arial"/>
          <w:color w:val="000000" w:themeColor="text1"/>
        </w:rPr>
      </w:pPr>
      <w:r w:rsidRPr="005A59D3">
        <w:rPr>
          <w:rFonts w:ascii="Arial" w:hAnsi="Arial" w:cs="Arial"/>
          <w:color w:val="000000" w:themeColor="text1"/>
        </w:rPr>
        <w:t xml:space="preserve">Kurum </w:t>
      </w:r>
      <w:r>
        <w:rPr>
          <w:rFonts w:ascii="Arial" w:hAnsi="Arial" w:cs="Arial"/>
          <w:color w:val="000000" w:themeColor="text1"/>
        </w:rPr>
        <w:t>İç Değerlendirme Raporu’nun, Kalite Koordinatörlüğü ile beraber hazırlanması süreçlerine katkı vermek,</w:t>
      </w:r>
    </w:p>
    <w:p w14:paraId="26AE3E7C" w14:textId="77777777" w:rsidR="00E44D52" w:rsidRDefault="00E44D52" w:rsidP="005863D9">
      <w:pPr>
        <w:pStyle w:val="Default"/>
        <w:numPr>
          <w:ilvl w:val="0"/>
          <w:numId w:val="29"/>
        </w:numPr>
        <w:spacing w:line="276" w:lineRule="auto"/>
        <w:rPr>
          <w:rFonts w:ascii="Arial" w:hAnsi="Arial" w:cs="Arial"/>
          <w:color w:val="000000" w:themeColor="text1"/>
        </w:rPr>
      </w:pPr>
      <w:r>
        <w:rPr>
          <w:rFonts w:ascii="Arial" w:hAnsi="Arial" w:cs="Arial"/>
          <w:color w:val="000000" w:themeColor="text1"/>
        </w:rPr>
        <w:t>Yükseköğretim Kalite Kurulu tarafından yürütülen “Kurum Dış Değerlendirme Süreçleri” üniversite ayağındaki çalışmalara destek vermek,</w:t>
      </w:r>
    </w:p>
    <w:p w14:paraId="059FDA71" w14:textId="77777777" w:rsidR="00E44D52" w:rsidRPr="00E44D52" w:rsidRDefault="00E44D52" w:rsidP="005863D9">
      <w:pPr>
        <w:pStyle w:val="Default"/>
        <w:numPr>
          <w:ilvl w:val="0"/>
          <w:numId w:val="29"/>
        </w:numPr>
        <w:spacing w:line="276" w:lineRule="auto"/>
        <w:rPr>
          <w:rFonts w:ascii="Arial" w:hAnsi="Arial" w:cs="Arial"/>
          <w:color w:val="000000" w:themeColor="text1"/>
        </w:rPr>
      </w:pPr>
      <w:r>
        <w:rPr>
          <w:rFonts w:ascii="Arial" w:hAnsi="Arial" w:cs="Arial"/>
          <w:color w:val="000000" w:themeColor="text1"/>
        </w:rPr>
        <w:t>YÖKAK Kriterlerinin dönemsel verilerinin izlenmesi, değerlendirilmesi ve raporlanması süreçlerini yürütmek.</w:t>
      </w:r>
    </w:p>
    <w:p w14:paraId="608BC7C9" w14:textId="77777777" w:rsidR="00E44D52" w:rsidRPr="009E79B8" w:rsidRDefault="00E44D52" w:rsidP="00A06B3E">
      <w:pPr>
        <w:pStyle w:val="Default"/>
        <w:spacing w:line="276" w:lineRule="auto"/>
        <w:ind w:left="2124"/>
        <w:rPr>
          <w:rFonts w:ascii="Arial" w:hAnsi="Arial" w:cs="Arial"/>
          <w:b/>
          <w:color w:val="000000" w:themeColor="text1"/>
          <w:highlight w:val="yellow"/>
        </w:rPr>
      </w:pPr>
    </w:p>
    <w:p w14:paraId="6D7C66B3" w14:textId="77777777" w:rsidR="003915A0" w:rsidRPr="00EE4AD0" w:rsidRDefault="00406810" w:rsidP="005A49EF">
      <w:pPr>
        <w:spacing w:after="0" w:line="276" w:lineRule="auto"/>
        <w:ind w:firstLine="708"/>
        <w:jc w:val="both"/>
        <w:rPr>
          <w:rFonts w:ascii="Arial" w:eastAsia="Times New Roman" w:hAnsi="Arial" w:cs="Arial"/>
          <w:b/>
          <w:color w:val="002060"/>
          <w:sz w:val="24"/>
          <w:szCs w:val="24"/>
          <w:lang w:eastAsia="tr-TR"/>
        </w:rPr>
      </w:pPr>
      <w:r w:rsidRPr="00EE4AD0">
        <w:rPr>
          <w:rFonts w:ascii="Arial" w:eastAsia="Times New Roman" w:hAnsi="Arial" w:cs="Arial"/>
          <w:b/>
          <w:color w:val="002060"/>
          <w:sz w:val="24"/>
          <w:szCs w:val="24"/>
          <w:lang w:eastAsia="tr-TR"/>
        </w:rPr>
        <w:t>Stratejik Yönetim ve Planlama Şube Müdürlüğü Bünyesinde 202</w:t>
      </w:r>
      <w:r w:rsidR="00427B1B">
        <w:rPr>
          <w:rFonts w:ascii="Arial" w:eastAsia="Times New Roman" w:hAnsi="Arial" w:cs="Arial"/>
          <w:b/>
          <w:color w:val="002060"/>
          <w:sz w:val="24"/>
          <w:szCs w:val="24"/>
          <w:lang w:eastAsia="tr-TR"/>
        </w:rPr>
        <w:t>3</w:t>
      </w:r>
      <w:r w:rsidRPr="00EE4AD0">
        <w:rPr>
          <w:rFonts w:ascii="Arial" w:eastAsia="Times New Roman" w:hAnsi="Arial" w:cs="Arial"/>
          <w:b/>
          <w:color w:val="002060"/>
          <w:sz w:val="24"/>
          <w:szCs w:val="24"/>
          <w:lang w:eastAsia="tr-TR"/>
        </w:rPr>
        <w:t xml:space="preserve"> Yılında Gerçekleştirilen Faaliyetler;</w:t>
      </w:r>
    </w:p>
    <w:p w14:paraId="587CC475" w14:textId="77777777" w:rsidR="00406810" w:rsidRDefault="00406810" w:rsidP="00A06B3E">
      <w:pPr>
        <w:spacing w:after="0" w:line="276" w:lineRule="auto"/>
        <w:ind w:firstLine="708"/>
        <w:jc w:val="both"/>
        <w:rPr>
          <w:rFonts w:ascii="Arial" w:eastAsia="Times New Roman" w:hAnsi="Arial" w:cs="Arial"/>
          <w:b/>
          <w:sz w:val="24"/>
          <w:szCs w:val="24"/>
          <w:lang w:eastAsia="tr-TR"/>
        </w:rPr>
      </w:pPr>
    </w:p>
    <w:p w14:paraId="458997D7" w14:textId="46520CF0" w:rsidR="00406810" w:rsidRDefault="00406810" w:rsidP="005863D9">
      <w:pPr>
        <w:pStyle w:val="ListeParagraf"/>
        <w:numPr>
          <w:ilvl w:val="0"/>
          <w:numId w:val="19"/>
        </w:numPr>
        <w:spacing w:after="0" w:line="276" w:lineRule="auto"/>
        <w:jc w:val="both"/>
        <w:rPr>
          <w:rFonts w:ascii="Arial" w:eastAsia="Times New Roman" w:hAnsi="Arial" w:cs="Arial"/>
          <w:sz w:val="24"/>
          <w:szCs w:val="24"/>
          <w:lang w:eastAsia="tr-TR"/>
        </w:rPr>
      </w:pPr>
      <w:r w:rsidRPr="003915A0">
        <w:rPr>
          <w:rFonts w:ascii="Arial" w:eastAsia="Times New Roman" w:hAnsi="Arial" w:cs="Arial"/>
          <w:sz w:val="24"/>
          <w:szCs w:val="24"/>
          <w:lang w:eastAsia="tr-TR"/>
        </w:rPr>
        <w:t>Dokuz Eylül Üniversitesi 20</w:t>
      </w:r>
      <w:r w:rsidR="003915A0" w:rsidRPr="003915A0">
        <w:rPr>
          <w:rFonts w:ascii="Arial" w:eastAsia="Times New Roman" w:hAnsi="Arial" w:cs="Arial"/>
          <w:sz w:val="24"/>
          <w:szCs w:val="24"/>
          <w:lang w:eastAsia="tr-TR"/>
        </w:rPr>
        <w:t>2</w:t>
      </w:r>
      <w:r w:rsidR="00427B1B">
        <w:rPr>
          <w:rFonts w:ascii="Arial" w:eastAsia="Times New Roman" w:hAnsi="Arial" w:cs="Arial"/>
          <w:sz w:val="24"/>
          <w:szCs w:val="24"/>
          <w:lang w:eastAsia="tr-TR"/>
        </w:rPr>
        <w:t>3</w:t>
      </w:r>
      <w:r w:rsidRPr="003915A0">
        <w:rPr>
          <w:rFonts w:ascii="Arial" w:eastAsia="Times New Roman" w:hAnsi="Arial" w:cs="Arial"/>
          <w:sz w:val="24"/>
          <w:szCs w:val="24"/>
          <w:lang w:eastAsia="tr-TR"/>
        </w:rPr>
        <w:t xml:space="preserve"> Yılı İdare Faaliyet Raporu; kurum bünyesindeki tüm birimlerden elde edilen birim faaliyet raporlarının, kurumsal düzeyde konsolide edilerek düzenlenmesiyle beraber, yasal süreleri içinde Rektör onayı alınarak, ilgili kamu kurumlara gönderilmiş ve kurum web ana sayfasından da kamuoyu bilgisine sunulmuştur.</w:t>
      </w:r>
    </w:p>
    <w:p w14:paraId="54C737AA" w14:textId="094E0425" w:rsidR="00035861" w:rsidRDefault="00035861" w:rsidP="00035861">
      <w:pPr>
        <w:spacing w:after="0" w:line="276" w:lineRule="auto"/>
        <w:jc w:val="both"/>
        <w:rPr>
          <w:rFonts w:ascii="Arial" w:eastAsia="Times New Roman" w:hAnsi="Arial" w:cs="Arial"/>
          <w:sz w:val="24"/>
          <w:szCs w:val="24"/>
          <w:lang w:eastAsia="tr-TR"/>
        </w:rPr>
      </w:pPr>
    </w:p>
    <w:p w14:paraId="1101AA4E" w14:textId="77777777" w:rsidR="00035861" w:rsidRPr="00035861" w:rsidRDefault="00035861" w:rsidP="00035861">
      <w:pPr>
        <w:spacing w:after="0" w:line="276" w:lineRule="auto"/>
        <w:jc w:val="both"/>
        <w:rPr>
          <w:rFonts w:ascii="Arial" w:eastAsia="Times New Roman" w:hAnsi="Arial" w:cs="Arial"/>
          <w:sz w:val="24"/>
          <w:szCs w:val="24"/>
          <w:lang w:eastAsia="tr-TR"/>
        </w:rPr>
      </w:pPr>
    </w:p>
    <w:p w14:paraId="4A92FD0E" w14:textId="77777777" w:rsidR="00EF7F59" w:rsidRDefault="00EF7F59" w:rsidP="00EF7F59">
      <w:pPr>
        <w:spacing w:after="0" w:line="276" w:lineRule="auto"/>
        <w:jc w:val="both"/>
        <w:rPr>
          <w:rFonts w:ascii="Arial" w:eastAsia="Times New Roman" w:hAnsi="Arial" w:cs="Arial"/>
          <w:sz w:val="24"/>
          <w:szCs w:val="24"/>
          <w:lang w:eastAsia="tr-TR"/>
        </w:rPr>
      </w:pPr>
    </w:p>
    <w:p w14:paraId="0402D5C9" w14:textId="77777777" w:rsidR="00EF7F59" w:rsidRDefault="00EF7F59" w:rsidP="00EF7F59">
      <w:pPr>
        <w:spacing w:after="0" w:line="276" w:lineRule="auto"/>
        <w:jc w:val="both"/>
        <w:rPr>
          <w:rFonts w:ascii="Arial" w:eastAsia="Times New Roman" w:hAnsi="Arial" w:cs="Arial"/>
          <w:sz w:val="24"/>
          <w:szCs w:val="24"/>
          <w:lang w:eastAsia="tr-TR"/>
        </w:rPr>
      </w:pPr>
    </w:p>
    <w:p w14:paraId="7BD02F5F" w14:textId="77777777" w:rsidR="00EF7F59" w:rsidRDefault="00EF7F59" w:rsidP="00EF7F59">
      <w:pPr>
        <w:spacing w:after="0" w:line="276" w:lineRule="auto"/>
        <w:jc w:val="both"/>
        <w:rPr>
          <w:rFonts w:ascii="Arial" w:eastAsia="Times New Roman" w:hAnsi="Arial" w:cs="Arial"/>
          <w:sz w:val="24"/>
          <w:szCs w:val="24"/>
          <w:lang w:eastAsia="tr-TR"/>
        </w:rPr>
      </w:pPr>
    </w:p>
    <w:p w14:paraId="7CB647EB" w14:textId="77777777" w:rsidR="00406810" w:rsidRDefault="00406810" w:rsidP="00A06B3E">
      <w:pPr>
        <w:spacing w:after="0" w:line="276" w:lineRule="auto"/>
        <w:jc w:val="both"/>
        <w:rPr>
          <w:rFonts w:ascii="Arial" w:eastAsia="Times New Roman" w:hAnsi="Arial" w:cs="Arial"/>
          <w:sz w:val="24"/>
          <w:szCs w:val="24"/>
          <w:lang w:eastAsia="tr-TR"/>
        </w:rPr>
      </w:pPr>
    </w:p>
    <w:p w14:paraId="77F1FEAD" w14:textId="77777777" w:rsidR="00406810" w:rsidRPr="00406810" w:rsidRDefault="00406810" w:rsidP="005863D9">
      <w:pPr>
        <w:pStyle w:val="ListeParagraf"/>
        <w:numPr>
          <w:ilvl w:val="0"/>
          <w:numId w:val="19"/>
        </w:numPr>
        <w:spacing w:after="0" w:line="276" w:lineRule="auto"/>
        <w:jc w:val="both"/>
        <w:rPr>
          <w:rFonts w:ascii="Arial" w:eastAsia="Times New Roman" w:hAnsi="Arial" w:cs="Arial"/>
          <w:sz w:val="24"/>
          <w:szCs w:val="24"/>
          <w:lang w:eastAsia="tr-TR"/>
        </w:rPr>
      </w:pPr>
      <w:r>
        <w:rPr>
          <w:rFonts w:ascii="Arial" w:eastAsia="Times New Roman" w:hAnsi="Arial" w:cs="Arial"/>
          <w:sz w:val="24"/>
          <w:szCs w:val="24"/>
          <w:lang w:eastAsia="tr-TR"/>
        </w:rPr>
        <w:t>Yüksekö</w:t>
      </w:r>
      <w:r w:rsidRPr="002C5ED1">
        <w:rPr>
          <w:rFonts w:ascii="Arial" w:eastAsia="Times New Roman" w:hAnsi="Arial" w:cs="Arial"/>
          <w:sz w:val="24"/>
          <w:szCs w:val="24"/>
          <w:lang w:eastAsia="tr-TR"/>
        </w:rPr>
        <w:t>ğretim Ku</w:t>
      </w:r>
      <w:r>
        <w:rPr>
          <w:rFonts w:ascii="Arial" w:eastAsia="Times New Roman" w:hAnsi="Arial" w:cs="Arial"/>
          <w:sz w:val="24"/>
          <w:szCs w:val="24"/>
          <w:lang w:eastAsia="tr-TR"/>
        </w:rPr>
        <w:t xml:space="preserve">rulu tarafından takibi yapılan </w:t>
      </w:r>
      <w:r w:rsidRPr="002C5ED1">
        <w:rPr>
          <w:rFonts w:ascii="Arial" w:eastAsia="Times New Roman" w:hAnsi="Arial" w:cs="Arial"/>
          <w:sz w:val="24"/>
          <w:szCs w:val="24"/>
          <w:lang w:eastAsia="tr-TR"/>
        </w:rPr>
        <w:t>Üniversite İzle</w:t>
      </w:r>
      <w:r>
        <w:rPr>
          <w:rFonts w:ascii="Arial" w:eastAsia="Times New Roman" w:hAnsi="Arial" w:cs="Arial"/>
          <w:sz w:val="24"/>
          <w:szCs w:val="24"/>
          <w:lang w:eastAsia="tr-TR"/>
        </w:rPr>
        <w:t>me ve Değerlendirme Kriterleri’</w:t>
      </w:r>
      <w:r w:rsidRPr="002C5ED1">
        <w:rPr>
          <w:rFonts w:ascii="Arial" w:eastAsia="Times New Roman" w:hAnsi="Arial" w:cs="Arial"/>
          <w:sz w:val="24"/>
          <w:szCs w:val="24"/>
          <w:lang w:eastAsia="tr-TR"/>
        </w:rPr>
        <w:t>nin</w:t>
      </w:r>
      <w:r>
        <w:rPr>
          <w:rFonts w:ascii="Arial" w:eastAsia="Times New Roman" w:hAnsi="Arial" w:cs="Arial"/>
          <w:sz w:val="24"/>
          <w:szCs w:val="24"/>
          <w:lang w:eastAsia="tr-TR"/>
        </w:rPr>
        <w:t xml:space="preserve"> 20</w:t>
      </w:r>
      <w:r w:rsidR="003915A0">
        <w:rPr>
          <w:rFonts w:ascii="Arial" w:eastAsia="Times New Roman" w:hAnsi="Arial" w:cs="Arial"/>
          <w:sz w:val="24"/>
          <w:szCs w:val="24"/>
          <w:lang w:eastAsia="tr-TR"/>
        </w:rPr>
        <w:t>2</w:t>
      </w:r>
      <w:r w:rsidR="00427B1B">
        <w:rPr>
          <w:rFonts w:ascii="Arial" w:eastAsia="Times New Roman" w:hAnsi="Arial" w:cs="Arial"/>
          <w:sz w:val="24"/>
          <w:szCs w:val="24"/>
          <w:lang w:eastAsia="tr-TR"/>
        </w:rPr>
        <w:t>2</w:t>
      </w:r>
      <w:r>
        <w:rPr>
          <w:rFonts w:ascii="Arial" w:eastAsia="Times New Roman" w:hAnsi="Arial" w:cs="Arial"/>
          <w:sz w:val="24"/>
          <w:szCs w:val="24"/>
          <w:lang w:eastAsia="tr-TR"/>
        </w:rPr>
        <w:t xml:space="preserve"> yılı gerçekleşmelerinin, </w:t>
      </w:r>
      <w:r w:rsidR="00427B1B">
        <w:rPr>
          <w:rFonts w:ascii="Arial" w:eastAsia="Times New Roman" w:hAnsi="Arial" w:cs="Arial"/>
          <w:sz w:val="24"/>
          <w:szCs w:val="24"/>
          <w:lang w:eastAsia="tr-TR"/>
        </w:rPr>
        <w:t>5</w:t>
      </w:r>
      <w:r w:rsidRPr="002C5ED1">
        <w:rPr>
          <w:rFonts w:ascii="Arial" w:eastAsia="Times New Roman" w:hAnsi="Arial" w:cs="Arial"/>
          <w:sz w:val="24"/>
          <w:szCs w:val="24"/>
          <w:lang w:eastAsia="tr-TR"/>
        </w:rPr>
        <w:t xml:space="preserve"> ana başlık altında tanımlanan </w:t>
      </w:r>
      <w:r w:rsidR="00A562A6">
        <w:rPr>
          <w:rFonts w:ascii="Arial" w:eastAsia="Times New Roman" w:hAnsi="Arial" w:cs="Arial"/>
          <w:sz w:val="24"/>
          <w:szCs w:val="24"/>
          <w:lang w:eastAsia="tr-TR"/>
        </w:rPr>
        <w:t>82</w:t>
      </w:r>
      <w:r w:rsidRPr="002C5ED1">
        <w:rPr>
          <w:rFonts w:ascii="Arial" w:eastAsia="Times New Roman" w:hAnsi="Arial" w:cs="Arial"/>
          <w:sz w:val="24"/>
          <w:szCs w:val="24"/>
          <w:lang w:eastAsia="tr-TR"/>
        </w:rPr>
        <w:t xml:space="preserve"> alt göstergesinin, ilgili tüm birimlerden kanı</w:t>
      </w:r>
      <w:r>
        <w:rPr>
          <w:rFonts w:ascii="Arial" w:eastAsia="Times New Roman" w:hAnsi="Arial" w:cs="Arial"/>
          <w:sz w:val="24"/>
          <w:szCs w:val="24"/>
          <w:lang w:eastAsia="tr-TR"/>
        </w:rPr>
        <w:t>tları ile birlikte toparlanarak</w:t>
      </w:r>
      <w:r w:rsidRPr="002C5ED1">
        <w:rPr>
          <w:rFonts w:ascii="Arial" w:eastAsia="Times New Roman" w:hAnsi="Arial" w:cs="Arial"/>
          <w:sz w:val="24"/>
          <w:szCs w:val="24"/>
          <w:lang w:eastAsia="tr-TR"/>
        </w:rPr>
        <w:t xml:space="preserve"> tanımlanan sü</w:t>
      </w:r>
      <w:r>
        <w:rPr>
          <w:rFonts w:ascii="Arial" w:eastAsia="Times New Roman" w:hAnsi="Arial" w:cs="Arial"/>
          <w:sz w:val="24"/>
          <w:szCs w:val="24"/>
          <w:lang w:eastAsia="tr-TR"/>
        </w:rPr>
        <w:t>reler dâhilinde YÖKSİS’</w:t>
      </w:r>
      <w:r w:rsidR="000656AB">
        <w:rPr>
          <w:rFonts w:ascii="Arial" w:eastAsia="Times New Roman" w:hAnsi="Arial" w:cs="Arial"/>
          <w:sz w:val="24"/>
          <w:szCs w:val="24"/>
          <w:lang w:eastAsia="tr-TR"/>
        </w:rPr>
        <w:t xml:space="preserve"> </w:t>
      </w:r>
      <w:r>
        <w:rPr>
          <w:rFonts w:ascii="Arial" w:eastAsia="Times New Roman" w:hAnsi="Arial" w:cs="Arial"/>
          <w:sz w:val="24"/>
          <w:szCs w:val="24"/>
          <w:lang w:eastAsia="tr-TR"/>
        </w:rPr>
        <w:t>e</w:t>
      </w:r>
      <w:r w:rsidRPr="002C5ED1">
        <w:rPr>
          <w:rFonts w:ascii="Arial" w:eastAsia="Times New Roman" w:hAnsi="Arial" w:cs="Arial"/>
          <w:sz w:val="24"/>
          <w:szCs w:val="24"/>
          <w:lang w:eastAsia="tr-TR"/>
        </w:rPr>
        <w:t xml:space="preserve"> girişlerinin yapılması sağlanmış</w:t>
      </w:r>
      <w:r w:rsidR="003915A0">
        <w:rPr>
          <w:rFonts w:ascii="Arial" w:eastAsia="Times New Roman" w:hAnsi="Arial" w:cs="Arial"/>
          <w:sz w:val="24"/>
          <w:szCs w:val="24"/>
          <w:lang w:eastAsia="tr-TR"/>
        </w:rPr>
        <w:t>, 202</w:t>
      </w:r>
      <w:r w:rsidR="00E42237">
        <w:rPr>
          <w:rFonts w:ascii="Arial" w:eastAsia="Times New Roman" w:hAnsi="Arial" w:cs="Arial"/>
          <w:sz w:val="24"/>
          <w:szCs w:val="24"/>
          <w:lang w:eastAsia="tr-TR"/>
        </w:rPr>
        <w:t>3</w:t>
      </w:r>
      <w:r w:rsidR="003915A0">
        <w:rPr>
          <w:rFonts w:ascii="Arial" w:eastAsia="Times New Roman" w:hAnsi="Arial" w:cs="Arial"/>
          <w:sz w:val="24"/>
          <w:szCs w:val="24"/>
          <w:lang w:eastAsia="tr-TR"/>
        </w:rPr>
        <w:t xml:space="preserve"> yılı gerçekleşme sonuçlarının </w:t>
      </w:r>
      <w:proofErr w:type="gramStart"/>
      <w:r w:rsidR="003915A0">
        <w:rPr>
          <w:rFonts w:ascii="Arial" w:eastAsia="Times New Roman" w:hAnsi="Arial" w:cs="Arial"/>
          <w:sz w:val="24"/>
          <w:szCs w:val="24"/>
          <w:lang w:eastAsia="tr-TR"/>
        </w:rPr>
        <w:t>da,</w:t>
      </w:r>
      <w:proofErr w:type="gramEnd"/>
      <w:r w:rsidR="003915A0">
        <w:rPr>
          <w:rFonts w:ascii="Arial" w:eastAsia="Times New Roman" w:hAnsi="Arial" w:cs="Arial"/>
          <w:sz w:val="24"/>
          <w:szCs w:val="24"/>
          <w:lang w:eastAsia="tr-TR"/>
        </w:rPr>
        <w:t xml:space="preserve"> ilgili birimler düzeyinde tanımlanması ve değerlendirilmesi çalışmaları da, YÖK bildirimi beklenmeksizin başlatılmıştır.</w:t>
      </w:r>
    </w:p>
    <w:p w14:paraId="19C419E0" w14:textId="77777777" w:rsidR="006A6DCD" w:rsidRDefault="006A6DCD" w:rsidP="00A06B3E">
      <w:pPr>
        <w:pStyle w:val="ListeParagraf"/>
        <w:spacing w:after="0" w:line="276" w:lineRule="auto"/>
        <w:jc w:val="both"/>
        <w:rPr>
          <w:rFonts w:ascii="Arial" w:eastAsia="Times New Roman" w:hAnsi="Arial" w:cs="Arial"/>
          <w:sz w:val="24"/>
          <w:szCs w:val="24"/>
          <w:lang w:eastAsia="tr-TR"/>
        </w:rPr>
      </w:pPr>
    </w:p>
    <w:p w14:paraId="132176ED" w14:textId="77777777" w:rsidR="00406810" w:rsidRPr="00EF0FDB" w:rsidRDefault="00406810" w:rsidP="005863D9">
      <w:pPr>
        <w:pStyle w:val="ListeParagraf"/>
        <w:numPr>
          <w:ilvl w:val="0"/>
          <w:numId w:val="19"/>
        </w:numPr>
        <w:spacing w:after="0" w:line="276" w:lineRule="auto"/>
        <w:jc w:val="both"/>
        <w:rPr>
          <w:rFonts w:ascii="Arial" w:eastAsia="Times New Roman" w:hAnsi="Arial" w:cs="Arial"/>
          <w:b/>
          <w:color w:val="002060"/>
          <w:sz w:val="24"/>
          <w:szCs w:val="24"/>
          <w:lang w:eastAsia="tr-TR"/>
        </w:rPr>
      </w:pPr>
      <w:r w:rsidRPr="00EF0FDB">
        <w:rPr>
          <w:rFonts w:ascii="Arial" w:eastAsia="Times New Roman" w:hAnsi="Arial" w:cs="Arial"/>
          <w:sz w:val="24"/>
          <w:szCs w:val="24"/>
          <w:lang w:eastAsia="tr-TR"/>
        </w:rPr>
        <w:t>“Üniversite İzleme ve Değerlendirme Kriterleri” kapsamında alt başlık halinde izleme prog</w:t>
      </w:r>
      <w:r>
        <w:rPr>
          <w:rFonts w:ascii="Arial" w:eastAsia="Times New Roman" w:hAnsi="Arial" w:cs="Arial"/>
          <w:sz w:val="24"/>
          <w:szCs w:val="24"/>
          <w:lang w:eastAsia="tr-TR"/>
        </w:rPr>
        <w:t>ramına alınan “</w:t>
      </w:r>
      <w:proofErr w:type="spellStart"/>
      <w:r>
        <w:rPr>
          <w:rFonts w:ascii="Arial" w:eastAsia="Times New Roman" w:hAnsi="Arial" w:cs="Arial"/>
          <w:sz w:val="24"/>
          <w:szCs w:val="24"/>
          <w:lang w:eastAsia="tr-TR"/>
        </w:rPr>
        <w:t>GreenMetric</w:t>
      </w:r>
      <w:proofErr w:type="spellEnd"/>
      <w:r>
        <w:rPr>
          <w:rFonts w:ascii="Arial" w:eastAsia="Times New Roman" w:hAnsi="Arial" w:cs="Arial"/>
          <w:sz w:val="24"/>
          <w:szCs w:val="24"/>
          <w:lang w:eastAsia="tr-TR"/>
        </w:rPr>
        <w:t xml:space="preserve"> Endeks</w:t>
      </w:r>
      <w:r w:rsidRPr="00EF0FDB">
        <w:rPr>
          <w:rFonts w:ascii="Arial" w:eastAsia="Times New Roman" w:hAnsi="Arial" w:cs="Arial"/>
          <w:sz w:val="24"/>
          <w:szCs w:val="24"/>
          <w:lang w:eastAsia="tr-TR"/>
        </w:rPr>
        <w:t xml:space="preserve">i” parametrelerinin, ilgili birimlerle organize olarak değerlendirilmesi ve </w:t>
      </w:r>
      <w:hyperlink r:id="rId8" w:history="1">
        <w:r w:rsidRPr="00EF0FDB">
          <w:rPr>
            <w:rStyle w:val="Kpr"/>
            <w:rFonts w:ascii="Arial" w:eastAsia="Times New Roman" w:hAnsi="Arial" w:cs="Arial"/>
            <w:sz w:val="24"/>
            <w:szCs w:val="24"/>
            <w:lang w:eastAsia="tr-TR"/>
          </w:rPr>
          <w:t>w</w:t>
        </w:r>
        <w:r w:rsidRPr="00EF0FDB">
          <w:rPr>
            <w:rStyle w:val="Kpr"/>
            <w:rFonts w:ascii="Arial" w:eastAsia="Times New Roman" w:hAnsi="Arial" w:cs="Arial"/>
            <w:b/>
            <w:color w:val="034990" w:themeColor="hyperlink" w:themeShade="BF"/>
            <w:sz w:val="24"/>
            <w:szCs w:val="24"/>
            <w:lang w:eastAsia="tr-TR"/>
          </w:rPr>
          <w:t>ww.questionnaire.greenmetric.ui.ac.id</w:t>
        </w:r>
      </w:hyperlink>
      <w:r w:rsidRPr="00EF0FDB">
        <w:rPr>
          <w:rFonts w:ascii="Arial" w:eastAsia="Times New Roman" w:hAnsi="Arial" w:cs="Arial"/>
          <w:b/>
          <w:color w:val="2F5496" w:themeColor="accent5" w:themeShade="BF"/>
          <w:sz w:val="24"/>
          <w:szCs w:val="24"/>
          <w:lang w:eastAsia="tr-TR"/>
        </w:rPr>
        <w:t xml:space="preserve"> </w:t>
      </w:r>
      <w:r w:rsidRPr="00EF0FDB">
        <w:rPr>
          <w:rFonts w:ascii="Arial" w:eastAsia="Times New Roman" w:hAnsi="Arial" w:cs="Arial"/>
          <w:sz w:val="24"/>
          <w:szCs w:val="24"/>
          <w:lang w:eastAsia="tr-TR"/>
        </w:rPr>
        <w:t>adresine tanımlanan süreler dâhilinde ve kanıtları ile birlikte girişleri gerçekleştirilmiştir.</w:t>
      </w:r>
    </w:p>
    <w:p w14:paraId="05DC1FB1" w14:textId="77777777" w:rsidR="00406810" w:rsidRPr="00EF0FDB" w:rsidRDefault="00406810" w:rsidP="00A06B3E">
      <w:pPr>
        <w:pStyle w:val="ListeParagraf"/>
        <w:spacing w:after="0" w:line="276" w:lineRule="auto"/>
        <w:jc w:val="both"/>
        <w:rPr>
          <w:rFonts w:ascii="Arial" w:eastAsia="Times New Roman" w:hAnsi="Arial" w:cs="Arial"/>
          <w:b/>
          <w:color w:val="002060"/>
          <w:sz w:val="24"/>
          <w:szCs w:val="24"/>
          <w:lang w:eastAsia="tr-TR"/>
        </w:rPr>
      </w:pPr>
    </w:p>
    <w:p w14:paraId="68B8889D" w14:textId="77777777" w:rsidR="00406810" w:rsidRDefault="00406810" w:rsidP="005863D9">
      <w:pPr>
        <w:pStyle w:val="ListeParagraf"/>
        <w:numPr>
          <w:ilvl w:val="0"/>
          <w:numId w:val="19"/>
        </w:numPr>
        <w:spacing w:after="0" w:line="276" w:lineRule="auto"/>
        <w:jc w:val="both"/>
        <w:rPr>
          <w:rFonts w:ascii="Arial" w:eastAsia="Times New Roman" w:hAnsi="Arial" w:cs="Arial"/>
          <w:sz w:val="24"/>
          <w:szCs w:val="24"/>
          <w:lang w:eastAsia="tr-TR"/>
        </w:rPr>
      </w:pPr>
      <w:r>
        <w:rPr>
          <w:rFonts w:ascii="Arial" w:eastAsia="Times New Roman" w:hAnsi="Arial" w:cs="Arial"/>
          <w:sz w:val="24"/>
          <w:szCs w:val="24"/>
          <w:lang w:eastAsia="tr-TR"/>
        </w:rPr>
        <w:t xml:space="preserve">Dokuz Eylül Üniversitesi </w:t>
      </w:r>
      <w:r w:rsidRPr="002629CD">
        <w:rPr>
          <w:rFonts w:ascii="Arial" w:eastAsia="Times New Roman" w:hAnsi="Arial" w:cs="Arial"/>
          <w:sz w:val="24"/>
          <w:szCs w:val="24"/>
          <w:lang w:eastAsia="tr-TR"/>
        </w:rPr>
        <w:t>20</w:t>
      </w:r>
      <w:r>
        <w:rPr>
          <w:rFonts w:ascii="Arial" w:eastAsia="Times New Roman" w:hAnsi="Arial" w:cs="Arial"/>
          <w:sz w:val="24"/>
          <w:szCs w:val="24"/>
          <w:lang w:eastAsia="tr-TR"/>
        </w:rPr>
        <w:t>2</w:t>
      </w:r>
      <w:r w:rsidR="00643C59">
        <w:rPr>
          <w:rFonts w:ascii="Arial" w:eastAsia="Times New Roman" w:hAnsi="Arial" w:cs="Arial"/>
          <w:sz w:val="24"/>
          <w:szCs w:val="24"/>
          <w:lang w:eastAsia="tr-TR"/>
        </w:rPr>
        <w:t>3</w:t>
      </w:r>
      <w:r>
        <w:rPr>
          <w:rFonts w:ascii="Arial" w:eastAsia="Times New Roman" w:hAnsi="Arial" w:cs="Arial"/>
          <w:sz w:val="24"/>
          <w:szCs w:val="24"/>
          <w:lang w:eastAsia="tr-TR"/>
        </w:rPr>
        <w:t xml:space="preserve"> Yılı İdare Faaliyet Raporu</w:t>
      </w:r>
      <w:r w:rsidRPr="002629CD">
        <w:rPr>
          <w:rFonts w:ascii="Arial" w:eastAsia="Times New Roman" w:hAnsi="Arial" w:cs="Arial"/>
          <w:sz w:val="24"/>
          <w:szCs w:val="24"/>
          <w:lang w:eastAsia="tr-TR"/>
        </w:rPr>
        <w:t xml:space="preserve"> </w:t>
      </w:r>
      <w:r>
        <w:rPr>
          <w:rFonts w:ascii="Arial" w:eastAsia="Times New Roman" w:hAnsi="Arial" w:cs="Arial"/>
          <w:sz w:val="24"/>
          <w:szCs w:val="24"/>
          <w:lang w:eastAsia="tr-TR"/>
        </w:rPr>
        <w:t xml:space="preserve">hazırlıkları kapsamında, </w:t>
      </w:r>
      <w:r w:rsidRPr="002629CD">
        <w:rPr>
          <w:rFonts w:ascii="Arial" w:eastAsia="Times New Roman" w:hAnsi="Arial" w:cs="Arial"/>
          <w:sz w:val="24"/>
          <w:szCs w:val="24"/>
          <w:lang w:eastAsia="tr-TR"/>
        </w:rPr>
        <w:t xml:space="preserve">kurum bünyesindeki tüm birimlerden </w:t>
      </w:r>
      <w:r w:rsidR="003915A0">
        <w:rPr>
          <w:rFonts w:ascii="Arial" w:eastAsia="Times New Roman" w:hAnsi="Arial" w:cs="Arial"/>
          <w:sz w:val="24"/>
          <w:szCs w:val="24"/>
          <w:lang w:eastAsia="tr-TR"/>
        </w:rPr>
        <w:t>202</w:t>
      </w:r>
      <w:r w:rsidR="00332983">
        <w:rPr>
          <w:rFonts w:ascii="Arial" w:eastAsia="Times New Roman" w:hAnsi="Arial" w:cs="Arial"/>
          <w:sz w:val="24"/>
          <w:szCs w:val="24"/>
          <w:lang w:eastAsia="tr-TR"/>
        </w:rPr>
        <w:t>3</w:t>
      </w:r>
      <w:r>
        <w:rPr>
          <w:rFonts w:ascii="Arial" w:eastAsia="Times New Roman" w:hAnsi="Arial" w:cs="Arial"/>
          <w:sz w:val="24"/>
          <w:szCs w:val="24"/>
          <w:lang w:eastAsia="tr-TR"/>
        </w:rPr>
        <w:t xml:space="preserve"> yılı faaliyetlerinin, tanımlanan yasal format </w:t>
      </w:r>
      <w:r w:rsidR="009E79B8">
        <w:rPr>
          <w:rFonts w:ascii="Arial" w:eastAsia="Times New Roman" w:hAnsi="Arial" w:cs="Arial"/>
          <w:sz w:val="24"/>
          <w:szCs w:val="24"/>
          <w:lang w:eastAsia="tr-TR"/>
        </w:rPr>
        <w:t>dâhilinde</w:t>
      </w:r>
      <w:r>
        <w:rPr>
          <w:rFonts w:ascii="Arial" w:eastAsia="Times New Roman" w:hAnsi="Arial" w:cs="Arial"/>
          <w:sz w:val="24"/>
          <w:szCs w:val="24"/>
          <w:lang w:eastAsia="tr-TR"/>
        </w:rPr>
        <w:t xml:space="preserve"> ve istenen sürede tamamlanabilmesi adına gerekli yazılı bildirimler gerçekleştirilmiş ve ilgili dokümanlara Strateji Geliştirme Daire Başkanlığı web sitesinden erişim sağlanmıştır.</w:t>
      </w:r>
    </w:p>
    <w:p w14:paraId="0A5DDB89" w14:textId="77777777" w:rsidR="00406810" w:rsidRPr="007A5E69" w:rsidRDefault="00406810" w:rsidP="00A06B3E">
      <w:pPr>
        <w:pStyle w:val="ListeParagraf"/>
        <w:spacing w:line="276" w:lineRule="auto"/>
        <w:rPr>
          <w:rFonts w:ascii="Arial" w:eastAsia="Times New Roman" w:hAnsi="Arial" w:cs="Arial"/>
          <w:sz w:val="24"/>
          <w:szCs w:val="24"/>
          <w:lang w:eastAsia="tr-TR"/>
        </w:rPr>
      </w:pPr>
    </w:p>
    <w:p w14:paraId="4DBBCAD8" w14:textId="77777777" w:rsidR="00406810" w:rsidRDefault="00406810" w:rsidP="005863D9">
      <w:pPr>
        <w:pStyle w:val="ListeParagraf"/>
        <w:numPr>
          <w:ilvl w:val="0"/>
          <w:numId w:val="19"/>
        </w:numPr>
        <w:spacing w:after="0" w:line="276" w:lineRule="auto"/>
        <w:jc w:val="both"/>
        <w:rPr>
          <w:rFonts w:ascii="Arial" w:eastAsia="Times New Roman" w:hAnsi="Arial" w:cs="Arial"/>
          <w:sz w:val="24"/>
          <w:szCs w:val="24"/>
          <w:lang w:eastAsia="tr-TR"/>
        </w:rPr>
      </w:pPr>
      <w:r>
        <w:rPr>
          <w:rFonts w:ascii="Arial" w:eastAsia="Times New Roman" w:hAnsi="Arial" w:cs="Arial"/>
          <w:sz w:val="24"/>
          <w:szCs w:val="24"/>
          <w:lang w:eastAsia="tr-TR"/>
        </w:rPr>
        <w:t>Geçmiş yıllardan farklı olarak, yeni iş süreçleri ve çıktılarının da belirlenerek birim faaliyet raporu tablolarına eklenmesi ve izlemeye alınması sağlanmıştır.</w:t>
      </w:r>
    </w:p>
    <w:p w14:paraId="3861A386" w14:textId="77777777" w:rsidR="00406810" w:rsidRPr="007A5E69" w:rsidRDefault="00406810" w:rsidP="00A06B3E">
      <w:pPr>
        <w:spacing w:after="0" w:line="276" w:lineRule="auto"/>
        <w:jc w:val="both"/>
        <w:rPr>
          <w:rFonts w:ascii="Arial" w:eastAsia="Times New Roman" w:hAnsi="Arial" w:cs="Arial"/>
          <w:sz w:val="24"/>
          <w:szCs w:val="24"/>
          <w:lang w:eastAsia="tr-TR"/>
        </w:rPr>
      </w:pPr>
    </w:p>
    <w:p w14:paraId="14CB2A78" w14:textId="77777777" w:rsidR="00406810" w:rsidRPr="00A06B3E" w:rsidRDefault="00406810" w:rsidP="005863D9">
      <w:pPr>
        <w:pStyle w:val="ListeParagraf"/>
        <w:numPr>
          <w:ilvl w:val="0"/>
          <w:numId w:val="19"/>
        </w:numPr>
        <w:spacing w:after="0" w:line="276" w:lineRule="auto"/>
        <w:jc w:val="both"/>
        <w:rPr>
          <w:rFonts w:ascii="Arial" w:hAnsi="Arial" w:cs="Arial"/>
          <w:color w:val="000000" w:themeColor="text1"/>
          <w:sz w:val="24"/>
          <w:szCs w:val="24"/>
        </w:rPr>
      </w:pPr>
      <w:r w:rsidRPr="007E49F7">
        <w:rPr>
          <w:rFonts w:ascii="Arial" w:eastAsia="Times New Roman" w:hAnsi="Arial" w:cs="Arial"/>
          <w:sz w:val="24"/>
          <w:szCs w:val="24"/>
          <w:lang w:eastAsia="tr-TR"/>
        </w:rPr>
        <w:t>20</w:t>
      </w:r>
      <w:r w:rsidR="003915A0">
        <w:rPr>
          <w:rFonts w:ascii="Arial" w:eastAsia="Times New Roman" w:hAnsi="Arial" w:cs="Arial"/>
          <w:sz w:val="24"/>
          <w:szCs w:val="24"/>
          <w:lang w:eastAsia="tr-TR"/>
        </w:rPr>
        <w:t>2</w:t>
      </w:r>
      <w:r w:rsidR="00643C59">
        <w:rPr>
          <w:rFonts w:ascii="Arial" w:eastAsia="Times New Roman" w:hAnsi="Arial" w:cs="Arial"/>
          <w:sz w:val="24"/>
          <w:szCs w:val="24"/>
          <w:lang w:eastAsia="tr-TR"/>
        </w:rPr>
        <w:t>2</w:t>
      </w:r>
      <w:r w:rsidRPr="007E49F7">
        <w:rPr>
          <w:rFonts w:ascii="Arial" w:eastAsia="Times New Roman" w:hAnsi="Arial" w:cs="Arial"/>
          <w:sz w:val="24"/>
          <w:szCs w:val="24"/>
          <w:lang w:eastAsia="tr-TR"/>
        </w:rPr>
        <w:t xml:space="preserve"> Yılı Kurum İç Değerlendirme Raporu, Kalite Koordinatörlüğü ile eşgüdümlü çalışılarak</w:t>
      </w:r>
      <w:r>
        <w:rPr>
          <w:rFonts w:ascii="Arial" w:eastAsia="Times New Roman" w:hAnsi="Arial" w:cs="Arial"/>
          <w:sz w:val="24"/>
          <w:szCs w:val="24"/>
          <w:lang w:eastAsia="tr-TR"/>
        </w:rPr>
        <w:t>, tanımlanan yasal sürelere ve prosedüre uygun</w:t>
      </w:r>
      <w:r w:rsidRPr="007E49F7">
        <w:rPr>
          <w:rFonts w:ascii="Arial" w:eastAsia="Times New Roman" w:hAnsi="Arial" w:cs="Arial"/>
          <w:sz w:val="24"/>
          <w:szCs w:val="24"/>
          <w:lang w:eastAsia="tr-TR"/>
        </w:rPr>
        <w:t xml:space="preserve"> hazırlanm</w:t>
      </w:r>
      <w:r>
        <w:rPr>
          <w:rFonts w:ascii="Arial" w:eastAsia="Times New Roman" w:hAnsi="Arial" w:cs="Arial"/>
          <w:sz w:val="24"/>
          <w:szCs w:val="24"/>
          <w:lang w:eastAsia="tr-TR"/>
        </w:rPr>
        <w:t>ış</w:t>
      </w:r>
      <w:r w:rsidR="003915A0">
        <w:rPr>
          <w:rFonts w:ascii="Arial" w:eastAsia="Times New Roman" w:hAnsi="Arial" w:cs="Arial"/>
          <w:sz w:val="24"/>
          <w:szCs w:val="24"/>
          <w:lang w:eastAsia="tr-TR"/>
        </w:rPr>
        <w:t>, 202</w:t>
      </w:r>
      <w:r w:rsidR="00643C59">
        <w:rPr>
          <w:rFonts w:ascii="Arial" w:eastAsia="Times New Roman" w:hAnsi="Arial" w:cs="Arial"/>
          <w:sz w:val="24"/>
          <w:szCs w:val="24"/>
          <w:lang w:eastAsia="tr-TR"/>
        </w:rPr>
        <w:t>3</w:t>
      </w:r>
      <w:r w:rsidR="003915A0">
        <w:rPr>
          <w:rFonts w:ascii="Arial" w:eastAsia="Times New Roman" w:hAnsi="Arial" w:cs="Arial"/>
          <w:sz w:val="24"/>
          <w:szCs w:val="24"/>
          <w:lang w:eastAsia="tr-TR"/>
        </w:rPr>
        <w:t xml:space="preserve"> Yılı Kurum İç Değerlendirme Raporu hazırlıkları kapsamında </w:t>
      </w:r>
      <w:r w:rsidR="003915A0" w:rsidRPr="007E49F7">
        <w:rPr>
          <w:rFonts w:ascii="Arial" w:eastAsia="Times New Roman" w:hAnsi="Arial" w:cs="Arial"/>
          <w:sz w:val="24"/>
          <w:szCs w:val="24"/>
          <w:lang w:eastAsia="tr-TR"/>
        </w:rPr>
        <w:t>Kalite Koordinatörlüğü</w:t>
      </w:r>
      <w:r w:rsidR="003915A0">
        <w:rPr>
          <w:rFonts w:ascii="Arial" w:eastAsia="Times New Roman" w:hAnsi="Arial" w:cs="Arial"/>
          <w:sz w:val="24"/>
          <w:szCs w:val="24"/>
          <w:lang w:eastAsia="tr-TR"/>
        </w:rPr>
        <w:t xml:space="preserve"> çalışmalarına da destek verilmiştir.</w:t>
      </w:r>
    </w:p>
    <w:p w14:paraId="5128E874" w14:textId="77777777" w:rsidR="00A06B3E" w:rsidRDefault="00A06B3E" w:rsidP="00A06B3E">
      <w:pPr>
        <w:spacing w:after="0" w:line="276" w:lineRule="auto"/>
        <w:jc w:val="both"/>
        <w:rPr>
          <w:rFonts w:ascii="Arial" w:hAnsi="Arial" w:cs="Arial"/>
          <w:color w:val="000000" w:themeColor="text1"/>
          <w:sz w:val="24"/>
          <w:szCs w:val="24"/>
        </w:rPr>
      </w:pPr>
    </w:p>
    <w:p w14:paraId="296A8016" w14:textId="77777777" w:rsidR="003915A0" w:rsidRDefault="00406810" w:rsidP="005863D9">
      <w:pPr>
        <w:pStyle w:val="ListeParagraf"/>
        <w:numPr>
          <w:ilvl w:val="0"/>
          <w:numId w:val="19"/>
        </w:numPr>
        <w:spacing w:after="0" w:line="276" w:lineRule="auto"/>
        <w:jc w:val="both"/>
        <w:rPr>
          <w:rFonts w:ascii="Arial" w:hAnsi="Arial" w:cs="Arial"/>
          <w:color w:val="000000" w:themeColor="text1"/>
          <w:sz w:val="24"/>
          <w:szCs w:val="24"/>
        </w:rPr>
      </w:pPr>
      <w:r w:rsidRPr="007E49F7">
        <w:rPr>
          <w:rFonts w:ascii="Arial" w:eastAsia="Times New Roman" w:hAnsi="Arial" w:cs="Arial"/>
          <w:sz w:val="24"/>
          <w:szCs w:val="24"/>
          <w:lang w:eastAsia="tr-TR"/>
        </w:rPr>
        <w:t>20</w:t>
      </w:r>
      <w:r w:rsidR="003915A0">
        <w:rPr>
          <w:rFonts w:ascii="Arial" w:eastAsia="Times New Roman" w:hAnsi="Arial" w:cs="Arial"/>
          <w:sz w:val="24"/>
          <w:szCs w:val="24"/>
          <w:lang w:eastAsia="tr-TR"/>
        </w:rPr>
        <w:t>21</w:t>
      </w:r>
      <w:r w:rsidRPr="007E49F7">
        <w:rPr>
          <w:rFonts w:ascii="Arial" w:eastAsia="Times New Roman" w:hAnsi="Arial" w:cs="Arial"/>
          <w:sz w:val="24"/>
          <w:szCs w:val="24"/>
          <w:lang w:eastAsia="tr-TR"/>
        </w:rPr>
        <w:t>–202</w:t>
      </w:r>
      <w:r w:rsidR="003915A0">
        <w:rPr>
          <w:rFonts w:ascii="Arial" w:eastAsia="Times New Roman" w:hAnsi="Arial" w:cs="Arial"/>
          <w:sz w:val="24"/>
          <w:szCs w:val="24"/>
          <w:lang w:eastAsia="tr-TR"/>
        </w:rPr>
        <w:t>5</w:t>
      </w:r>
      <w:r w:rsidRPr="007E49F7">
        <w:rPr>
          <w:rFonts w:ascii="Arial" w:eastAsia="Times New Roman" w:hAnsi="Arial" w:cs="Arial"/>
          <w:sz w:val="24"/>
          <w:szCs w:val="24"/>
          <w:lang w:eastAsia="tr-TR"/>
        </w:rPr>
        <w:t xml:space="preserve"> </w:t>
      </w:r>
      <w:r w:rsidR="003915A0">
        <w:rPr>
          <w:rFonts w:ascii="Arial" w:eastAsia="Times New Roman" w:hAnsi="Arial" w:cs="Arial"/>
          <w:sz w:val="24"/>
          <w:szCs w:val="24"/>
          <w:lang w:eastAsia="tr-TR"/>
        </w:rPr>
        <w:t xml:space="preserve">Dönemi </w:t>
      </w:r>
      <w:r w:rsidRPr="007E49F7">
        <w:rPr>
          <w:rFonts w:ascii="Arial" w:eastAsia="Times New Roman" w:hAnsi="Arial" w:cs="Arial"/>
          <w:sz w:val="24"/>
          <w:szCs w:val="24"/>
          <w:lang w:eastAsia="tr-TR"/>
        </w:rPr>
        <w:t xml:space="preserve">Stratejik Planı kapsamında benimsenen stratejik amaç ve hedeflere yönelik </w:t>
      </w:r>
      <w:r>
        <w:rPr>
          <w:rFonts w:ascii="Arial" w:eastAsia="Times New Roman" w:hAnsi="Arial" w:cs="Arial"/>
          <w:sz w:val="24"/>
          <w:szCs w:val="24"/>
          <w:lang w:eastAsia="tr-TR"/>
        </w:rPr>
        <w:t>20</w:t>
      </w:r>
      <w:r w:rsidR="003915A0">
        <w:rPr>
          <w:rFonts w:ascii="Arial" w:eastAsia="Times New Roman" w:hAnsi="Arial" w:cs="Arial"/>
          <w:sz w:val="24"/>
          <w:szCs w:val="24"/>
          <w:lang w:eastAsia="tr-TR"/>
        </w:rPr>
        <w:t>2</w:t>
      </w:r>
      <w:r w:rsidR="00643C59">
        <w:rPr>
          <w:rFonts w:ascii="Arial" w:eastAsia="Times New Roman" w:hAnsi="Arial" w:cs="Arial"/>
          <w:sz w:val="24"/>
          <w:szCs w:val="24"/>
          <w:lang w:eastAsia="tr-TR"/>
        </w:rPr>
        <w:t>3</w:t>
      </w:r>
      <w:r>
        <w:rPr>
          <w:rFonts w:ascii="Arial" w:eastAsia="Times New Roman" w:hAnsi="Arial" w:cs="Arial"/>
          <w:sz w:val="24"/>
          <w:szCs w:val="24"/>
          <w:lang w:eastAsia="tr-TR"/>
        </w:rPr>
        <w:t xml:space="preserve"> yılına dair </w:t>
      </w:r>
      <w:r w:rsidR="009E79B8">
        <w:rPr>
          <w:rFonts w:ascii="Arial" w:eastAsia="Times New Roman" w:hAnsi="Arial" w:cs="Arial"/>
          <w:sz w:val="24"/>
          <w:szCs w:val="24"/>
          <w:lang w:eastAsia="tr-TR"/>
        </w:rPr>
        <w:t>“performans hedef g</w:t>
      </w:r>
      <w:r w:rsidRPr="007E49F7">
        <w:rPr>
          <w:rFonts w:ascii="Arial" w:eastAsia="Times New Roman" w:hAnsi="Arial" w:cs="Arial"/>
          <w:sz w:val="24"/>
          <w:szCs w:val="24"/>
          <w:lang w:eastAsia="tr-TR"/>
        </w:rPr>
        <w:t xml:space="preserve">östergeleri” ve </w:t>
      </w:r>
      <w:r w:rsidRPr="007E49F7">
        <w:rPr>
          <w:rFonts w:ascii="Arial" w:hAnsi="Arial" w:cs="Arial"/>
          <w:color w:val="000000" w:themeColor="text1"/>
          <w:sz w:val="24"/>
          <w:szCs w:val="24"/>
        </w:rPr>
        <w:t>ilgili göstergeler</w:t>
      </w:r>
      <w:r w:rsidR="009E79B8">
        <w:rPr>
          <w:rFonts w:ascii="Arial" w:hAnsi="Arial" w:cs="Arial"/>
          <w:color w:val="000000" w:themeColor="text1"/>
          <w:sz w:val="24"/>
          <w:szCs w:val="24"/>
        </w:rPr>
        <w:t>in faaliyetlerini destekleyen “anahtar performans g</w:t>
      </w:r>
      <w:r>
        <w:rPr>
          <w:rFonts w:ascii="Arial" w:hAnsi="Arial" w:cs="Arial"/>
          <w:color w:val="000000" w:themeColor="text1"/>
          <w:sz w:val="24"/>
          <w:szCs w:val="24"/>
        </w:rPr>
        <w:t>östergeleri”</w:t>
      </w:r>
      <w:r w:rsidR="00A459F1">
        <w:rPr>
          <w:rFonts w:ascii="Arial" w:hAnsi="Arial" w:cs="Arial"/>
          <w:color w:val="000000" w:themeColor="text1"/>
          <w:sz w:val="24"/>
          <w:szCs w:val="24"/>
        </w:rPr>
        <w:t xml:space="preserve"> </w:t>
      </w:r>
      <w:proofErr w:type="spellStart"/>
      <w:r w:rsidR="009E79B8">
        <w:rPr>
          <w:rFonts w:ascii="Arial" w:hAnsi="Arial" w:cs="Arial"/>
          <w:color w:val="000000" w:themeColor="text1"/>
          <w:sz w:val="24"/>
          <w:szCs w:val="24"/>
        </w:rPr>
        <w:t>nin</w:t>
      </w:r>
      <w:proofErr w:type="spellEnd"/>
      <w:r w:rsidRPr="007E49F7">
        <w:rPr>
          <w:rFonts w:ascii="Arial" w:hAnsi="Arial" w:cs="Arial"/>
          <w:color w:val="000000" w:themeColor="text1"/>
          <w:sz w:val="24"/>
          <w:szCs w:val="24"/>
        </w:rPr>
        <w:t xml:space="preserve"> </w:t>
      </w:r>
      <w:r w:rsidR="009E79B8">
        <w:rPr>
          <w:rFonts w:ascii="Arial" w:hAnsi="Arial" w:cs="Arial"/>
          <w:color w:val="000000" w:themeColor="text1"/>
          <w:sz w:val="24"/>
          <w:szCs w:val="24"/>
        </w:rPr>
        <w:t xml:space="preserve">altı aylık </w:t>
      </w:r>
      <w:r w:rsidR="00A928B5">
        <w:rPr>
          <w:rFonts w:ascii="Arial" w:hAnsi="Arial" w:cs="Arial"/>
          <w:color w:val="000000" w:themeColor="text1"/>
          <w:sz w:val="24"/>
          <w:szCs w:val="24"/>
        </w:rPr>
        <w:t xml:space="preserve">ve ikinci yarı </w:t>
      </w:r>
      <w:r w:rsidR="009E79B8">
        <w:rPr>
          <w:rFonts w:ascii="Arial" w:hAnsi="Arial" w:cs="Arial"/>
          <w:color w:val="000000" w:themeColor="text1"/>
          <w:sz w:val="24"/>
          <w:szCs w:val="24"/>
        </w:rPr>
        <w:t>dönem verilerinin;</w:t>
      </w:r>
      <w:r w:rsidRPr="007E49F7">
        <w:rPr>
          <w:rFonts w:ascii="Arial" w:hAnsi="Arial" w:cs="Arial"/>
          <w:color w:val="000000" w:themeColor="text1"/>
          <w:sz w:val="24"/>
          <w:szCs w:val="24"/>
        </w:rPr>
        <w:t xml:space="preserve"> sorumlu birimlerden temin edilmesi, izlenmesi, değerlendirilmesi ve üst </w:t>
      </w:r>
      <w:r w:rsidR="009E79B8">
        <w:rPr>
          <w:rFonts w:ascii="Arial" w:hAnsi="Arial" w:cs="Arial"/>
          <w:color w:val="000000" w:themeColor="text1"/>
          <w:sz w:val="24"/>
          <w:szCs w:val="24"/>
        </w:rPr>
        <w:t>yönetime raporlanması işlemleri (p</w:t>
      </w:r>
      <w:r w:rsidRPr="007E49F7">
        <w:rPr>
          <w:rFonts w:ascii="Arial" w:hAnsi="Arial" w:cs="Arial"/>
          <w:color w:val="000000" w:themeColor="text1"/>
          <w:sz w:val="24"/>
          <w:szCs w:val="24"/>
        </w:rPr>
        <w:t>eriyodik olarak ve yılda iki kez olmak üzere) tamamlanmıştır.</w:t>
      </w:r>
    </w:p>
    <w:p w14:paraId="75C08C94" w14:textId="77777777" w:rsidR="00332983" w:rsidRPr="00332983" w:rsidRDefault="00332983" w:rsidP="00332983">
      <w:pPr>
        <w:pStyle w:val="ListeParagraf"/>
        <w:rPr>
          <w:rFonts w:ascii="Arial" w:hAnsi="Arial" w:cs="Arial"/>
          <w:color w:val="000000" w:themeColor="text1"/>
          <w:sz w:val="24"/>
          <w:szCs w:val="24"/>
        </w:rPr>
      </w:pPr>
    </w:p>
    <w:p w14:paraId="76DDF9A1" w14:textId="07EF21EB" w:rsidR="00A928B5" w:rsidRDefault="00332983" w:rsidP="005863D9">
      <w:pPr>
        <w:pStyle w:val="ListeParagraf"/>
        <w:numPr>
          <w:ilvl w:val="0"/>
          <w:numId w:val="19"/>
        </w:numPr>
        <w:shd w:val="clear" w:color="auto" w:fill="FFFFFF"/>
        <w:spacing w:line="276" w:lineRule="auto"/>
        <w:jc w:val="both"/>
        <w:rPr>
          <w:rFonts w:ascii="Arial" w:eastAsia="Times New Roman" w:hAnsi="Arial" w:cs="Arial"/>
          <w:sz w:val="24"/>
          <w:szCs w:val="24"/>
          <w:lang w:eastAsia="tr-TR"/>
        </w:rPr>
      </w:pPr>
      <w:r w:rsidRPr="00A928B5">
        <w:rPr>
          <w:rFonts w:ascii="Arial" w:eastAsia="Times New Roman" w:hAnsi="Arial" w:cs="Arial"/>
          <w:sz w:val="24"/>
          <w:szCs w:val="24"/>
          <w:lang w:eastAsia="tr-TR"/>
        </w:rPr>
        <w:t xml:space="preserve">Ülkemizin 12. Kalkınma Planı ve Araştırma Üniversiteleri Performans Göstergeleri çerçevesinde, 2023 yılı sonunda başlatılan güncelleme çalışmaları tamamlanan Dokuz Eylül Üniversitesi 2021-2025 Dönemi Stratejik Planı, Strateji ve Bütçe Başkanlığı 2024-2025 Dönemi Güncellemesine İlişkin Değerlendirme Raporu ve Üniversiteler İçin Stratejik Planlama Rehberi içeriklerine uygun olarak hazırlanarak, </w:t>
      </w:r>
    </w:p>
    <w:p w14:paraId="7F664ADE" w14:textId="77777777" w:rsidR="00035861" w:rsidRPr="00035861" w:rsidRDefault="00035861" w:rsidP="00035861">
      <w:pPr>
        <w:pStyle w:val="ListeParagraf"/>
        <w:rPr>
          <w:rFonts w:ascii="Arial" w:eastAsia="Times New Roman" w:hAnsi="Arial" w:cs="Arial"/>
          <w:sz w:val="24"/>
          <w:szCs w:val="24"/>
          <w:lang w:eastAsia="tr-TR"/>
        </w:rPr>
      </w:pPr>
    </w:p>
    <w:p w14:paraId="7BF4F4F5" w14:textId="77777777" w:rsidR="00035861" w:rsidRPr="00035861" w:rsidRDefault="00035861" w:rsidP="00035861">
      <w:pPr>
        <w:shd w:val="clear" w:color="auto" w:fill="FFFFFF"/>
        <w:spacing w:line="276" w:lineRule="auto"/>
        <w:jc w:val="both"/>
        <w:rPr>
          <w:rFonts w:ascii="Arial" w:eastAsia="Times New Roman" w:hAnsi="Arial" w:cs="Arial"/>
          <w:sz w:val="24"/>
          <w:szCs w:val="24"/>
          <w:lang w:eastAsia="tr-TR"/>
        </w:rPr>
      </w:pPr>
    </w:p>
    <w:p w14:paraId="3CBE9D09" w14:textId="77777777" w:rsidR="00A928B5" w:rsidRPr="00A928B5" w:rsidRDefault="00A928B5" w:rsidP="00A928B5">
      <w:pPr>
        <w:pStyle w:val="ListeParagraf"/>
        <w:rPr>
          <w:rFonts w:ascii="Arial" w:eastAsia="Times New Roman" w:hAnsi="Arial" w:cs="Arial"/>
          <w:sz w:val="24"/>
          <w:szCs w:val="24"/>
          <w:lang w:eastAsia="tr-TR"/>
        </w:rPr>
      </w:pPr>
    </w:p>
    <w:p w14:paraId="779B2C5F" w14:textId="77777777" w:rsidR="00A928B5" w:rsidRDefault="00A928B5" w:rsidP="00A928B5">
      <w:pPr>
        <w:pStyle w:val="ListeParagraf"/>
        <w:shd w:val="clear" w:color="auto" w:fill="FFFFFF"/>
        <w:spacing w:line="276" w:lineRule="auto"/>
        <w:jc w:val="both"/>
        <w:rPr>
          <w:rFonts w:ascii="Arial" w:eastAsia="Times New Roman" w:hAnsi="Arial" w:cs="Arial"/>
          <w:sz w:val="24"/>
          <w:szCs w:val="24"/>
          <w:lang w:eastAsia="tr-TR"/>
        </w:rPr>
      </w:pPr>
    </w:p>
    <w:p w14:paraId="17022B01" w14:textId="77777777" w:rsidR="00A928B5" w:rsidRPr="00A928B5" w:rsidRDefault="00A928B5" w:rsidP="00A928B5">
      <w:pPr>
        <w:pStyle w:val="ListeParagraf"/>
        <w:rPr>
          <w:rFonts w:ascii="Arial" w:eastAsia="Times New Roman" w:hAnsi="Arial" w:cs="Arial"/>
          <w:sz w:val="24"/>
          <w:szCs w:val="24"/>
          <w:lang w:eastAsia="tr-TR"/>
        </w:rPr>
      </w:pPr>
    </w:p>
    <w:p w14:paraId="49388DD2" w14:textId="77777777" w:rsidR="00332983" w:rsidRDefault="00332983" w:rsidP="00A928B5">
      <w:pPr>
        <w:pStyle w:val="ListeParagraf"/>
        <w:shd w:val="clear" w:color="auto" w:fill="FFFFFF"/>
        <w:spacing w:before="120" w:after="240" w:line="276" w:lineRule="auto"/>
        <w:jc w:val="both"/>
        <w:rPr>
          <w:rFonts w:ascii="Arial" w:eastAsia="Times New Roman" w:hAnsi="Arial" w:cs="Arial"/>
          <w:sz w:val="24"/>
          <w:szCs w:val="24"/>
          <w:lang w:eastAsia="tr-TR"/>
        </w:rPr>
      </w:pPr>
      <w:r w:rsidRPr="00A928B5">
        <w:rPr>
          <w:rFonts w:ascii="Arial" w:eastAsia="Times New Roman" w:hAnsi="Arial" w:cs="Arial"/>
          <w:sz w:val="24"/>
          <w:szCs w:val="24"/>
          <w:lang w:eastAsia="tr-TR"/>
        </w:rPr>
        <w:t xml:space="preserve">ilgili üst kurumlara yazılı aktarılmış ayrıca Dokuz Eylül Üniversitesi’nin www.deu.edu.tr adresinden de "Güncellenmiş </w:t>
      </w:r>
      <w:proofErr w:type="gramStart"/>
      <w:r w:rsidRPr="00A928B5">
        <w:rPr>
          <w:rFonts w:ascii="Arial" w:eastAsia="Times New Roman" w:hAnsi="Arial" w:cs="Arial"/>
          <w:sz w:val="24"/>
          <w:szCs w:val="24"/>
          <w:lang w:eastAsia="tr-TR"/>
        </w:rPr>
        <w:t>Versiyon -</w:t>
      </w:r>
      <w:proofErr w:type="gramEnd"/>
      <w:r w:rsidRPr="00A928B5">
        <w:rPr>
          <w:rFonts w:ascii="Arial" w:eastAsia="Times New Roman" w:hAnsi="Arial" w:cs="Arial"/>
          <w:sz w:val="24"/>
          <w:szCs w:val="24"/>
          <w:lang w:eastAsia="tr-TR"/>
        </w:rPr>
        <w:t xml:space="preserve"> 2024" başlığında, kamuoyu ile paylaşılmıştır.</w:t>
      </w:r>
    </w:p>
    <w:p w14:paraId="19A57D92" w14:textId="77777777" w:rsidR="00A928B5" w:rsidRPr="00A928B5" w:rsidRDefault="00A928B5" w:rsidP="00A928B5">
      <w:pPr>
        <w:pStyle w:val="ListeParagraf"/>
        <w:shd w:val="clear" w:color="auto" w:fill="FFFFFF"/>
        <w:spacing w:before="120" w:after="240" w:line="276" w:lineRule="auto"/>
        <w:jc w:val="both"/>
        <w:rPr>
          <w:rFonts w:ascii="Arial" w:eastAsia="Times New Roman" w:hAnsi="Arial" w:cs="Arial"/>
          <w:sz w:val="24"/>
          <w:szCs w:val="24"/>
          <w:lang w:eastAsia="tr-TR"/>
        </w:rPr>
      </w:pPr>
    </w:p>
    <w:p w14:paraId="7CCEFA11" w14:textId="77777777" w:rsidR="00406810" w:rsidRDefault="00406810" w:rsidP="005863D9">
      <w:pPr>
        <w:pStyle w:val="ListeParagraf"/>
        <w:numPr>
          <w:ilvl w:val="0"/>
          <w:numId w:val="19"/>
        </w:numPr>
        <w:spacing w:after="0" w:line="276" w:lineRule="auto"/>
        <w:jc w:val="both"/>
        <w:rPr>
          <w:rFonts w:ascii="Arial" w:hAnsi="Arial" w:cs="Arial"/>
          <w:color w:val="000000" w:themeColor="text1"/>
          <w:sz w:val="24"/>
          <w:szCs w:val="24"/>
        </w:rPr>
      </w:pPr>
      <w:r w:rsidRPr="002629CD">
        <w:rPr>
          <w:rFonts w:ascii="Arial" w:hAnsi="Arial" w:cs="Arial"/>
          <w:color w:val="000000" w:themeColor="text1"/>
          <w:sz w:val="24"/>
          <w:szCs w:val="24"/>
        </w:rPr>
        <w:t>Strat</w:t>
      </w:r>
      <w:r>
        <w:rPr>
          <w:rFonts w:ascii="Arial" w:hAnsi="Arial" w:cs="Arial"/>
          <w:color w:val="000000" w:themeColor="text1"/>
          <w:sz w:val="24"/>
          <w:szCs w:val="24"/>
        </w:rPr>
        <w:t>eji Geliştirme Daire Başkanlığı</w:t>
      </w:r>
      <w:r w:rsidR="009E79B8">
        <w:rPr>
          <w:rFonts w:ascii="Arial" w:hAnsi="Arial" w:cs="Arial"/>
          <w:color w:val="000000" w:themeColor="text1"/>
          <w:sz w:val="24"/>
          <w:szCs w:val="24"/>
        </w:rPr>
        <w:t xml:space="preserve">nın </w:t>
      </w:r>
      <w:r w:rsidRPr="002629CD">
        <w:rPr>
          <w:rFonts w:ascii="Arial" w:hAnsi="Arial" w:cs="Arial"/>
          <w:color w:val="000000" w:themeColor="text1"/>
          <w:sz w:val="24"/>
          <w:szCs w:val="24"/>
        </w:rPr>
        <w:t>20</w:t>
      </w:r>
      <w:r w:rsidR="003915A0">
        <w:rPr>
          <w:rFonts w:ascii="Arial" w:hAnsi="Arial" w:cs="Arial"/>
          <w:color w:val="000000" w:themeColor="text1"/>
          <w:sz w:val="24"/>
          <w:szCs w:val="24"/>
        </w:rPr>
        <w:t>2</w:t>
      </w:r>
      <w:r w:rsidR="006D16FD">
        <w:rPr>
          <w:rFonts w:ascii="Arial" w:hAnsi="Arial" w:cs="Arial"/>
          <w:color w:val="000000" w:themeColor="text1"/>
          <w:sz w:val="24"/>
          <w:szCs w:val="24"/>
        </w:rPr>
        <w:t>3</w:t>
      </w:r>
      <w:r w:rsidR="009E79B8">
        <w:rPr>
          <w:rFonts w:ascii="Arial" w:hAnsi="Arial" w:cs="Arial"/>
          <w:color w:val="000000" w:themeColor="text1"/>
          <w:sz w:val="24"/>
          <w:szCs w:val="24"/>
        </w:rPr>
        <w:t xml:space="preserve"> Yılı Birim Faaliyet Raporu</w:t>
      </w:r>
      <w:r w:rsidRPr="002629CD">
        <w:rPr>
          <w:rFonts w:ascii="Arial" w:hAnsi="Arial" w:cs="Arial"/>
          <w:color w:val="000000" w:themeColor="text1"/>
          <w:sz w:val="24"/>
          <w:szCs w:val="24"/>
        </w:rPr>
        <w:t xml:space="preserve"> yasal süreleri dâhilinde hazırlanmıştır.</w:t>
      </w:r>
    </w:p>
    <w:p w14:paraId="2B5C4893" w14:textId="77777777" w:rsidR="00406810" w:rsidRPr="007A5E69" w:rsidRDefault="00406810" w:rsidP="00A06B3E">
      <w:pPr>
        <w:spacing w:after="0" w:line="276" w:lineRule="auto"/>
        <w:jc w:val="both"/>
        <w:rPr>
          <w:rFonts w:ascii="Arial" w:hAnsi="Arial" w:cs="Arial"/>
          <w:color w:val="000000" w:themeColor="text1"/>
          <w:sz w:val="24"/>
          <w:szCs w:val="24"/>
        </w:rPr>
      </w:pPr>
    </w:p>
    <w:p w14:paraId="0E59068C" w14:textId="77777777" w:rsidR="00332983" w:rsidRPr="00EF7F59" w:rsidRDefault="00406810" w:rsidP="005863D9">
      <w:pPr>
        <w:pStyle w:val="ListeParagraf"/>
        <w:numPr>
          <w:ilvl w:val="0"/>
          <w:numId w:val="19"/>
        </w:numPr>
        <w:spacing w:after="0" w:line="276" w:lineRule="auto"/>
        <w:jc w:val="both"/>
        <w:rPr>
          <w:rFonts w:ascii="Arial" w:hAnsi="Arial" w:cs="Arial"/>
          <w:color w:val="000000" w:themeColor="text1"/>
          <w:sz w:val="24"/>
          <w:szCs w:val="24"/>
        </w:rPr>
      </w:pPr>
      <w:r w:rsidRPr="002629CD">
        <w:rPr>
          <w:rFonts w:ascii="Arial" w:hAnsi="Arial" w:cs="Arial"/>
          <w:color w:val="000000" w:themeColor="text1"/>
          <w:sz w:val="24"/>
          <w:szCs w:val="24"/>
        </w:rPr>
        <w:t>Kalite Koordinatörlüğü bünyesinde oluşturulan beş farklı alan için faaliyetlerini sürdü</w:t>
      </w:r>
      <w:r w:rsidR="009E79B8">
        <w:rPr>
          <w:rFonts w:ascii="Arial" w:hAnsi="Arial" w:cs="Arial"/>
          <w:color w:val="000000" w:themeColor="text1"/>
          <w:sz w:val="24"/>
          <w:szCs w:val="24"/>
        </w:rPr>
        <w:t xml:space="preserve">ren alt komisyonların tamamına </w:t>
      </w:r>
      <w:r w:rsidRPr="002629CD">
        <w:rPr>
          <w:rFonts w:ascii="Arial" w:hAnsi="Arial" w:cs="Arial"/>
          <w:color w:val="000000" w:themeColor="text1"/>
          <w:sz w:val="24"/>
          <w:szCs w:val="24"/>
        </w:rPr>
        <w:t>danışmanlık desteği sağlanmıştır.</w:t>
      </w:r>
    </w:p>
    <w:p w14:paraId="085CE5DB" w14:textId="77777777" w:rsidR="00406810" w:rsidRPr="007A5E69" w:rsidRDefault="00406810" w:rsidP="00A06B3E">
      <w:pPr>
        <w:spacing w:after="0" w:line="276" w:lineRule="auto"/>
        <w:jc w:val="both"/>
        <w:rPr>
          <w:rFonts w:ascii="Arial" w:hAnsi="Arial" w:cs="Arial"/>
          <w:color w:val="000000" w:themeColor="text1"/>
          <w:sz w:val="24"/>
          <w:szCs w:val="24"/>
        </w:rPr>
      </w:pPr>
    </w:p>
    <w:p w14:paraId="6EEAB07D" w14:textId="77777777" w:rsidR="00406810" w:rsidRDefault="00406810" w:rsidP="005863D9">
      <w:pPr>
        <w:pStyle w:val="ListeParagraf"/>
        <w:numPr>
          <w:ilvl w:val="0"/>
          <w:numId w:val="19"/>
        </w:num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Elektronik Kamu Bilgi Yönetim Sistemi (KAYSİS) kapsamında, Devlet Teşkilatı Merkezi Kayıt Sistemi (DETSİS) bünyesinde Üniversitemizdeki tüm kayıtlı süreç genel tarama ile Cumhurbaşkanlığı Dijital Dönüşüm Ofisi normlarına yükseltilerek güncellenmiş ve Elektronik Belge Yönetim Sistemi (EBYS) işlemleri ile eşgüdümlü çalışılması sağlanmıştır.</w:t>
      </w:r>
    </w:p>
    <w:p w14:paraId="3C819283" w14:textId="77777777" w:rsidR="00406810" w:rsidRPr="007A5E69" w:rsidRDefault="00406810" w:rsidP="00A06B3E">
      <w:pPr>
        <w:pStyle w:val="ListeParagraf"/>
        <w:spacing w:line="276" w:lineRule="auto"/>
        <w:rPr>
          <w:rFonts w:ascii="Arial" w:hAnsi="Arial" w:cs="Arial"/>
          <w:color w:val="000000" w:themeColor="text1"/>
          <w:sz w:val="24"/>
          <w:szCs w:val="24"/>
        </w:rPr>
      </w:pPr>
    </w:p>
    <w:p w14:paraId="51DE8308" w14:textId="77777777" w:rsidR="00406810" w:rsidRDefault="00406810" w:rsidP="005863D9">
      <w:pPr>
        <w:pStyle w:val="ListeParagraf"/>
        <w:numPr>
          <w:ilvl w:val="0"/>
          <w:numId w:val="19"/>
        </w:num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Bu çalışmalar kapsamında yaklaşık </w:t>
      </w:r>
      <w:r w:rsidR="003915A0">
        <w:rPr>
          <w:rFonts w:ascii="Arial" w:hAnsi="Arial" w:cs="Arial"/>
          <w:color w:val="000000" w:themeColor="text1"/>
          <w:sz w:val="24"/>
          <w:szCs w:val="24"/>
        </w:rPr>
        <w:t>1.</w:t>
      </w:r>
      <w:r w:rsidR="006A6DCD">
        <w:rPr>
          <w:rFonts w:ascii="Arial" w:hAnsi="Arial" w:cs="Arial"/>
          <w:color w:val="000000" w:themeColor="text1"/>
          <w:sz w:val="24"/>
          <w:szCs w:val="24"/>
        </w:rPr>
        <w:t>4</w:t>
      </w:r>
      <w:r w:rsidR="003915A0">
        <w:rPr>
          <w:rFonts w:ascii="Arial" w:hAnsi="Arial" w:cs="Arial"/>
          <w:color w:val="000000" w:themeColor="text1"/>
          <w:sz w:val="24"/>
          <w:szCs w:val="24"/>
        </w:rPr>
        <w:t>00</w:t>
      </w:r>
      <w:r w:rsidR="009E79B8">
        <w:rPr>
          <w:rFonts w:ascii="Arial" w:hAnsi="Arial" w:cs="Arial"/>
          <w:color w:val="000000" w:themeColor="text1"/>
          <w:sz w:val="24"/>
          <w:szCs w:val="24"/>
        </w:rPr>
        <w:t xml:space="preserve"> idari kimlik k</w:t>
      </w:r>
      <w:r>
        <w:rPr>
          <w:rFonts w:ascii="Arial" w:hAnsi="Arial" w:cs="Arial"/>
          <w:color w:val="000000" w:themeColor="text1"/>
          <w:sz w:val="24"/>
          <w:szCs w:val="24"/>
        </w:rPr>
        <w:t>odu gözden geçirilerek Elektronik Kamu Bilgi Yönetim Sistemi (KAYSİS) ile uyumlu hale getirilmiş, ayrıca 202</w:t>
      </w:r>
      <w:r w:rsidR="008F2E77">
        <w:rPr>
          <w:rFonts w:ascii="Arial" w:hAnsi="Arial" w:cs="Arial"/>
          <w:color w:val="000000" w:themeColor="text1"/>
          <w:sz w:val="24"/>
          <w:szCs w:val="24"/>
        </w:rPr>
        <w:t>3</w:t>
      </w:r>
      <w:r>
        <w:rPr>
          <w:rFonts w:ascii="Arial" w:hAnsi="Arial" w:cs="Arial"/>
          <w:color w:val="000000" w:themeColor="text1"/>
          <w:sz w:val="24"/>
          <w:szCs w:val="24"/>
        </w:rPr>
        <w:t xml:space="preserve"> yılı içinde yaklaşık </w:t>
      </w:r>
      <w:r w:rsidR="003915A0">
        <w:rPr>
          <w:rFonts w:ascii="Arial" w:hAnsi="Arial" w:cs="Arial"/>
          <w:color w:val="000000" w:themeColor="text1"/>
          <w:sz w:val="24"/>
          <w:szCs w:val="24"/>
        </w:rPr>
        <w:t>2</w:t>
      </w:r>
      <w:r w:rsidR="00D92A93">
        <w:rPr>
          <w:rFonts w:ascii="Arial" w:hAnsi="Arial" w:cs="Arial"/>
          <w:color w:val="000000" w:themeColor="text1"/>
          <w:sz w:val="24"/>
          <w:szCs w:val="24"/>
        </w:rPr>
        <w:t>0</w:t>
      </w:r>
      <w:r>
        <w:rPr>
          <w:rFonts w:ascii="Arial" w:hAnsi="Arial" w:cs="Arial"/>
          <w:color w:val="000000" w:themeColor="text1"/>
          <w:sz w:val="24"/>
          <w:szCs w:val="24"/>
        </w:rPr>
        <w:t>0 yeni işlem (kodlama, kapatma ya da güncelleme) gerçekleştirilmiş ve ilgili birimlerine yazılı geri bildirimleri yapılmıştır.</w:t>
      </w:r>
    </w:p>
    <w:p w14:paraId="6055A2C5" w14:textId="77777777" w:rsidR="00406810" w:rsidRPr="00775873" w:rsidRDefault="00406810" w:rsidP="00A06B3E">
      <w:pPr>
        <w:pStyle w:val="ListeParagraf"/>
        <w:spacing w:line="276" w:lineRule="auto"/>
        <w:rPr>
          <w:rFonts w:ascii="Arial" w:hAnsi="Arial" w:cs="Arial"/>
          <w:color w:val="000000" w:themeColor="text1"/>
          <w:sz w:val="24"/>
          <w:szCs w:val="24"/>
        </w:rPr>
      </w:pPr>
    </w:p>
    <w:p w14:paraId="505249BD" w14:textId="77777777" w:rsidR="00406810" w:rsidRDefault="00406810" w:rsidP="005863D9">
      <w:pPr>
        <w:pStyle w:val="ListeParagraf"/>
        <w:numPr>
          <w:ilvl w:val="0"/>
          <w:numId w:val="19"/>
        </w:numPr>
        <w:spacing w:after="0" w:line="276" w:lineRule="auto"/>
        <w:ind w:left="700"/>
        <w:jc w:val="both"/>
        <w:rPr>
          <w:rFonts w:ascii="Arial" w:hAnsi="Arial" w:cs="Arial"/>
          <w:color w:val="000000" w:themeColor="text1"/>
          <w:sz w:val="24"/>
          <w:szCs w:val="24"/>
        </w:rPr>
      </w:pPr>
      <w:r>
        <w:rPr>
          <w:rFonts w:ascii="Arial" w:hAnsi="Arial" w:cs="Arial"/>
          <w:color w:val="000000" w:themeColor="text1"/>
          <w:sz w:val="24"/>
          <w:szCs w:val="24"/>
        </w:rPr>
        <w:t xml:space="preserve">Rektörlük üst yönetimi tarafından talep edilmesi ya da ortak çalışma gruplarında ihtiyaç duyulması nedeniyle, farklı alan ve içeriklerin anlık ya da yıllara göre gerçekleşen düzey verilerini içeren raporlama ve analiz değerlendirmelerinin, istenen sürelerde oluşturulması, teslimi ve sunumu işlemleri gerçekleştirilmiştir. </w:t>
      </w:r>
    </w:p>
    <w:p w14:paraId="7FE3C042" w14:textId="77777777" w:rsidR="00406810" w:rsidRPr="007A5E69" w:rsidRDefault="00406810" w:rsidP="00A06B3E">
      <w:pPr>
        <w:pStyle w:val="ListeParagraf"/>
        <w:spacing w:line="276" w:lineRule="auto"/>
        <w:rPr>
          <w:rFonts w:ascii="Arial" w:hAnsi="Arial" w:cs="Arial"/>
          <w:color w:val="000000" w:themeColor="text1"/>
          <w:sz w:val="24"/>
          <w:szCs w:val="24"/>
        </w:rPr>
      </w:pPr>
    </w:p>
    <w:p w14:paraId="5F5393B1" w14:textId="77777777" w:rsidR="00406810" w:rsidRDefault="00406810" w:rsidP="005863D9">
      <w:pPr>
        <w:pStyle w:val="ListeParagraf"/>
        <w:numPr>
          <w:ilvl w:val="0"/>
          <w:numId w:val="19"/>
        </w:numPr>
        <w:spacing w:after="0" w:line="276" w:lineRule="auto"/>
        <w:ind w:left="700"/>
        <w:jc w:val="both"/>
        <w:rPr>
          <w:rFonts w:ascii="Arial" w:hAnsi="Arial" w:cs="Arial"/>
          <w:color w:val="000000" w:themeColor="text1"/>
          <w:sz w:val="24"/>
          <w:szCs w:val="24"/>
        </w:rPr>
      </w:pPr>
      <w:r>
        <w:rPr>
          <w:rFonts w:ascii="Arial" w:hAnsi="Arial" w:cs="Arial"/>
          <w:color w:val="000000" w:themeColor="text1"/>
          <w:sz w:val="24"/>
          <w:szCs w:val="24"/>
        </w:rPr>
        <w:t>Aşağıda belirtilen baş</w:t>
      </w:r>
      <w:r w:rsidR="009E79B8">
        <w:rPr>
          <w:rFonts w:ascii="Arial" w:hAnsi="Arial" w:cs="Arial"/>
          <w:color w:val="000000" w:themeColor="text1"/>
          <w:sz w:val="24"/>
          <w:szCs w:val="24"/>
        </w:rPr>
        <w:t>l</w:t>
      </w:r>
      <w:r>
        <w:rPr>
          <w:rFonts w:ascii="Arial" w:hAnsi="Arial" w:cs="Arial"/>
          <w:color w:val="000000" w:themeColor="text1"/>
          <w:sz w:val="24"/>
          <w:szCs w:val="24"/>
        </w:rPr>
        <w:t xml:space="preserve">ıklar, bu çalışmalara örnek olarak verilebilir: </w:t>
      </w:r>
    </w:p>
    <w:p w14:paraId="2455E6E9" w14:textId="77777777" w:rsidR="00406810" w:rsidRPr="008225A2" w:rsidRDefault="00406810" w:rsidP="00A06B3E">
      <w:pPr>
        <w:pStyle w:val="ListeParagraf"/>
        <w:spacing w:line="276" w:lineRule="auto"/>
        <w:rPr>
          <w:rFonts w:ascii="Arial" w:hAnsi="Arial" w:cs="Arial"/>
          <w:color w:val="000000" w:themeColor="text1"/>
          <w:sz w:val="24"/>
          <w:szCs w:val="24"/>
        </w:rPr>
      </w:pPr>
    </w:p>
    <w:p w14:paraId="0E884AEB" w14:textId="77777777" w:rsidR="00406810" w:rsidRDefault="00406810" w:rsidP="005863D9">
      <w:pPr>
        <w:pStyle w:val="ListeParagraf"/>
        <w:numPr>
          <w:ilvl w:val="0"/>
          <w:numId w:val="20"/>
        </w:num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Girişimci ve Yenilikçi Üniversite Endeksi (202</w:t>
      </w:r>
      <w:r w:rsidR="002D6512">
        <w:rPr>
          <w:rFonts w:ascii="Arial" w:hAnsi="Arial" w:cs="Arial"/>
          <w:color w:val="000000" w:themeColor="text1"/>
          <w:sz w:val="24"/>
          <w:szCs w:val="24"/>
        </w:rPr>
        <w:t>3</w:t>
      </w:r>
      <w:r>
        <w:rPr>
          <w:rFonts w:ascii="Arial" w:hAnsi="Arial" w:cs="Arial"/>
          <w:color w:val="000000" w:themeColor="text1"/>
          <w:sz w:val="24"/>
          <w:szCs w:val="24"/>
        </w:rPr>
        <w:t>)</w:t>
      </w:r>
    </w:p>
    <w:p w14:paraId="1DAEDDC8" w14:textId="77777777" w:rsidR="00406810" w:rsidRDefault="00406810" w:rsidP="005863D9">
      <w:pPr>
        <w:pStyle w:val="ListeParagraf"/>
        <w:numPr>
          <w:ilvl w:val="0"/>
          <w:numId w:val="20"/>
        </w:num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URAP Endeksi Sonuçları (2013 / 202</w:t>
      </w:r>
      <w:r w:rsidR="002D6512">
        <w:rPr>
          <w:rFonts w:ascii="Arial" w:hAnsi="Arial" w:cs="Arial"/>
          <w:color w:val="000000" w:themeColor="text1"/>
          <w:sz w:val="24"/>
          <w:szCs w:val="24"/>
        </w:rPr>
        <w:t>3</w:t>
      </w:r>
      <w:r>
        <w:rPr>
          <w:rFonts w:ascii="Arial" w:hAnsi="Arial" w:cs="Arial"/>
          <w:color w:val="000000" w:themeColor="text1"/>
          <w:sz w:val="24"/>
          <w:szCs w:val="24"/>
        </w:rPr>
        <w:t>)</w:t>
      </w:r>
    </w:p>
    <w:p w14:paraId="587F1546" w14:textId="77777777" w:rsidR="00406810" w:rsidRDefault="00406810" w:rsidP="005863D9">
      <w:pPr>
        <w:pStyle w:val="ListeParagraf"/>
        <w:numPr>
          <w:ilvl w:val="0"/>
          <w:numId w:val="20"/>
        </w:num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Uygulama ve Araştırma Merkezleri Faaliyetleri (2016–20</w:t>
      </w:r>
      <w:r w:rsidR="003915A0">
        <w:rPr>
          <w:rFonts w:ascii="Arial" w:hAnsi="Arial" w:cs="Arial"/>
          <w:color w:val="000000" w:themeColor="text1"/>
          <w:sz w:val="24"/>
          <w:szCs w:val="24"/>
        </w:rPr>
        <w:t>2</w:t>
      </w:r>
      <w:r w:rsidR="002D6512">
        <w:rPr>
          <w:rFonts w:ascii="Arial" w:hAnsi="Arial" w:cs="Arial"/>
          <w:color w:val="000000" w:themeColor="text1"/>
          <w:sz w:val="24"/>
          <w:szCs w:val="24"/>
        </w:rPr>
        <w:t>3</w:t>
      </w:r>
      <w:r>
        <w:rPr>
          <w:rFonts w:ascii="Arial" w:hAnsi="Arial" w:cs="Arial"/>
          <w:color w:val="000000" w:themeColor="text1"/>
          <w:sz w:val="24"/>
          <w:szCs w:val="24"/>
        </w:rPr>
        <w:t>)</w:t>
      </w:r>
    </w:p>
    <w:p w14:paraId="1E60138C" w14:textId="77777777" w:rsidR="00406810" w:rsidRDefault="00406810" w:rsidP="005863D9">
      <w:pPr>
        <w:pStyle w:val="ListeParagraf"/>
        <w:numPr>
          <w:ilvl w:val="0"/>
          <w:numId w:val="20"/>
        </w:num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Elektronik Veri Tabanları Fayda – Maliyet Analizleri (2018-20</w:t>
      </w:r>
      <w:r w:rsidR="003915A0">
        <w:rPr>
          <w:rFonts w:ascii="Arial" w:hAnsi="Arial" w:cs="Arial"/>
          <w:color w:val="000000" w:themeColor="text1"/>
          <w:sz w:val="24"/>
          <w:szCs w:val="24"/>
        </w:rPr>
        <w:t>2</w:t>
      </w:r>
      <w:r w:rsidR="002D6512">
        <w:rPr>
          <w:rFonts w:ascii="Arial" w:hAnsi="Arial" w:cs="Arial"/>
          <w:color w:val="000000" w:themeColor="text1"/>
          <w:sz w:val="24"/>
          <w:szCs w:val="24"/>
        </w:rPr>
        <w:t>3</w:t>
      </w:r>
      <w:r>
        <w:rPr>
          <w:rFonts w:ascii="Arial" w:hAnsi="Arial" w:cs="Arial"/>
          <w:color w:val="000000" w:themeColor="text1"/>
          <w:sz w:val="24"/>
          <w:szCs w:val="24"/>
        </w:rPr>
        <w:t>)</w:t>
      </w:r>
    </w:p>
    <w:p w14:paraId="66DA91A9" w14:textId="77777777" w:rsidR="00406810" w:rsidRDefault="00406810" w:rsidP="005863D9">
      <w:pPr>
        <w:pStyle w:val="ListeParagraf"/>
        <w:numPr>
          <w:ilvl w:val="0"/>
          <w:numId w:val="20"/>
        </w:num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Akademik Yayın Performansları (Ulusal ve Uluslararası Ölçekli)</w:t>
      </w:r>
    </w:p>
    <w:p w14:paraId="6A12FC40" w14:textId="77777777" w:rsidR="00406810" w:rsidRDefault="00406810" w:rsidP="005863D9">
      <w:pPr>
        <w:pStyle w:val="ListeParagraf"/>
        <w:numPr>
          <w:ilvl w:val="0"/>
          <w:numId w:val="20"/>
        </w:num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Eğitim Birimlerine Göre Akademik Yayın Performansları</w:t>
      </w:r>
    </w:p>
    <w:p w14:paraId="756406C0" w14:textId="77777777" w:rsidR="00406810" w:rsidRDefault="00406810" w:rsidP="005863D9">
      <w:pPr>
        <w:pStyle w:val="ListeParagraf"/>
        <w:numPr>
          <w:ilvl w:val="0"/>
          <w:numId w:val="20"/>
        </w:num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Eğitim Birimlerinde Akademik Personel Başına Düşen Öğrenci Sayıları</w:t>
      </w:r>
    </w:p>
    <w:p w14:paraId="1963FC59" w14:textId="77777777" w:rsidR="00406810" w:rsidRDefault="00406810" w:rsidP="005863D9">
      <w:pPr>
        <w:pStyle w:val="ListeParagraf"/>
        <w:numPr>
          <w:ilvl w:val="0"/>
          <w:numId w:val="20"/>
        </w:num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İdari Personelin Fiili Görev Yerlerine Göre Dağılımları ve Analizleri</w:t>
      </w:r>
    </w:p>
    <w:p w14:paraId="2BD49AE8" w14:textId="77777777" w:rsidR="00406810" w:rsidRDefault="00406810" w:rsidP="005863D9">
      <w:pPr>
        <w:pStyle w:val="ListeParagraf"/>
        <w:numPr>
          <w:ilvl w:val="0"/>
          <w:numId w:val="20"/>
        </w:num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Yapı İşleri ve Teknik Daire Başkanlığı Detay Programı Performansları</w:t>
      </w:r>
    </w:p>
    <w:p w14:paraId="16476F14" w14:textId="77777777" w:rsidR="00D92A93" w:rsidRDefault="00D92A93" w:rsidP="005863D9">
      <w:pPr>
        <w:pStyle w:val="ListeParagraf"/>
        <w:numPr>
          <w:ilvl w:val="0"/>
          <w:numId w:val="20"/>
        </w:num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İzmir Valiliği Kurum Brifing Raporu (Ocak-Haziran 2023 Dönemi)</w:t>
      </w:r>
    </w:p>
    <w:p w14:paraId="4D7D1FF7" w14:textId="77777777" w:rsidR="00D92A93" w:rsidRDefault="00D92A93" w:rsidP="005863D9">
      <w:pPr>
        <w:pStyle w:val="ListeParagraf"/>
        <w:numPr>
          <w:ilvl w:val="0"/>
          <w:numId w:val="20"/>
        </w:num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İzmir Valiliği Kurum Brifing Raporu (Temmuz-Aralık 2023 Dönemi)</w:t>
      </w:r>
    </w:p>
    <w:p w14:paraId="54402E6E" w14:textId="77777777" w:rsidR="00351FDA" w:rsidRDefault="00351FDA" w:rsidP="005863D9">
      <w:pPr>
        <w:pStyle w:val="ListeParagraf"/>
        <w:numPr>
          <w:ilvl w:val="0"/>
          <w:numId w:val="20"/>
        </w:num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Araştırma Üniversitesi Performans Göstergeleri İzleme Raporu (Her Ay)</w:t>
      </w:r>
    </w:p>
    <w:p w14:paraId="3D421AC9" w14:textId="77777777" w:rsidR="00EF7F59" w:rsidRDefault="00EF7F59" w:rsidP="00EF7F59">
      <w:pPr>
        <w:spacing w:after="0" w:line="276" w:lineRule="auto"/>
        <w:jc w:val="both"/>
        <w:rPr>
          <w:rFonts w:ascii="Arial" w:hAnsi="Arial" w:cs="Arial"/>
          <w:color w:val="000000" w:themeColor="text1"/>
          <w:sz w:val="24"/>
          <w:szCs w:val="24"/>
        </w:rPr>
      </w:pPr>
    </w:p>
    <w:p w14:paraId="2C0A6F48" w14:textId="77777777" w:rsidR="00EF7F59" w:rsidRDefault="00EF7F59" w:rsidP="00EF7F59">
      <w:pPr>
        <w:spacing w:after="0" w:line="276" w:lineRule="auto"/>
        <w:jc w:val="both"/>
        <w:rPr>
          <w:rFonts w:ascii="Arial" w:hAnsi="Arial" w:cs="Arial"/>
          <w:color w:val="000000" w:themeColor="text1"/>
          <w:sz w:val="24"/>
          <w:szCs w:val="24"/>
        </w:rPr>
      </w:pPr>
    </w:p>
    <w:p w14:paraId="275BE3F7" w14:textId="77777777" w:rsidR="00EF7F59" w:rsidRDefault="00EF7F59" w:rsidP="00EF7F59">
      <w:pPr>
        <w:spacing w:after="0" w:line="276" w:lineRule="auto"/>
        <w:jc w:val="both"/>
        <w:rPr>
          <w:rFonts w:ascii="Arial" w:hAnsi="Arial" w:cs="Arial"/>
          <w:color w:val="000000" w:themeColor="text1"/>
          <w:sz w:val="24"/>
          <w:szCs w:val="24"/>
        </w:rPr>
      </w:pPr>
    </w:p>
    <w:p w14:paraId="0B454729" w14:textId="77777777" w:rsidR="00EF7F59" w:rsidRPr="00EF7F59" w:rsidRDefault="00EF7F59" w:rsidP="00EF7F59">
      <w:pPr>
        <w:spacing w:after="0" w:line="276" w:lineRule="auto"/>
        <w:jc w:val="both"/>
        <w:rPr>
          <w:rFonts w:ascii="Arial" w:hAnsi="Arial" w:cs="Arial"/>
          <w:color w:val="000000" w:themeColor="text1"/>
          <w:sz w:val="24"/>
          <w:szCs w:val="24"/>
        </w:rPr>
      </w:pPr>
    </w:p>
    <w:p w14:paraId="7BC7ADDB" w14:textId="77777777" w:rsidR="00351FDA" w:rsidRDefault="00351FDA" w:rsidP="005863D9">
      <w:pPr>
        <w:pStyle w:val="ListeParagraf"/>
        <w:numPr>
          <w:ilvl w:val="0"/>
          <w:numId w:val="20"/>
        </w:num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YÖK Araştırma Üniversiteleri Araştırma Destek Projeleri (ADEP) Süreç Yönetimi ve Sonuç Raporları</w:t>
      </w:r>
    </w:p>
    <w:p w14:paraId="3665B314" w14:textId="77777777" w:rsidR="00EE7059" w:rsidRPr="00D92A93" w:rsidRDefault="00EE7059" w:rsidP="005863D9">
      <w:pPr>
        <w:pStyle w:val="ListeParagraf"/>
        <w:numPr>
          <w:ilvl w:val="0"/>
          <w:numId w:val="20"/>
        </w:num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UI </w:t>
      </w:r>
      <w:proofErr w:type="spellStart"/>
      <w:r>
        <w:rPr>
          <w:rFonts w:ascii="Arial" w:hAnsi="Arial" w:cs="Arial"/>
          <w:color w:val="000000" w:themeColor="text1"/>
          <w:sz w:val="24"/>
          <w:szCs w:val="24"/>
        </w:rPr>
        <w:t>GreenMetric</w:t>
      </w:r>
      <w:proofErr w:type="spellEnd"/>
      <w:r>
        <w:rPr>
          <w:rFonts w:ascii="Arial" w:hAnsi="Arial" w:cs="Arial"/>
          <w:color w:val="000000" w:themeColor="text1"/>
          <w:sz w:val="24"/>
          <w:szCs w:val="24"/>
        </w:rPr>
        <w:t xml:space="preserve"> World </w:t>
      </w:r>
      <w:proofErr w:type="spellStart"/>
      <w:r>
        <w:rPr>
          <w:rFonts w:ascii="Arial" w:hAnsi="Arial" w:cs="Arial"/>
          <w:color w:val="000000" w:themeColor="text1"/>
          <w:sz w:val="24"/>
          <w:szCs w:val="24"/>
        </w:rPr>
        <w:t>University</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Rankings</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System</w:t>
      </w:r>
      <w:proofErr w:type="spellEnd"/>
      <w:r>
        <w:rPr>
          <w:rFonts w:ascii="Arial" w:hAnsi="Arial" w:cs="Arial"/>
          <w:color w:val="000000" w:themeColor="text1"/>
          <w:sz w:val="24"/>
          <w:szCs w:val="24"/>
        </w:rPr>
        <w:t xml:space="preserve"> 2023 Raporu</w:t>
      </w:r>
    </w:p>
    <w:p w14:paraId="7693DE4E" w14:textId="77777777" w:rsidR="00406810" w:rsidRDefault="00406810" w:rsidP="00A06B3E">
      <w:pPr>
        <w:pStyle w:val="ListeParagraf"/>
        <w:spacing w:after="0" w:line="276" w:lineRule="auto"/>
        <w:ind w:left="1428"/>
        <w:jc w:val="both"/>
        <w:rPr>
          <w:rFonts w:ascii="Arial" w:hAnsi="Arial" w:cs="Arial"/>
          <w:color w:val="000000" w:themeColor="text1"/>
          <w:sz w:val="24"/>
          <w:szCs w:val="24"/>
        </w:rPr>
      </w:pPr>
    </w:p>
    <w:p w14:paraId="21C44096" w14:textId="77777777" w:rsidR="00221F9B" w:rsidRPr="00EF7F59" w:rsidRDefault="00406810" w:rsidP="005863D9">
      <w:pPr>
        <w:pStyle w:val="ListeParagraf"/>
        <w:numPr>
          <w:ilvl w:val="0"/>
          <w:numId w:val="21"/>
        </w:numPr>
        <w:spacing w:after="0" w:line="276" w:lineRule="auto"/>
        <w:jc w:val="both"/>
        <w:rPr>
          <w:rFonts w:ascii="Arial" w:hAnsi="Arial" w:cs="Arial"/>
          <w:color w:val="000000" w:themeColor="text1"/>
          <w:sz w:val="24"/>
          <w:szCs w:val="24"/>
        </w:rPr>
      </w:pPr>
      <w:r w:rsidRPr="00756789">
        <w:rPr>
          <w:rFonts w:ascii="Arial" w:hAnsi="Arial" w:cs="Arial"/>
          <w:color w:val="000000" w:themeColor="text1"/>
          <w:sz w:val="24"/>
          <w:szCs w:val="24"/>
        </w:rPr>
        <w:t xml:space="preserve">Bilgi İşlem Daire Başkanlığı ile ortak olarak yürüttüğümüz “Yönetim Bilgi Sistemleri </w:t>
      </w:r>
      <w:r>
        <w:rPr>
          <w:rFonts w:ascii="Arial" w:hAnsi="Arial" w:cs="Arial"/>
          <w:color w:val="000000" w:themeColor="text1"/>
          <w:sz w:val="24"/>
          <w:szCs w:val="24"/>
        </w:rPr>
        <w:t xml:space="preserve">Süreci” kapsamında, </w:t>
      </w:r>
      <w:r w:rsidR="00603385" w:rsidRPr="007E49F7">
        <w:rPr>
          <w:rFonts w:ascii="Arial" w:eastAsia="Times New Roman" w:hAnsi="Arial" w:cs="Arial"/>
          <w:sz w:val="24"/>
          <w:szCs w:val="24"/>
          <w:lang w:eastAsia="tr-TR"/>
        </w:rPr>
        <w:t>20</w:t>
      </w:r>
      <w:r w:rsidR="00603385">
        <w:rPr>
          <w:rFonts w:ascii="Arial" w:eastAsia="Times New Roman" w:hAnsi="Arial" w:cs="Arial"/>
          <w:sz w:val="24"/>
          <w:szCs w:val="24"/>
          <w:lang w:eastAsia="tr-TR"/>
        </w:rPr>
        <w:t>21</w:t>
      </w:r>
      <w:r w:rsidR="00603385" w:rsidRPr="007E49F7">
        <w:rPr>
          <w:rFonts w:ascii="Arial" w:eastAsia="Times New Roman" w:hAnsi="Arial" w:cs="Arial"/>
          <w:sz w:val="24"/>
          <w:szCs w:val="24"/>
          <w:lang w:eastAsia="tr-TR"/>
        </w:rPr>
        <w:t>–202</w:t>
      </w:r>
      <w:r w:rsidR="00603385">
        <w:rPr>
          <w:rFonts w:ascii="Arial" w:eastAsia="Times New Roman" w:hAnsi="Arial" w:cs="Arial"/>
          <w:sz w:val="24"/>
          <w:szCs w:val="24"/>
          <w:lang w:eastAsia="tr-TR"/>
        </w:rPr>
        <w:t>5</w:t>
      </w:r>
      <w:r w:rsidR="00603385" w:rsidRPr="007E49F7">
        <w:rPr>
          <w:rFonts w:ascii="Arial" w:eastAsia="Times New Roman" w:hAnsi="Arial" w:cs="Arial"/>
          <w:sz w:val="24"/>
          <w:szCs w:val="24"/>
          <w:lang w:eastAsia="tr-TR"/>
        </w:rPr>
        <w:t xml:space="preserve"> </w:t>
      </w:r>
      <w:r w:rsidR="00603385">
        <w:rPr>
          <w:rFonts w:ascii="Arial" w:eastAsia="Times New Roman" w:hAnsi="Arial" w:cs="Arial"/>
          <w:sz w:val="24"/>
          <w:szCs w:val="24"/>
          <w:lang w:eastAsia="tr-TR"/>
        </w:rPr>
        <w:t xml:space="preserve">Dönemi </w:t>
      </w:r>
      <w:r w:rsidR="00603385" w:rsidRPr="007E49F7">
        <w:rPr>
          <w:rFonts w:ascii="Arial" w:eastAsia="Times New Roman" w:hAnsi="Arial" w:cs="Arial"/>
          <w:sz w:val="24"/>
          <w:szCs w:val="24"/>
          <w:lang w:eastAsia="tr-TR"/>
        </w:rPr>
        <w:t xml:space="preserve">Stratejik Planı kapsamında benimsenen stratejik amaç ve hedeflere yönelik </w:t>
      </w:r>
      <w:r w:rsidR="00603385">
        <w:rPr>
          <w:rFonts w:ascii="Arial" w:eastAsia="Times New Roman" w:hAnsi="Arial" w:cs="Arial"/>
          <w:sz w:val="24"/>
          <w:szCs w:val="24"/>
          <w:lang w:eastAsia="tr-TR"/>
        </w:rPr>
        <w:t>202</w:t>
      </w:r>
      <w:r w:rsidR="005F753D">
        <w:rPr>
          <w:rFonts w:ascii="Arial" w:eastAsia="Times New Roman" w:hAnsi="Arial" w:cs="Arial"/>
          <w:sz w:val="24"/>
          <w:szCs w:val="24"/>
          <w:lang w:eastAsia="tr-TR"/>
        </w:rPr>
        <w:t>3</w:t>
      </w:r>
      <w:r w:rsidR="00603385">
        <w:rPr>
          <w:rFonts w:ascii="Arial" w:eastAsia="Times New Roman" w:hAnsi="Arial" w:cs="Arial"/>
          <w:sz w:val="24"/>
          <w:szCs w:val="24"/>
          <w:lang w:eastAsia="tr-TR"/>
        </w:rPr>
        <w:t xml:space="preserve"> yılına dair “performans hedef g</w:t>
      </w:r>
      <w:r w:rsidR="00603385" w:rsidRPr="007E49F7">
        <w:rPr>
          <w:rFonts w:ascii="Arial" w:eastAsia="Times New Roman" w:hAnsi="Arial" w:cs="Arial"/>
          <w:sz w:val="24"/>
          <w:szCs w:val="24"/>
          <w:lang w:eastAsia="tr-TR"/>
        </w:rPr>
        <w:t>östergeleri”</w:t>
      </w:r>
      <w:r w:rsidR="00603385">
        <w:rPr>
          <w:rFonts w:ascii="Arial" w:eastAsia="Times New Roman" w:hAnsi="Arial" w:cs="Arial"/>
          <w:sz w:val="24"/>
          <w:szCs w:val="24"/>
          <w:lang w:eastAsia="tr-TR"/>
        </w:rPr>
        <w:t xml:space="preserve"> </w:t>
      </w:r>
      <w:proofErr w:type="spellStart"/>
      <w:r w:rsidR="00603385">
        <w:rPr>
          <w:rFonts w:ascii="Arial" w:eastAsia="Times New Roman" w:hAnsi="Arial" w:cs="Arial"/>
          <w:sz w:val="24"/>
          <w:szCs w:val="24"/>
          <w:lang w:eastAsia="tr-TR"/>
        </w:rPr>
        <w:t>nin</w:t>
      </w:r>
      <w:proofErr w:type="spellEnd"/>
      <w:r w:rsidR="00603385">
        <w:rPr>
          <w:rFonts w:ascii="Arial" w:eastAsia="Times New Roman" w:hAnsi="Arial" w:cs="Arial"/>
          <w:sz w:val="24"/>
          <w:szCs w:val="24"/>
          <w:lang w:eastAsia="tr-TR"/>
        </w:rPr>
        <w:t>,</w:t>
      </w:r>
      <w:r w:rsidRPr="00756789">
        <w:rPr>
          <w:rFonts w:ascii="Arial" w:hAnsi="Arial" w:cs="Arial"/>
          <w:color w:val="000000" w:themeColor="text1"/>
          <w:sz w:val="24"/>
          <w:szCs w:val="24"/>
        </w:rPr>
        <w:t xml:space="preserve"> otomasyon ağı ile desteklenen bir program </w:t>
      </w:r>
      <w:r w:rsidR="009E79B8" w:rsidRPr="00756789">
        <w:rPr>
          <w:rFonts w:ascii="Arial" w:hAnsi="Arial" w:cs="Arial"/>
          <w:color w:val="000000" w:themeColor="text1"/>
          <w:sz w:val="24"/>
          <w:szCs w:val="24"/>
        </w:rPr>
        <w:t>dâhilinde</w:t>
      </w:r>
      <w:r w:rsidRPr="00756789">
        <w:rPr>
          <w:rFonts w:ascii="Arial" w:hAnsi="Arial" w:cs="Arial"/>
          <w:color w:val="000000" w:themeColor="text1"/>
          <w:sz w:val="24"/>
          <w:szCs w:val="24"/>
        </w:rPr>
        <w:t xml:space="preserve">, sistemsel sürece katılmasının sağlanması amacıyla, ihtiyaç duyulan tüm veri ve formların teknik çalışma grubuna aktarımı gerçekleştirilmiş, taslak oluşumları ve devamındaki akışların belirlenmesine yönelik iki tarafın da düzenli katkı koyduğu periyodik toplantılar gerçekleştirilmiştir. </w:t>
      </w:r>
    </w:p>
    <w:p w14:paraId="00EE83DA" w14:textId="77777777" w:rsidR="00603385" w:rsidRDefault="00603385" w:rsidP="00603385">
      <w:pPr>
        <w:pStyle w:val="ListeParagraf"/>
        <w:spacing w:after="0" w:line="276" w:lineRule="auto"/>
        <w:ind w:left="1068"/>
        <w:jc w:val="both"/>
        <w:rPr>
          <w:rFonts w:ascii="Arial" w:hAnsi="Arial" w:cs="Arial"/>
          <w:color w:val="000000" w:themeColor="text1"/>
          <w:sz w:val="24"/>
          <w:szCs w:val="24"/>
        </w:rPr>
      </w:pPr>
    </w:p>
    <w:p w14:paraId="5944EF00" w14:textId="77777777" w:rsidR="00406810" w:rsidRDefault="00406810" w:rsidP="005863D9">
      <w:pPr>
        <w:pStyle w:val="ListeParagraf"/>
        <w:numPr>
          <w:ilvl w:val="0"/>
          <w:numId w:val="21"/>
        </w:numPr>
        <w:spacing w:after="0" w:line="276" w:lineRule="auto"/>
        <w:jc w:val="both"/>
        <w:rPr>
          <w:rFonts w:ascii="Arial" w:hAnsi="Arial" w:cs="Arial"/>
          <w:color w:val="000000" w:themeColor="text1"/>
          <w:sz w:val="24"/>
          <w:szCs w:val="24"/>
        </w:rPr>
      </w:pPr>
      <w:r w:rsidRPr="00756789">
        <w:rPr>
          <w:rFonts w:ascii="Arial" w:hAnsi="Arial" w:cs="Arial"/>
          <w:color w:val="000000" w:themeColor="text1"/>
          <w:sz w:val="24"/>
          <w:szCs w:val="24"/>
        </w:rPr>
        <w:t xml:space="preserve">Gelinen noktada programın teknik kurulumu tamamlanmış ve </w:t>
      </w:r>
      <w:r w:rsidR="00603385">
        <w:rPr>
          <w:rFonts w:ascii="Arial" w:hAnsi="Arial" w:cs="Arial"/>
          <w:color w:val="000000" w:themeColor="text1"/>
          <w:sz w:val="24"/>
          <w:szCs w:val="24"/>
        </w:rPr>
        <w:t xml:space="preserve">tüm birimlerin dönemsel veri kayıtlarının sisteme aktarımı ve raporlanması </w:t>
      </w:r>
      <w:r w:rsidRPr="00756789">
        <w:rPr>
          <w:rFonts w:ascii="Arial" w:hAnsi="Arial" w:cs="Arial"/>
          <w:color w:val="000000" w:themeColor="text1"/>
          <w:sz w:val="24"/>
          <w:szCs w:val="24"/>
        </w:rPr>
        <w:t xml:space="preserve">süreci </w:t>
      </w:r>
      <w:r w:rsidR="00603385">
        <w:rPr>
          <w:rFonts w:ascii="Arial" w:hAnsi="Arial" w:cs="Arial"/>
          <w:color w:val="000000" w:themeColor="text1"/>
          <w:sz w:val="24"/>
          <w:szCs w:val="24"/>
        </w:rPr>
        <w:t>tamamlanmıştır.</w:t>
      </w:r>
    </w:p>
    <w:p w14:paraId="4491C4AB" w14:textId="77777777" w:rsidR="00406810" w:rsidRDefault="00406810" w:rsidP="00A06B3E">
      <w:pPr>
        <w:pStyle w:val="ListeParagraf"/>
        <w:spacing w:after="0" w:line="276" w:lineRule="auto"/>
        <w:ind w:left="1068"/>
        <w:jc w:val="both"/>
        <w:rPr>
          <w:rFonts w:ascii="Arial" w:hAnsi="Arial" w:cs="Arial"/>
          <w:color w:val="000000" w:themeColor="text1"/>
          <w:sz w:val="24"/>
          <w:szCs w:val="24"/>
        </w:rPr>
      </w:pPr>
    </w:p>
    <w:p w14:paraId="2732A81E" w14:textId="77777777" w:rsidR="00406810" w:rsidRDefault="00406810" w:rsidP="005863D9">
      <w:pPr>
        <w:pStyle w:val="ListeParagraf"/>
        <w:numPr>
          <w:ilvl w:val="0"/>
          <w:numId w:val="21"/>
        </w:numPr>
        <w:spacing w:after="0" w:line="276" w:lineRule="auto"/>
        <w:jc w:val="both"/>
        <w:rPr>
          <w:rFonts w:ascii="Arial" w:hAnsi="Arial" w:cs="Arial"/>
          <w:color w:val="000000" w:themeColor="text1"/>
          <w:sz w:val="24"/>
          <w:szCs w:val="24"/>
        </w:rPr>
      </w:pPr>
      <w:r w:rsidRPr="0083750D">
        <w:rPr>
          <w:rFonts w:ascii="Arial" w:hAnsi="Arial" w:cs="Arial"/>
          <w:color w:val="000000" w:themeColor="text1"/>
          <w:sz w:val="24"/>
          <w:szCs w:val="24"/>
        </w:rPr>
        <w:t>Bilgi İşlem Daire Başkanlığı ile ortak olarak yürüttüğümüz “Yönetim Bilgi Sistemleri Süreci” kapsamında,</w:t>
      </w:r>
      <w:r>
        <w:rPr>
          <w:rFonts w:ascii="Arial" w:hAnsi="Arial" w:cs="Arial"/>
          <w:color w:val="000000" w:themeColor="text1"/>
          <w:sz w:val="24"/>
          <w:szCs w:val="24"/>
        </w:rPr>
        <w:t xml:space="preserve"> 202</w:t>
      </w:r>
      <w:r w:rsidR="005F753D">
        <w:rPr>
          <w:rFonts w:ascii="Arial" w:hAnsi="Arial" w:cs="Arial"/>
          <w:color w:val="000000" w:themeColor="text1"/>
          <w:sz w:val="24"/>
          <w:szCs w:val="24"/>
        </w:rPr>
        <w:t>3</w:t>
      </w:r>
      <w:r>
        <w:rPr>
          <w:rFonts w:ascii="Arial" w:hAnsi="Arial" w:cs="Arial"/>
          <w:color w:val="000000" w:themeColor="text1"/>
          <w:sz w:val="24"/>
          <w:szCs w:val="24"/>
        </w:rPr>
        <w:t xml:space="preserve"> yılında gerçekleştirdiğimiz diğer yazılım / otomasyon programları ise şunlardır:</w:t>
      </w:r>
    </w:p>
    <w:p w14:paraId="5D685220" w14:textId="77777777" w:rsidR="00D92A93" w:rsidRPr="00D92A93" w:rsidRDefault="00D92A93" w:rsidP="00D92A93">
      <w:pPr>
        <w:pStyle w:val="ListeParagraf"/>
        <w:rPr>
          <w:rFonts w:ascii="Arial" w:hAnsi="Arial" w:cs="Arial"/>
          <w:color w:val="000000" w:themeColor="text1"/>
          <w:sz w:val="24"/>
          <w:szCs w:val="24"/>
        </w:rPr>
      </w:pPr>
    </w:p>
    <w:p w14:paraId="06237D8E" w14:textId="77777777" w:rsidR="00406810" w:rsidRPr="00406810" w:rsidRDefault="00406810" w:rsidP="00406810">
      <w:pPr>
        <w:pStyle w:val="ListeParagraf"/>
        <w:rPr>
          <w:rFonts w:ascii="Arial" w:hAnsi="Arial" w:cs="Arial"/>
          <w:color w:val="000000" w:themeColor="text1"/>
          <w:sz w:val="24"/>
          <w:szCs w:val="24"/>
        </w:rPr>
      </w:pPr>
    </w:p>
    <w:p w14:paraId="1A946197" w14:textId="77777777" w:rsidR="00406810" w:rsidRDefault="00406810" w:rsidP="005863D9">
      <w:pPr>
        <w:pStyle w:val="ListeParagraf"/>
        <w:numPr>
          <w:ilvl w:val="0"/>
          <w:numId w:val="28"/>
        </w:num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Performans Hedefleri ve Gerçekleşme Sonuçları</w:t>
      </w:r>
    </w:p>
    <w:p w14:paraId="4970AFC0" w14:textId="77777777" w:rsidR="00406810" w:rsidRDefault="00406810" w:rsidP="005863D9">
      <w:pPr>
        <w:pStyle w:val="ListeParagraf"/>
        <w:numPr>
          <w:ilvl w:val="0"/>
          <w:numId w:val="28"/>
        </w:num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PUKÖ Döngüsü Süreç Takip Programı</w:t>
      </w:r>
    </w:p>
    <w:p w14:paraId="0313470C" w14:textId="77777777" w:rsidR="00E44D52" w:rsidRDefault="00E44D52" w:rsidP="00E44D52">
      <w:pPr>
        <w:spacing w:after="0" w:line="276" w:lineRule="auto"/>
        <w:jc w:val="both"/>
        <w:rPr>
          <w:rFonts w:ascii="Arial" w:hAnsi="Arial" w:cs="Arial"/>
          <w:color w:val="000000" w:themeColor="text1"/>
          <w:sz w:val="24"/>
          <w:szCs w:val="24"/>
        </w:rPr>
      </w:pPr>
    </w:p>
    <w:p w14:paraId="15995939" w14:textId="77777777" w:rsidR="00406810" w:rsidRDefault="00067828" w:rsidP="00067828">
      <w:pPr>
        <w:pStyle w:val="Default"/>
        <w:spacing w:line="276" w:lineRule="auto"/>
        <w:ind w:left="720"/>
        <w:rPr>
          <w:rFonts w:ascii="Arial" w:hAnsi="Arial" w:cs="Arial"/>
          <w:color w:val="000000" w:themeColor="text1"/>
        </w:rPr>
      </w:pPr>
      <w:r>
        <w:rPr>
          <w:rFonts w:ascii="Arial" w:hAnsi="Arial" w:cs="Arial"/>
          <w:color w:val="000000" w:themeColor="text1"/>
        </w:rPr>
        <w:tab/>
      </w:r>
      <w:r w:rsidR="00406810">
        <w:rPr>
          <w:rFonts w:ascii="Arial" w:hAnsi="Arial" w:cs="Arial"/>
          <w:color w:val="000000" w:themeColor="text1"/>
        </w:rPr>
        <w:t>Ayrıca önceki dönem yazılım ve kurulumları tamamlanan;</w:t>
      </w:r>
    </w:p>
    <w:p w14:paraId="3700AC96" w14:textId="77777777" w:rsidR="00406810" w:rsidRDefault="00406810" w:rsidP="009E79B8">
      <w:pPr>
        <w:pStyle w:val="Default"/>
        <w:spacing w:line="276" w:lineRule="auto"/>
        <w:ind w:hanging="11"/>
        <w:rPr>
          <w:rFonts w:ascii="Arial" w:hAnsi="Arial" w:cs="Arial"/>
          <w:color w:val="000000" w:themeColor="text1"/>
        </w:rPr>
      </w:pPr>
    </w:p>
    <w:p w14:paraId="2FE9CEE9" w14:textId="77777777" w:rsidR="00406810" w:rsidRDefault="00406810" w:rsidP="005863D9">
      <w:pPr>
        <w:pStyle w:val="Default"/>
        <w:numPr>
          <w:ilvl w:val="0"/>
          <w:numId w:val="27"/>
        </w:numPr>
        <w:spacing w:line="276" w:lineRule="auto"/>
        <w:ind w:hanging="11"/>
        <w:rPr>
          <w:rFonts w:ascii="Arial" w:hAnsi="Arial" w:cs="Arial"/>
          <w:color w:val="000000" w:themeColor="text1"/>
        </w:rPr>
      </w:pPr>
      <w:r>
        <w:rPr>
          <w:rFonts w:ascii="Arial" w:hAnsi="Arial" w:cs="Arial"/>
          <w:color w:val="000000" w:themeColor="text1"/>
        </w:rPr>
        <w:t>Üniversite İzleme ve Değerlendirme Kriterleri</w:t>
      </w:r>
    </w:p>
    <w:p w14:paraId="37B38102" w14:textId="77777777" w:rsidR="00406810" w:rsidRDefault="00406810" w:rsidP="005863D9">
      <w:pPr>
        <w:pStyle w:val="Default"/>
        <w:numPr>
          <w:ilvl w:val="0"/>
          <w:numId w:val="27"/>
        </w:numPr>
        <w:spacing w:line="276" w:lineRule="auto"/>
        <w:ind w:hanging="11"/>
        <w:rPr>
          <w:rFonts w:ascii="Arial" w:hAnsi="Arial" w:cs="Arial"/>
          <w:color w:val="000000" w:themeColor="text1"/>
        </w:rPr>
      </w:pPr>
      <w:r>
        <w:rPr>
          <w:rFonts w:ascii="Arial" w:hAnsi="Arial" w:cs="Arial"/>
          <w:color w:val="000000" w:themeColor="text1"/>
        </w:rPr>
        <w:t>Demirbaş Bakım ve Onarımları</w:t>
      </w:r>
    </w:p>
    <w:p w14:paraId="7C6904B0" w14:textId="77777777" w:rsidR="00406810" w:rsidRDefault="00406810" w:rsidP="005863D9">
      <w:pPr>
        <w:pStyle w:val="Default"/>
        <w:numPr>
          <w:ilvl w:val="0"/>
          <w:numId w:val="27"/>
        </w:numPr>
        <w:spacing w:line="276" w:lineRule="auto"/>
        <w:ind w:hanging="11"/>
        <w:rPr>
          <w:rFonts w:ascii="Arial" w:hAnsi="Arial" w:cs="Arial"/>
          <w:color w:val="000000" w:themeColor="text1"/>
        </w:rPr>
      </w:pPr>
      <w:r>
        <w:rPr>
          <w:rFonts w:ascii="Arial" w:hAnsi="Arial" w:cs="Arial"/>
          <w:color w:val="000000" w:themeColor="text1"/>
        </w:rPr>
        <w:t>Birim Faaliyet Raporları</w:t>
      </w:r>
    </w:p>
    <w:p w14:paraId="63E5C168" w14:textId="77777777" w:rsidR="00406810" w:rsidRDefault="00406810" w:rsidP="005863D9">
      <w:pPr>
        <w:pStyle w:val="Default"/>
        <w:numPr>
          <w:ilvl w:val="0"/>
          <w:numId w:val="27"/>
        </w:numPr>
        <w:spacing w:line="276" w:lineRule="auto"/>
        <w:ind w:hanging="11"/>
        <w:rPr>
          <w:rFonts w:ascii="Arial" w:hAnsi="Arial" w:cs="Arial"/>
          <w:color w:val="000000" w:themeColor="text1"/>
        </w:rPr>
      </w:pPr>
      <w:r>
        <w:rPr>
          <w:rFonts w:ascii="Arial" w:hAnsi="Arial" w:cs="Arial"/>
          <w:color w:val="000000" w:themeColor="text1"/>
        </w:rPr>
        <w:t>Etkinlik Tanımlama, İzleme ve Değerlendirme</w:t>
      </w:r>
    </w:p>
    <w:p w14:paraId="00399B29" w14:textId="77777777" w:rsidR="00406810" w:rsidRDefault="00406810" w:rsidP="00406810">
      <w:pPr>
        <w:pStyle w:val="Default"/>
        <w:spacing w:line="276" w:lineRule="auto"/>
        <w:rPr>
          <w:rFonts w:ascii="Arial" w:hAnsi="Arial" w:cs="Arial"/>
          <w:color w:val="000000" w:themeColor="text1"/>
        </w:rPr>
      </w:pPr>
    </w:p>
    <w:p w14:paraId="3D022858" w14:textId="77777777" w:rsidR="00406810" w:rsidRDefault="00406810" w:rsidP="009B1C11">
      <w:pPr>
        <w:pStyle w:val="Default"/>
        <w:spacing w:line="276" w:lineRule="auto"/>
        <w:ind w:firstLine="708"/>
        <w:rPr>
          <w:rFonts w:ascii="Arial" w:hAnsi="Arial" w:cs="Arial"/>
          <w:color w:val="000000" w:themeColor="text1"/>
        </w:rPr>
      </w:pPr>
      <w:r>
        <w:rPr>
          <w:rFonts w:ascii="Arial" w:hAnsi="Arial" w:cs="Arial"/>
          <w:color w:val="000000" w:themeColor="text1"/>
        </w:rPr>
        <w:t>programlarının geliştirilerek daha yaygın ve etkin kullanımlarının sağlanması yönünde çalışmalar devam ettirilmektedir.</w:t>
      </w:r>
    </w:p>
    <w:p w14:paraId="16D29782" w14:textId="77777777" w:rsidR="003665CF" w:rsidRDefault="003665CF" w:rsidP="009B1C11">
      <w:pPr>
        <w:pStyle w:val="Default"/>
        <w:spacing w:line="276" w:lineRule="auto"/>
        <w:ind w:firstLine="708"/>
        <w:rPr>
          <w:rFonts w:ascii="Arial" w:hAnsi="Arial" w:cs="Arial"/>
          <w:color w:val="000000" w:themeColor="text1"/>
        </w:rPr>
      </w:pPr>
    </w:p>
    <w:p w14:paraId="280B086E" w14:textId="77777777" w:rsidR="003665CF" w:rsidRDefault="003665CF" w:rsidP="005863D9">
      <w:pPr>
        <w:pStyle w:val="ListeParagraf"/>
        <w:numPr>
          <w:ilvl w:val="0"/>
          <w:numId w:val="21"/>
        </w:num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Strateji Geliştirme Daire Başkanlığı bünyesindeki personelin 2023 yılında aldığı eğitimlerin içerikleri ve tarihleri aşağıdaki tabloda yer almaktadır.</w:t>
      </w:r>
    </w:p>
    <w:p w14:paraId="4A4F3243" w14:textId="77777777" w:rsidR="00A928B5" w:rsidRDefault="00A928B5" w:rsidP="00A928B5">
      <w:pPr>
        <w:spacing w:after="0" w:line="276" w:lineRule="auto"/>
        <w:jc w:val="both"/>
        <w:rPr>
          <w:rFonts w:ascii="Arial" w:hAnsi="Arial" w:cs="Arial"/>
          <w:color w:val="000000" w:themeColor="text1"/>
          <w:sz w:val="24"/>
          <w:szCs w:val="24"/>
        </w:rPr>
      </w:pPr>
    </w:p>
    <w:p w14:paraId="5B48070F" w14:textId="77777777" w:rsidR="00A928B5" w:rsidRDefault="00A928B5" w:rsidP="00A928B5">
      <w:pPr>
        <w:spacing w:after="0" w:line="276" w:lineRule="auto"/>
        <w:jc w:val="both"/>
        <w:rPr>
          <w:rFonts w:ascii="Arial" w:hAnsi="Arial" w:cs="Arial"/>
          <w:color w:val="000000" w:themeColor="text1"/>
          <w:sz w:val="24"/>
          <w:szCs w:val="24"/>
        </w:rPr>
      </w:pPr>
    </w:p>
    <w:p w14:paraId="7543B8AA" w14:textId="77777777" w:rsidR="00A928B5" w:rsidRDefault="00A928B5" w:rsidP="00A928B5">
      <w:pPr>
        <w:spacing w:after="0" w:line="276" w:lineRule="auto"/>
        <w:jc w:val="both"/>
        <w:rPr>
          <w:rFonts w:ascii="Arial" w:hAnsi="Arial" w:cs="Arial"/>
          <w:color w:val="000000" w:themeColor="text1"/>
          <w:sz w:val="24"/>
          <w:szCs w:val="24"/>
        </w:rPr>
      </w:pPr>
    </w:p>
    <w:p w14:paraId="42105961" w14:textId="77777777" w:rsidR="00A928B5" w:rsidRDefault="00A928B5" w:rsidP="00A928B5">
      <w:pPr>
        <w:spacing w:after="0" w:line="276" w:lineRule="auto"/>
        <w:jc w:val="both"/>
        <w:rPr>
          <w:rFonts w:ascii="Arial" w:hAnsi="Arial" w:cs="Arial"/>
          <w:color w:val="000000" w:themeColor="text1"/>
          <w:sz w:val="24"/>
          <w:szCs w:val="24"/>
        </w:rPr>
      </w:pPr>
    </w:p>
    <w:p w14:paraId="0841AF64" w14:textId="77777777" w:rsidR="00A928B5" w:rsidRPr="00A928B5" w:rsidRDefault="00A928B5" w:rsidP="00A928B5">
      <w:pPr>
        <w:spacing w:after="0" w:line="276" w:lineRule="auto"/>
        <w:jc w:val="both"/>
        <w:rPr>
          <w:rFonts w:ascii="Arial" w:hAnsi="Arial" w:cs="Arial"/>
          <w:color w:val="000000" w:themeColor="text1"/>
          <w:sz w:val="24"/>
          <w:szCs w:val="24"/>
        </w:rPr>
      </w:pPr>
    </w:p>
    <w:p w14:paraId="5AF237F0" w14:textId="77777777" w:rsidR="003665CF" w:rsidRDefault="003665CF" w:rsidP="009B1C11">
      <w:pPr>
        <w:pStyle w:val="Default"/>
        <w:spacing w:line="276" w:lineRule="auto"/>
        <w:ind w:firstLine="708"/>
        <w:rPr>
          <w:rFonts w:ascii="Arial" w:hAnsi="Arial" w:cs="Arial"/>
          <w:color w:val="000000" w:themeColor="text1"/>
        </w:rPr>
      </w:pPr>
    </w:p>
    <w:tbl>
      <w:tblPr>
        <w:tblW w:w="9949" w:type="dxa"/>
        <w:tblInd w:w="-152" w:type="dxa"/>
        <w:tblCellMar>
          <w:left w:w="70" w:type="dxa"/>
          <w:right w:w="70" w:type="dxa"/>
        </w:tblCellMar>
        <w:tblLook w:val="04A0" w:firstRow="1" w:lastRow="0" w:firstColumn="1" w:lastColumn="0" w:noHBand="0" w:noVBand="1"/>
      </w:tblPr>
      <w:tblGrid>
        <w:gridCol w:w="625"/>
        <w:gridCol w:w="7739"/>
        <w:gridCol w:w="1585"/>
      </w:tblGrid>
      <w:tr w:rsidR="003665CF" w:rsidRPr="00DE0AC9" w14:paraId="012D1C79" w14:textId="77777777" w:rsidTr="00035861">
        <w:trPr>
          <w:trHeight w:val="483"/>
        </w:trPr>
        <w:tc>
          <w:tcPr>
            <w:tcW w:w="9949"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vAlign w:val="center"/>
          </w:tcPr>
          <w:p w14:paraId="1958DD43" w14:textId="77777777" w:rsidR="003665CF" w:rsidRPr="00DE0AC9" w:rsidRDefault="003665CF" w:rsidP="00FB7996">
            <w:pPr>
              <w:spacing w:after="0" w:line="240" w:lineRule="auto"/>
              <w:jc w:val="center"/>
              <w:rPr>
                <w:rFonts w:ascii="Arial Narrow" w:eastAsia="Times New Roman" w:hAnsi="Arial Narrow" w:cs="Arial"/>
                <w:b/>
                <w:bCs/>
                <w:color w:val="FFFFFF" w:themeColor="background1"/>
                <w:lang w:eastAsia="tr-TR"/>
              </w:rPr>
            </w:pPr>
            <w:r w:rsidRPr="00DE0AC9">
              <w:rPr>
                <w:rFonts w:ascii="Arial Narrow" w:eastAsia="Times New Roman" w:hAnsi="Arial Narrow" w:cs="Arial"/>
                <w:b/>
                <w:bCs/>
                <w:color w:val="FFFFFF" w:themeColor="background1"/>
                <w:lang w:eastAsia="tr-TR"/>
              </w:rPr>
              <w:t>2023 YILINDA PERSONELİN ALDIĞI EĞİTİM BİLGİLERİ</w:t>
            </w:r>
          </w:p>
        </w:tc>
      </w:tr>
      <w:tr w:rsidR="003665CF" w:rsidRPr="00DE0AC9" w14:paraId="0BBFE42F" w14:textId="77777777" w:rsidTr="00A928B5">
        <w:trPr>
          <w:trHeight w:val="107"/>
        </w:trPr>
        <w:tc>
          <w:tcPr>
            <w:tcW w:w="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tcPr>
          <w:p w14:paraId="3AAA0C39" w14:textId="77777777" w:rsidR="003665CF" w:rsidRPr="00DE0AC9" w:rsidRDefault="003665CF" w:rsidP="00FB7996">
            <w:pPr>
              <w:spacing w:after="0" w:line="240" w:lineRule="auto"/>
              <w:jc w:val="center"/>
              <w:rPr>
                <w:rFonts w:ascii="Arial Narrow" w:eastAsia="Times New Roman" w:hAnsi="Arial Narrow" w:cs="Arial"/>
                <w:b/>
                <w:bCs/>
                <w:color w:val="3F3F3F"/>
                <w:lang w:eastAsia="tr-TR"/>
              </w:rPr>
            </w:pPr>
          </w:p>
        </w:tc>
        <w:tc>
          <w:tcPr>
            <w:tcW w:w="77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noWrap/>
            <w:vAlign w:val="center"/>
          </w:tcPr>
          <w:p w14:paraId="28A3BE60" w14:textId="77777777" w:rsidR="003665CF" w:rsidRPr="00DE0AC9" w:rsidRDefault="003665CF" w:rsidP="00FB7996">
            <w:pPr>
              <w:spacing w:after="0" w:line="240" w:lineRule="auto"/>
              <w:jc w:val="center"/>
              <w:rPr>
                <w:rFonts w:ascii="Arial Narrow" w:eastAsia="Times New Roman" w:hAnsi="Arial Narrow" w:cs="Arial"/>
                <w:b/>
                <w:bCs/>
                <w:color w:val="3F3F3F"/>
                <w:lang w:eastAsia="tr-TR"/>
              </w:rPr>
            </w:pPr>
          </w:p>
        </w:tc>
        <w:tc>
          <w:tcPr>
            <w:tcW w:w="1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noWrap/>
            <w:vAlign w:val="center"/>
          </w:tcPr>
          <w:p w14:paraId="2CCB3BBF" w14:textId="77777777" w:rsidR="003665CF" w:rsidRPr="00DE0AC9" w:rsidRDefault="003665CF" w:rsidP="00FB7996">
            <w:pPr>
              <w:spacing w:after="0" w:line="240" w:lineRule="auto"/>
              <w:jc w:val="center"/>
              <w:rPr>
                <w:rFonts w:ascii="Arial Narrow" w:eastAsia="Times New Roman" w:hAnsi="Arial Narrow" w:cs="Arial"/>
                <w:b/>
                <w:bCs/>
                <w:color w:val="3F3F3F"/>
                <w:lang w:eastAsia="tr-TR"/>
              </w:rPr>
            </w:pPr>
          </w:p>
        </w:tc>
      </w:tr>
      <w:tr w:rsidR="003665CF" w:rsidRPr="00DE0AC9" w14:paraId="786A6DD3" w14:textId="77777777" w:rsidTr="00A928B5">
        <w:trPr>
          <w:trHeight w:val="409"/>
        </w:trPr>
        <w:tc>
          <w:tcPr>
            <w:tcW w:w="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vAlign w:val="center"/>
          </w:tcPr>
          <w:p w14:paraId="5BA191B9" w14:textId="77777777" w:rsidR="003665CF" w:rsidRPr="00DE0AC9" w:rsidRDefault="003665CF" w:rsidP="00FB7996">
            <w:pPr>
              <w:spacing w:after="0" w:line="240" w:lineRule="auto"/>
              <w:jc w:val="center"/>
              <w:rPr>
                <w:rFonts w:ascii="Arial Narrow" w:eastAsia="Times New Roman" w:hAnsi="Arial Narrow" w:cs="Arial"/>
                <w:b/>
                <w:bCs/>
                <w:color w:val="FFFFFF" w:themeColor="background1"/>
                <w:lang w:eastAsia="tr-TR"/>
              </w:rPr>
            </w:pPr>
            <w:r w:rsidRPr="00DE0AC9">
              <w:rPr>
                <w:rFonts w:ascii="Arial Narrow" w:eastAsia="Times New Roman" w:hAnsi="Arial Narrow" w:cs="Arial"/>
                <w:b/>
                <w:bCs/>
                <w:color w:val="FFFFFF" w:themeColor="background1"/>
                <w:lang w:eastAsia="tr-TR"/>
              </w:rPr>
              <w:t xml:space="preserve">SIRA </w:t>
            </w:r>
          </w:p>
          <w:p w14:paraId="60605E51" w14:textId="77777777" w:rsidR="003665CF" w:rsidRPr="00DE0AC9" w:rsidRDefault="003665CF" w:rsidP="00FB7996">
            <w:pPr>
              <w:spacing w:after="0" w:line="240" w:lineRule="auto"/>
              <w:jc w:val="center"/>
              <w:rPr>
                <w:rFonts w:ascii="Arial Narrow" w:eastAsia="Times New Roman" w:hAnsi="Arial Narrow" w:cs="Arial"/>
                <w:b/>
                <w:bCs/>
                <w:color w:val="FFFFFF" w:themeColor="background1"/>
                <w:lang w:eastAsia="tr-TR"/>
              </w:rPr>
            </w:pPr>
            <w:r w:rsidRPr="00DE0AC9">
              <w:rPr>
                <w:rFonts w:ascii="Arial Narrow" w:eastAsia="Times New Roman" w:hAnsi="Arial Narrow" w:cs="Arial"/>
                <w:b/>
                <w:bCs/>
                <w:color w:val="FFFFFF" w:themeColor="background1"/>
                <w:lang w:eastAsia="tr-TR"/>
              </w:rPr>
              <w:t>NO</w:t>
            </w:r>
          </w:p>
        </w:tc>
        <w:tc>
          <w:tcPr>
            <w:tcW w:w="77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noWrap/>
            <w:vAlign w:val="center"/>
          </w:tcPr>
          <w:p w14:paraId="6C0F29C8" w14:textId="77777777" w:rsidR="003665CF" w:rsidRPr="00DE0AC9" w:rsidRDefault="003665CF" w:rsidP="00FB7996">
            <w:pPr>
              <w:spacing w:after="0" w:line="240" w:lineRule="auto"/>
              <w:jc w:val="center"/>
              <w:rPr>
                <w:rFonts w:ascii="Arial Narrow" w:eastAsia="Times New Roman" w:hAnsi="Arial Narrow" w:cs="Arial"/>
                <w:b/>
                <w:bCs/>
                <w:color w:val="FFFFFF" w:themeColor="background1"/>
                <w:lang w:eastAsia="tr-TR"/>
              </w:rPr>
            </w:pPr>
            <w:r w:rsidRPr="00DE0AC9">
              <w:rPr>
                <w:rFonts w:ascii="Arial Narrow" w:eastAsia="Times New Roman" w:hAnsi="Arial Narrow" w:cs="Arial"/>
                <w:b/>
                <w:bCs/>
                <w:color w:val="FFFFFF" w:themeColor="background1"/>
                <w:lang w:eastAsia="tr-TR"/>
              </w:rPr>
              <w:t>EĞİTİMİN ADI</w:t>
            </w:r>
          </w:p>
        </w:tc>
        <w:tc>
          <w:tcPr>
            <w:tcW w:w="1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noWrap/>
            <w:vAlign w:val="center"/>
          </w:tcPr>
          <w:p w14:paraId="1CC2CE20" w14:textId="77777777" w:rsidR="003665CF" w:rsidRPr="00DE0AC9" w:rsidRDefault="003665CF" w:rsidP="00FB7996">
            <w:pPr>
              <w:spacing w:after="0" w:line="240" w:lineRule="auto"/>
              <w:jc w:val="center"/>
              <w:rPr>
                <w:rFonts w:ascii="Arial Narrow" w:eastAsia="Times New Roman" w:hAnsi="Arial Narrow" w:cs="Arial"/>
                <w:b/>
                <w:bCs/>
                <w:color w:val="FFFFFF" w:themeColor="background1"/>
                <w:lang w:eastAsia="tr-TR"/>
              </w:rPr>
            </w:pPr>
            <w:r w:rsidRPr="00DE0AC9">
              <w:rPr>
                <w:rFonts w:ascii="Arial Narrow" w:eastAsia="Times New Roman" w:hAnsi="Arial Narrow" w:cs="Arial"/>
                <w:b/>
                <w:bCs/>
                <w:color w:val="FFFFFF" w:themeColor="background1"/>
                <w:lang w:eastAsia="tr-TR"/>
              </w:rPr>
              <w:t>TARİH</w:t>
            </w:r>
          </w:p>
        </w:tc>
      </w:tr>
      <w:tr w:rsidR="003665CF" w:rsidRPr="00DE0AC9" w14:paraId="62F6DEB1" w14:textId="77777777" w:rsidTr="00A928B5">
        <w:trPr>
          <w:trHeight w:val="121"/>
        </w:trPr>
        <w:tc>
          <w:tcPr>
            <w:tcW w:w="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tcPr>
          <w:p w14:paraId="26042D71" w14:textId="77777777" w:rsidR="003665CF" w:rsidRPr="00DE0AC9" w:rsidRDefault="003665CF" w:rsidP="00FB7996">
            <w:pPr>
              <w:spacing w:after="0" w:line="240" w:lineRule="auto"/>
              <w:jc w:val="center"/>
              <w:rPr>
                <w:rFonts w:ascii="Arial Narrow" w:eastAsia="Times New Roman" w:hAnsi="Arial Narrow" w:cs="Arial"/>
                <w:color w:val="000000"/>
                <w:lang w:eastAsia="tr-TR"/>
              </w:rPr>
            </w:pPr>
          </w:p>
        </w:tc>
        <w:tc>
          <w:tcPr>
            <w:tcW w:w="77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09501036" w14:textId="77777777" w:rsidR="003665CF" w:rsidRPr="00DE0AC9" w:rsidRDefault="003665CF" w:rsidP="00FB7996">
            <w:pPr>
              <w:spacing w:after="0" w:line="240" w:lineRule="auto"/>
              <w:rPr>
                <w:rFonts w:ascii="Arial Narrow" w:eastAsia="Times New Roman" w:hAnsi="Arial Narrow" w:cs="Arial"/>
                <w:color w:val="000000"/>
                <w:lang w:eastAsia="tr-TR"/>
              </w:rPr>
            </w:pPr>
          </w:p>
        </w:tc>
        <w:tc>
          <w:tcPr>
            <w:tcW w:w="1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tcPr>
          <w:p w14:paraId="5F8A9805" w14:textId="77777777" w:rsidR="003665CF" w:rsidRPr="00DE0AC9" w:rsidRDefault="003665CF" w:rsidP="00FB7996">
            <w:pPr>
              <w:spacing w:after="0" w:line="240" w:lineRule="auto"/>
              <w:jc w:val="center"/>
              <w:rPr>
                <w:rFonts w:ascii="Arial Narrow" w:eastAsia="Times New Roman" w:hAnsi="Arial Narrow" w:cs="Arial"/>
                <w:color w:val="000000"/>
                <w:lang w:eastAsia="tr-TR"/>
              </w:rPr>
            </w:pPr>
          </w:p>
        </w:tc>
      </w:tr>
      <w:tr w:rsidR="003665CF" w:rsidRPr="00DE0AC9" w14:paraId="04827310" w14:textId="77777777" w:rsidTr="00A928B5">
        <w:trPr>
          <w:trHeight w:val="340"/>
        </w:trPr>
        <w:tc>
          <w:tcPr>
            <w:tcW w:w="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tcPr>
          <w:p w14:paraId="33CA1534" w14:textId="77777777" w:rsidR="003665CF" w:rsidRPr="00DE0AC9" w:rsidRDefault="003665CF" w:rsidP="00A928B5">
            <w:pPr>
              <w:spacing w:before="100" w:beforeAutospacing="1" w:after="0" w:line="240" w:lineRule="auto"/>
              <w:jc w:val="center"/>
              <w:rPr>
                <w:rFonts w:ascii="Arial Narrow" w:eastAsia="Times New Roman" w:hAnsi="Arial Narrow" w:cs="Arial"/>
                <w:b/>
                <w:color w:val="000000"/>
                <w:lang w:eastAsia="tr-TR"/>
              </w:rPr>
            </w:pPr>
            <w:r>
              <w:rPr>
                <w:rFonts w:ascii="Arial Narrow" w:eastAsia="Times New Roman" w:hAnsi="Arial Narrow" w:cs="Arial"/>
                <w:b/>
                <w:color w:val="000000"/>
                <w:lang w:eastAsia="tr-TR"/>
              </w:rPr>
              <w:t>1</w:t>
            </w:r>
          </w:p>
        </w:tc>
        <w:tc>
          <w:tcPr>
            <w:tcW w:w="77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vAlign w:val="center"/>
          </w:tcPr>
          <w:p w14:paraId="6A9C2AC1" w14:textId="77777777" w:rsidR="003665CF" w:rsidRPr="00DE0AC9" w:rsidRDefault="003665CF" w:rsidP="00A928B5">
            <w:pPr>
              <w:spacing w:before="100" w:beforeAutospacing="1" w:after="0"/>
              <w:rPr>
                <w:rFonts w:ascii="Arial" w:hAnsi="Arial" w:cs="Arial"/>
              </w:rPr>
            </w:pPr>
            <w:r>
              <w:rPr>
                <w:rFonts w:ascii="Arial" w:hAnsi="Arial" w:cs="Arial"/>
              </w:rPr>
              <w:t>İÇ KONTROL STANDARTLARI EĞİTİMİ</w:t>
            </w:r>
          </w:p>
        </w:tc>
        <w:tc>
          <w:tcPr>
            <w:tcW w:w="1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tcPr>
          <w:p w14:paraId="0421172B" w14:textId="77777777" w:rsidR="003665CF" w:rsidRPr="00DE0AC9" w:rsidRDefault="003665CF" w:rsidP="00A928B5">
            <w:pPr>
              <w:spacing w:before="100" w:beforeAutospacing="1"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03.08.2023</w:t>
            </w:r>
          </w:p>
        </w:tc>
      </w:tr>
      <w:tr w:rsidR="003665CF" w:rsidRPr="00DE0AC9" w14:paraId="36B68FE7" w14:textId="77777777" w:rsidTr="00A928B5">
        <w:trPr>
          <w:trHeight w:val="340"/>
        </w:trPr>
        <w:tc>
          <w:tcPr>
            <w:tcW w:w="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tcPr>
          <w:p w14:paraId="1B84E742" w14:textId="77777777" w:rsidR="003665CF" w:rsidRPr="00DE0AC9" w:rsidRDefault="003665CF" w:rsidP="00A928B5">
            <w:pPr>
              <w:spacing w:before="100" w:beforeAutospacing="1" w:after="0" w:line="240" w:lineRule="auto"/>
              <w:jc w:val="center"/>
              <w:rPr>
                <w:rFonts w:ascii="Arial Narrow" w:eastAsia="Times New Roman" w:hAnsi="Arial Narrow" w:cs="Arial"/>
                <w:b/>
                <w:color w:val="000000"/>
                <w:lang w:eastAsia="tr-TR"/>
              </w:rPr>
            </w:pPr>
            <w:r>
              <w:rPr>
                <w:rFonts w:ascii="Arial Narrow" w:eastAsia="Times New Roman" w:hAnsi="Arial Narrow" w:cs="Arial"/>
                <w:b/>
                <w:color w:val="000000"/>
                <w:lang w:eastAsia="tr-TR"/>
              </w:rPr>
              <w:t>2</w:t>
            </w:r>
          </w:p>
        </w:tc>
        <w:tc>
          <w:tcPr>
            <w:tcW w:w="77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vAlign w:val="center"/>
          </w:tcPr>
          <w:p w14:paraId="54A89C87" w14:textId="77777777" w:rsidR="003665CF" w:rsidRDefault="003665CF" w:rsidP="00A928B5">
            <w:pPr>
              <w:spacing w:before="100" w:beforeAutospacing="1" w:after="0"/>
              <w:rPr>
                <w:rFonts w:ascii="Arial" w:hAnsi="Arial" w:cs="Arial"/>
              </w:rPr>
            </w:pPr>
            <w:r>
              <w:rPr>
                <w:rFonts w:ascii="Arial" w:hAnsi="Arial" w:cs="Arial"/>
              </w:rPr>
              <w:t>MUHASBE YETKİLİLERİNİN ÇALIŞMA USULLERİ HİZMETİÇİ EĞİTİMİ</w:t>
            </w:r>
          </w:p>
        </w:tc>
        <w:tc>
          <w:tcPr>
            <w:tcW w:w="1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tcPr>
          <w:p w14:paraId="6389C0CE" w14:textId="77777777" w:rsidR="003665CF" w:rsidRDefault="003665CF" w:rsidP="00A928B5">
            <w:pPr>
              <w:spacing w:before="100" w:beforeAutospacing="1"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18.08.2023</w:t>
            </w:r>
          </w:p>
        </w:tc>
      </w:tr>
      <w:tr w:rsidR="003665CF" w:rsidRPr="00DE0AC9" w14:paraId="60BF3B79" w14:textId="77777777" w:rsidTr="00A928B5">
        <w:trPr>
          <w:trHeight w:val="340"/>
        </w:trPr>
        <w:tc>
          <w:tcPr>
            <w:tcW w:w="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tcPr>
          <w:p w14:paraId="14BB6E6E" w14:textId="77777777" w:rsidR="003665CF" w:rsidRPr="00DE0AC9" w:rsidRDefault="003665CF" w:rsidP="00A928B5">
            <w:pPr>
              <w:spacing w:before="100" w:beforeAutospacing="1" w:after="0" w:line="240" w:lineRule="auto"/>
              <w:jc w:val="center"/>
              <w:rPr>
                <w:rFonts w:ascii="Arial Narrow" w:eastAsia="Times New Roman" w:hAnsi="Arial Narrow" w:cs="Arial"/>
                <w:b/>
                <w:color w:val="000000"/>
                <w:lang w:eastAsia="tr-TR"/>
              </w:rPr>
            </w:pPr>
            <w:r>
              <w:rPr>
                <w:rFonts w:ascii="Arial Narrow" w:eastAsia="Times New Roman" w:hAnsi="Arial Narrow" w:cs="Arial"/>
                <w:b/>
                <w:color w:val="000000"/>
                <w:lang w:eastAsia="tr-TR"/>
              </w:rPr>
              <w:t>3</w:t>
            </w:r>
          </w:p>
        </w:tc>
        <w:tc>
          <w:tcPr>
            <w:tcW w:w="77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vAlign w:val="center"/>
          </w:tcPr>
          <w:p w14:paraId="75883FCF" w14:textId="77777777" w:rsidR="003665CF" w:rsidRPr="00DE0AC9" w:rsidRDefault="003665CF" w:rsidP="00A928B5">
            <w:pPr>
              <w:spacing w:before="100" w:beforeAutospacing="1" w:after="0"/>
              <w:rPr>
                <w:rFonts w:ascii="Arial" w:hAnsi="Arial" w:cs="Arial"/>
              </w:rPr>
            </w:pPr>
            <w:r>
              <w:rPr>
                <w:rFonts w:ascii="Arial" w:hAnsi="Arial" w:cs="Arial"/>
              </w:rPr>
              <w:t>MOBBİNG (İŞYERİNDE PSİKOLOJİK ŞİDDET) EĞİTİMİ</w:t>
            </w:r>
          </w:p>
        </w:tc>
        <w:tc>
          <w:tcPr>
            <w:tcW w:w="1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tcPr>
          <w:p w14:paraId="0704DDD7" w14:textId="77777777" w:rsidR="003665CF" w:rsidRPr="00DE0AC9" w:rsidRDefault="003665CF" w:rsidP="00A928B5">
            <w:pPr>
              <w:spacing w:before="100" w:beforeAutospacing="1"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14</w:t>
            </w:r>
            <w:r w:rsidRPr="00DE0AC9">
              <w:rPr>
                <w:rFonts w:ascii="Arial" w:eastAsia="Times New Roman" w:hAnsi="Arial" w:cs="Arial"/>
                <w:color w:val="000000"/>
                <w:lang w:eastAsia="tr-TR"/>
              </w:rPr>
              <w:t>.09.2023</w:t>
            </w:r>
          </w:p>
        </w:tc>
      </w:tr>
      <w:tr w:rsidR="003665CF" w:rsidRPr="00DE0AC9" w14:paraId="4183954A" w14:textId="77777777" w:rsidTr="00A928B5">
        <w:trPr>
          <w:trHeight w:val="340"/>
        </w:trPr>
        <w:tc>
          <w:tcPr>
            <w:tcW w:w="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tcPr>
          <w:p w14:paraId="23597DE8" w14:textId="77777777" w:rsidR="003665CF" w:rsidRPr="00DE0AC9" w:rsidRDefault="003665CF" w:rsidP="00A928B5">
            <w:pPr>
              <w:spacing w:before="100" w:beforeAutospacing="1" w:after="0" w:line="240" w:lineRule="auto"/>
              <w:jc w:val="center"/>
              <w:rPr>
                <w:rFonts w:ascii="Arial Narrow" w:eastAsia="Times New Roman" w:hAnsi="Arial Narrow" w:cs="Arial"/>
                <w:b/>
                <w:color w:val="000000"/>
                <w:lang w:eastAsia="tr-TR"/>
              </w:rPr>
            </w:pPr>
            <w:r>
              <w:rPr>
                <w:rFonts w:ascii="Arial Narrow" w:eastAsia="Times New Roman" w:hAnsi="Arial Narrow" w:cs="Arial"/>
                <w:b/>
                <w:color w:val="000000"/>
                <w:lang w:eastAsia="tr-TR"/>
              </w:rPr>
              <w:t>4</w:t>
            </w:r>
          </w:p>
        </w:tc>
        <w:tc>
          <w:tcPr>
            <w:tcW w:w="77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vAlign w:val="center"/>
          </w:tcPr>
          <w:p w14:paraId="3B3FE4CE" w14:textId="77777777" w:rsidR="003665CF" w:rsidRPr="00DE0AC9" w:rsidRDefault="003665CF" w:rsidP="00A928B5">
            <w:pPr>
              <w:spacing w:before="100" w:beforeAutospacing="1" w:after="0"/>
              <w:rPr>
                <w:rFonts w:ascii="Arial" w:hAnsi="Arial" w:cs="Arial"/>
              </w:rPr>
            </w:pPr>
            <w:r>
              <w:rPr>
                <w:rFonts w:ascii="Arial" w:hAnsi="Arial" w:cs="Arial"/>
              </w:rPr>
              <w:t>ÇALIŞMA AHLAKI HİZMETİÇİ EĞİTİMİ</w:t>
            </w:r>
          </w:p>
        </w:tc>
        <w:tc>
          <w:tcPr>
            <w:tcW w:w="1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tcPr>
          <w:p w14:paraId="1D397D2B" w14:textId="77777777" w:rsidR="003665CF" w:rsidRPr="00DE0AC9" w:rsidRDefault="003665CF" w:rsidP="00A928B5">
            <w:pPr>
              <w:spacing w:before="100" w:beforeAutospacing="1"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20.09.2023</w:t>
            </w:r>
          </w:p>
        </w:tc>
      </w:tr>
      <w:tr w:rsidR="003665CF" w:rsidRPr="00DE0AC9" w14:paraId="2EDB0367" w14:textId="77777777" w:rsidTr="00A928B5">
        <w:trPr>
          <w:trHeight w:val="340"/>
        </w:trPr>
        <w:tc>
          <w:tcPr>
            <w:tcW w:w="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tcPr>
          <w:p w14:paraId="70031A56" w14:textId="77777777" w:rsidR="003665CF" w:rsidRPr="00DE0AC9" w:rsidRDefault="003665CF" w:rsidP="00A928B5">
            <w:pPr>
              <w:spacing w:before="100" w:beforeAutospacing="1" w:after="0" w:line="240" w:lineRule="auto"/>
              <w:jc w:val="center"/>
              <w:rPr>
                <w:rFonts w:ascii="Arial Narrow" w:eastAsia="Times New Roman" w:hAnsi="Arial Narrow" w:cs="Arial"/>
                <w:b/>
                <w:color w:val="000000"/>
                <w:lang w:eastAsia="tr-TR"/>
              </w:rPr>
            </w:pPr>
            <w:r>
              <w:rPr>
                <w:rFonts w:ascii="Arial Narrow" w:eastAsia="Times New Roman" w:hAnsi="Arial Narrow" w:cs="Arial"/>
                <w:b/>
                <w:color w:val="000000"/>
                <w:lang w:eastAsia="tr-TR"/>
              </w:rPr>
              <w:t>5</w:t>
            </w:r>
          </w:p>
        </w:tc>
        <w:tc>
          <w:tcPr>
            <w:tcW w:w="77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vAlign w:val="center"/>
          </w:tcPr>
          <w:p w14:paraId="42164902" w14:textId="77777777" w:rsidR="003665CF" w:rsidRPr="00DE0AC9" w:rsidRDefault="003665CF" w:rsidP="00A928B5">
            <w:pPr>
              <w:spacing w:before="100" w:beforeAutospacing="1" w:after="0"/>
              <w:rPr>
                <w:rFonts w:ascii="Arial" w:hAnsi="Arial" w:cs="Arial"/>
              </w:rPr>
            </w:pPr>
            <w:r w:rsidRPr="00DE0AC9">
              <w:rPr>
                <w:rFonts w:ascii="Arial" w:hAnsi="Arial" w:cs="Arial"/>
              </w:rPr>
              <w:t>GRUP ÖNÜNDE KONUŞMA HİZMETİÇİ EĞİTİMİ</w:t>
            </w:r>
          </w:p>
        </w:tc>
        <w:tc>
          <w:tcPr>
            <w:tcW w:w="1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tcPr>
          <w:p w14:paraId="6BFB9DA0" w14:textId="77777777" w:rsidR="003665CF" w:rsidRPr="00DE0AC9" w:rsidRDefault="003665CF" w:rsidP="00A928B5">
            <w:pPr>
              <w:spacing w:before="100" w:beforeAutospacing="1" w:after="0" w:line="240" w:lineRule="auto"/>
              <w:jc w:val="center"/>
              <w:rPr>
                <w:rFonts w:ascii="Arial" w:eastAsia="Times New Roman" w:hAnsi="Arial" w:cs="Arial"/>
                <w:color w:val="000000"/>
                <w:lang w:eastAsia="tr-TR"/>
              </w:rPr>
            </w:pPr>
            <w:r w:rsidRPr="00DE0AC9">
              <w:rPr>
                <w:rFonts w:ascii="Arial" w:eastAsia="Times New Roman" w:hAnsi="Arial" w:cs="Arial"/>
                <w:color w:val="000000"/>
                <w:lang w:eastAsia="tr-TR"/>
              </w:rPr>
              <w:t>20.09.2023</w:t>
            </w:r>
          </w:p>
        </w:tc>
      </w:tr>
      <w:tr w:rsidR="003665CF" w:rsidRPr="00DE0AC9" w14:paraId="7A99A9A4" w14:textId="77777777" w:rsidTr="00A928B5">
        <w:trPr>
          <w:trHeight w:val="340"/>
        </w:trPr>
        <w:tc>
          <w:tcPr>
            <w:tcW w:w="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tcPr>
          <w:p w14:paraId="231E5F0F" w14:textId="77777777" w:rsidR="003665CF" w:rsidRPr="00DE0AC9" w:rsidRDefault="003665CF" w:rsidP="00A928B5">
            <w:pPr>
              <w:spacing w:before="100" w:beforeAutospacing="1" w:after="0" w:line="240" w:lineRule="auto"/>
              <w:jc w:val="center"/>
              <w:rPr>
                <w:rFonts w:ascii="Arial Narrow" w:eastAsia="Times New Roman" w:hAnsi="Arial Narrow" w:cs="Arial"/>
                <w:b/>
                <w:color w:val="000000"/>
                <w:lang w:eastAsia="tr-TR"/>
              </w:rPr>
            </w:pPr>
            <w:r>
              <w:rPr>
                <w:rFonts w:ascii="Arial Narrow" w:eastAsia="Times New Roman" w:hAnsi="Arial Narrow" w:cs="Arial"/>
                <w:b/>
                <w:color w:val="000000"/>
                <w:lang w:eastAsia="tr-TR"/>
              </w:rPr>
              <w:t>6</w:t>
            </w:r>
          </w:p>
        </w:tc>
        <w:tc>
          <w:tcPr>
            <w:tcW w:w="77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vAlign w:val="center"/>
          </w:tcPr>
          <w:p w14:paraId="5F3197B7" w14:textId="77777777" w:rsidR="003665CF" w:rsidRPr="00DE0AC9" w:rsidRDefault="003665CF" w:rsidP="00A928B5">
            <w:pPr>
              <w:spacing w:before="100" w:beforeAutospacing="1" w:after="0"/>
              <w:rPr>
                <w:rFonts w:ascii="Arial" w:hAnsi="Arial" w:cs="Arial"/>
              </w:rPr>
            </w:pPr>
            <w:r>
              <w:rPr>
                <w:rFonts w:ascii="Arial" w:hAnsi="Arial" w:cs="Arial"/>
              </w:rPr>
              <w:t>DEPREM FARKINDALIK EĞİTİMİ</w:t>
            </w:r>
          </w:p>
        </w:tc>
        <w:tc>
          <w:tcPr>
            <w:tcW w:w="1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tcPr>
          <w:p w14:paraId="0C963C72" w14:textId="328CF8F5" w:rsidR="003665CF" w:rsidRPr="00DE0AC9" w:rsidRDefault="003665CF" w:rsidP="00A928B5">
            <w:pPr>
              <w:spacing w:before="100" w:beforeAutospacing="1"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05.10.2023</w:t>
            </w:r>
            <w:r w:rsidR="00035861">
              <w:rPr>
                <w:rFonts w:ascii="Arial" w:eastAsia="Times New Roman" w:hAnsi="Arial" w:cs="Arial"/>
                <w:color w:val="000000"/>
                <w:lang w:eastAsia="tr-TR"/>
              </w:rPr>
              <w:t xml:space="preserve"> </w:t>
            </w:r>
            <w:r>
              <w:rPr>
                <w:rFonts w:ascii="Arial" w:eastAsia="Times New Roman" w:hAnsi="Arial" w:cs="Arial"/>
                <w:color w:val="000000"/>
                <w:lang w:eastAsia="tr-TR"/>
              </w:rPr>
              <w:t>15.12.2023</w:t>
            </w:r>
          </w:p>
        </w:tc>
      </w:tr>
      <w:tr w:rsidR="003665CF" w:rsidRPr="00DE0AC9" w14:paraId="0B70EBD1" w14:textId="77777777" w:rsidTr="00A928B5">
        <w:trPr>
          <w:trHeight w:val="340"/>
        </w:trPr>
        <w:tc>
          <w:tcPr>
            <w:tcW w:w="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tcPr>
          <w:p w14:paraId="740DFCAD" w14:textId="77777777" w:rsidR="003665CF" w:rsidRPr="00DE0AC9" w:rsidRDefault="003665CF" w:rsidP="00A928B5">
            <w:pPr>
              <w:spacing w:before="100" w:beforeAutospacing="1" w:after="0" w:line="240" w:lineRule="auto"/>
              <w:jc w:val="center"/>
              <w:rPr>
                <w:rFonts w:ascii="Arial Narrow" w:eastAsia="Times New Roman" w:hAnsi="Arial Narrow" w:cs="Arial"/>
                <w:b/>
                <w:color w:val="000000"/>
                <w:lang w:eastAsia="tr-TR"/>
              </w:rPr>
            </w:pPr>
            <w:r>
              <w:rPr>
                <w:rFonts w:ascii="Arial Narrow" w:eastAsia="Times New Roman" w:hAnsi="Arial Narrow" w:cs="Arial"/>
                <w:b/>
                <w:color w:val="000000"/>
                <w:lang w:eastAsia="tr-TR"/>
              </w:rPr>
              <w:t>7</w:t>
            </w:r>
          </w:p>
        </w:tc>
        <w:tc>
          <w:tcPr>
            <w:tcW w:w="77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vAlign w:val="center"/>
          </w:tcPr>
          <w:p w14:paraId="57A35BAD" w14:textId="77777777" w:rsidR="003665CF" w:rsidRPr="00DE0AC9" w:rsidRDefault="003665CF" w:rsidP="00A928B5">
            <w:pPr>
              <w:spacing w:before="100" w:beforeAutospacing="1" w:after="0"/>
              <w:rPr>
                <w:rFonts w:ascii="Arial" w:hAnsi="Arial" w:cs="Arial"/>
              </w:rPr>
            </w:pPr>
            <w:r>
              <w:rPr>
                <w:rFonts w:ascii="Arial" w:hAnsi="Arial" w:cs="Arial"/>
              </w:rPr>
              <w:t>ZAMAN YÖNETİMİ EĞİTİMİ</w:t>
            </w:r>
          </w:p>
        </w:tc>
        <w:tc>
          <w:tcPr>
            <w:tcW w:w="1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tcPr>
          <w:p w14:paraId="3100EC2B" w14:textId="77777777" w:rsidR="003665CF" w:rsidRPr="00DE0AC9" w:rsidRDefault="003665CF" w:rsidP="00A928B5">
            <w:pPr>
              <w:spacing w:before="100" w:beforeAutospacing="1"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23.11.2023</w:t>
            </w:r>
          </w:p>
        </w:tc>
      </w:tr>
      <w:tr w:rsidR="003665CF" w:rsidRPr="00DE0AC9" w14:paraId="1D8570E0" w14:textId="77777777" w:rsidTr="00A928B5">
        <w:trPr>
          <w:trHeight w:val="340"/>
        </w:trPr>
        <w:tc>
          <w:tcPr>
            <w:tcW w:w="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tcPr>
          <w:p w14:paraId="06135B44" w14:textId="77777777" w:rsidR="003665CF" w:rsidRPr="00DE0AC9" w:rsidRDefault="003665CF" w:rsidP="00A928B5">
            <w:pPr>
              <w:spacing w:before="100" w:beforeAutospacing="1" w:after="0" w:line="240" w:lineRule="auto"/>
              <w:jc w:val="center"/>
              <w:rPr>
                <w:rFonts w:ascii="Arial Narrow" w:eastAsia="Times New Roman" w:hAnsi="Arial Narrow" w:cs="Arial"/>
                <w:b/>
                <w:color w:val="000000"/>
                <w:lang w:eastAsia="tr-TR"/>
              </w:rPr>
            </w:pPr>
            <w:r>
              <w:rPr>
                <w:rFonts w:ascii="Arial Narrow" w:eastAsia="Times New Roman" w:hAnsi="Arial Narrow" w:cs="Arial"/>
                <w:b/>
                <w:color w:val="000000"/>
                <w:lang w:eastAsia="tr-TR"/>
              </w:rPr>
              <w:t>8</w:t>
            </w:r>
          </w:p>
        </w:tc>
        <w:tc>
          <w:tcPr>
            <w:tcW w:w="77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vAlign w:val="center"/>
          </w:tcPr>
          <w:p w14:paraId="2FA0E4DE" w14:textId="77777777" w:rsidR="003665CF" w:rsidRPr="00DE0AC9" w:rsidRDefault="003665CF" w:rsidP="00A928B5">
            <w:pPr>
              <w:spacing w:before="100" w:beforeAutospacing="1" w:after="0"/>
              <w:rPr>
                <w:rFonts w:ascii="Arial" w:hAnsi="Arial" w:cs="Arial"/>
              </w:rPr>
            </w:pPr>
            <w:r>
              <w:rPr>
                <w:rFonts w:ascii="Arial" w:hAnsi="Arial" w:cs="Arial"/>
              </w:rPr>
              <w:t>BİREYSEL İŞ HUKUKU, 4857 SAYILI KANUN</w:t>
            </w:r>
          </w:p>
        </w:tc>
        <w:tc>
          <w:tcPr>
            <w:tcW w:w="1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noWrap/>
            <w:vAlign w:val="center"/>
          </w:tcPr>
          <w:p w14:paraId="4A78F615" w14:textId="77777777" w:rsidR="003665CF" w:rsidRPr="00DE0AC9" w:rsidRDefault="003665CF" w:rsidP="00A928B5">
            <w:pPr>
              <w:spacing w:before="100" w:beforeAutospacing="1" w:after="0"/>
              <w:jc w:val="center"/>
              <w:rPr>
                <w:rFonts w:ascii="Arial" w:hAnsi="Arial" w:cs="Arial"/>
                <w:color w:val="000000"/>
              </w:rPr>
            </w:pPr>
            <w:r>
              <w:rPr>
                <w:rFonts w:ascii="Arial" w:hAnsi="Arial" w:cs="Arial"/>
                <w:color w:val="000000"/>
              </w:rPr>
              <w:t>29.11.2023</w:t>
            </w:r>
          </w:p>
        </w:tc>
      </w:tr>
      <w:tr w:rsidR="003665CF" w:rsidRPr="00DE0AC9" w14:paraId="428ACA3D" w14:textId="77777777" w:rsidTr="00A928B5">
        <w:trPr>
          <w:trHeight w:val="117"/>
        </w:trPr>
        <w:tc>
          <w:tcPr>
            <w:tcW w:w="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tcPr>
          <w:p w14:paraId="234814C6" w14:textId="77777777" w:rsidR="003665CF" w:rsidRPr="00DE0AC9" w:rsidRDefault="003665CF" w:rsidP="00FB7996">
            <w:pPr>
              <w:spacing w:after="0" w:line="240" w:lineRule="auto"/>
              <w:jc w:val="center"/>
              <w:rPr>
                <w:rFonts w:ascii="Arial Narrow" w:eastAsia="Times New Roman" w:hAnsi="Arial Narrow" w:cs="Arial"/>
                <w:color w:val="000000"/>
                <w:lang w:eastAsia="tr-TR"/>
              </w:rPr>
            </w:pPr>
          </w:p>
        </w:tc>
        <w:tc>
          <w:tcPr>
            <w:tcW w:w="77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tcPr>
          <w:p w14:paraId="1F51A9C7" w14:textId="77777777" w:rsidR="003665CF" w:rsidRPr="00DE0AC9" w:rsidRDefault="003665CF" w:rsidP="00FB7996">
            <w:pPr>
              <w:spacing w:after="0" w:line="240" w:lineRule="auto"/>
              <w:jc w:val="center"/>
              <w:rPr>
                <w:rFonts w:ascii="Arial Narrow" w:eastAsia="Times New Roman" w:hAnsi="Arial Narrow" w:cs="Arial"/>
                <w:color w:val="000000"/>
                <w:lang w:eastAsia="tr-TR"/>
              </w:rPr>
            </w:pPr>
          </w:p>
        </w:tc>
        <w:tc>
          <w:tcPr>
            <w:tcW w:w="1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tcPr>
          <w:p w14:paraId="1AEAF377" w14:textId="77777777" w:rsidR="003665CF" w:rsidRPr="00DE0AC9" w:rsidRDefault="003665CF" w:rsidP="00FB7996">
            <w:pPr>
              <w:spacing w:after="0" w:line="240" w:lineRule="auto"/>
              <w:jc w:val="center"/>
              <w:rPr>
                <w:rFonts w:ascii="Arial Narrow" w:eastAsia="Times New Roman" w:hAnsi="Arial Narrow" w:cs="Arial"/>
                <w:color w:val="000000"/>
                <w:lang w:eastAsia="tr-TR"/>
              </w:rPr>
            </w:pPr>
          </w:p>
        </w:tc>
      </w:tr>
    </w:tbl>
    <w:p w14:paraId="617D4DDD" w14:textId="77777777" w:rsidR="003665CF" w:rsidRDefault="003665CF" w:rsidP="009B1C11">
      <w:pPr>
        <w:pStyle w:val="Default"/>
        <w:spacing w:line="276" w:lineRule="auto"/>
        <w:ind w:firstLine="708"/>
        <w:rPr>
          <w:rFonts w:ascii="Arial" w:hAnsi="Arial" w:cs="Arial"/>
          <w:color w:val="000000" w:themeColor="text1"/>
        </w:rPr>
      </w:pPr>
    </w:p>
    <w:p w14:paraId="1F2110F9" w14:textId="77777777" w:rsidR="005449B5" w:rsidRPr="00EE4AD0" w:rsidRDefault="005449B5" w:rsidP="009B1C11">
      <w:pPr>
        <w:spacing w:before="100" w:beforeAutospacing="1" w:after="100" w:afterAutospacing="1" w:line="276" w:lineRule="auto"/>
        <w:ind w:firstLine="708"/>
        <w:jc w:val="both"/>
        <w:rPr>
          <w:rFonts w:ascii="Arial" w:hAnsi="Arial" w:cs="Arial"/>
          <w:b/>
          <w:bCs/>
          <w:color w:val="002060"/>
          <w:sz w:val="24"/>
          <w:szCs w:val="24"/>
        </w:rPr>
      </w:pPr>
      <w:r w:rsidRPr="00EE4AD0">
        <w:rPr>
          <w:rFonts w:ascii="Arial" w:hAnsi="Arial" w:cs="Arial"/>
          <w:b/>
          <w:bCs/>
          <w:color w:val="002060"/>
          <w:sz w:val="24"/>
          <w:szCs w:val="24"/>
        </w:rPr>
        <w:t>Yönetim ve İç Kontrol Sistemi:</w:t>
      </w:r>
    </w:p>
    <w:p w14:paraId="5294D355" w14:textId="77777777" w:rsidR="005449B5" w:rsidRDefault="005449B5" w:rsidP="009B1C11">
      <w:pPr>
        <w:spacing w:after="0" w:line="276" w:lineRule="auto"/>
        <w:ind w:firstLine="709"/>
        <w:jc w:val="both"/>
        <w:rPr>
          <w:rFonts w:ascii="Arial" w:hAnsi="Arial" w:cs="Arial"/>
          <w:color w:val="000000" w:themeColor="text1"/>
          <w:sz w:val="24"/>
          <w:szCs w:val="24"/>
        </w:rPr>
      </w:pPr>
      <w:r w:rsidRPr="00E44D52">
        <w:rPr>
          <w:rFonts w:ascii="Arial" w:hAnsi="Arial" w:cs="Arial"/>
          <w:color w:val="000000" w:themeColor="text1"/>
          <w:sz w:val="24"/>
          <w:szCs w:val="24"/>
        </w:rPr>
        <w:t>2009 yılında Dokuz Eylül Üniversitesi İç Kontrol Standartları Eylem Planı</w:t>
      </w:r>
      <w:r w:rsidR="006A3924" w:rsidRPr="00E44D52">
        <w:rPr>
          <w:rFonts w:ascii="Arial" w:hAnsi="Arial" w:cs="Arial"/>
          <w:color w:val="000000" w:themeColor="text1"/>
          <w:sz w:val="24"/>
          <w:szCs w:val="24"/>
        </w:rPr>
        <w:t>’</w:t>
      </w:r>
      <w:r w:rsidRPr="00E44D52">
        <w:rPr>
          <w:rFonts w:ascii="Arial" w:hAnsi="Arial" w:cs="Arial"/>
          <w:color w:val="000000" w:themeColor="text1"/>
          <w:sz w:val="24"/>
          <w:szCs w:val="24"/>
        </w:rPr>
        <w:t xml:space="preserve">nın hazırlanarak yürürlüğe girmesi ile birlikte iç kontrol sisteminin oluşturulması çalışmalarına başlanmış, çalışmaları yürütmek üzere İç Kontrol Çalışma Grubu oluşturulmuştur. Bu kapsamda; </w:t>
      </w:r>
    </w:p>
    <w:p w14:paraId="327C4A88" w14:textId="77777777" w:rsidR="00603385" w:rsidRPr="00E44D52" w:rsidRDefault="00603385" w:rsidP="002F17DD">
      <w:pPr>
        <w:spacing w:after="0" w:line="276" w:lineRule="auto"/>
        <w:jc w:val="both"/>
        <w:rPr>
          <w:rFonts w:ascii="Arial" w:hAnsi="Arial" w:cs="Arial"/>
          <w:color w:val="000000" w:themeColor="text1"/>
          <w:sz w:val="24"/>
          <w:szCs w:val="24"/>
        </w:rPr>
      </w:pPr>
    </w:p>
    <w:p w14:paraId="65441766" w14:textId="77777777" w:rsidR="00D86B41" w:rsidRDefault="005449B5" w:rsidP="005863D9">
      <w:pPr>
        <w:pStyle w:val="ListeParagraf"/>
        <w:numPr>
          <w:ilvl w:val="0"/>
          <w:numId w:val="17"/>
        </w:numPr>
        <w:spacing w:after="0" w:line="276" w:lineRule="auto"/>
        <w:jc w:val="both"/>
        <w:rPr>
          <w:rFonts w:ascii="Arial" w:hAnsi="Arial" w:cs="Arial"/>
          <w:color w:val="000000" w:themeColor="text1"/>
          <w:sz w:val="24"/>
          <w:szCs w:val="24"/>
        </w:rPr>
      </w:pPr>
      <w:r w:rsidRPr="00E44D52">
        <w:rPr>
          <w:rFonts w:ascii="Arial" w:hAnsi="Arial" w:cs="Arial"/>
          <w:color w:val="000000" w:themeColor="text1"/>
          <w:sz w:val="24"/>
          <w:szCs w:val="24"/>
        </w:rPr>
        <w:t xml:space="preserve">Ön Mali Kontrol İşlemleri Yönergesi, Mali İşlemler Süreç Akış Şeması, Yazışma Usulleri ve İmza Yetkileri Yönergesi, İhale Mevzuatı Uyarınca Hazırlanan Belgeleri İmzalamaya Yetkili Olanlara İlişkin Usul ve Esaslar, Etik Davranış İlkeleri ve Etik Komisyon Yönergesi, Hata Usulsüzlük ve Yolsuzlukların Bildirilmesi Yönergesi ile Risk Yönetimi Yönergesi hazırlanarak yürürlüğe girmiştir. İzin Kullanım Usul ve </w:t>
      </w:r>
    </w:p>
    <w:p w14:paraId="004295A6" w14:textId="77777777" w:rsidR="005449B5" w:rsidRPr="00E44D52" w:rsidRDefault="005449B5" w:rsidP="005863D9">
      <w:pPr>
        <w:pStyle w:val="ListeParagraf"/>
        <w:numPr>
          <w:ilvl w:val="0"/>
          <w:numId w:val="17"/>
        </w:numPr>
        <w:spacing w:after="0" w:line="276" w:lineRule="auto"/>
        <w:jc w:val="both"/>
        <w:rPr>
          <w:rFonts w:ascii="Arial" w:hAnsi="Arial" w:cs="Arial"/>
          <w:color w:val="000000" w:themeColor="text1"/>
          <w:sz w:val="24"/>
          <w:szCs w:val="24"/>
        </w:rPr>
      </w:pPr>
      <w:r w:rsidRPr="00E44D52">
        <w:rPr>
          <w:rFonts w:ascii="Arial" w:hAnsi="Arial" w:cs="Arial"/>
          <w:color w:val="000000" w:themeColor="text1"/>
          <w:sz w:val="24"/>
          <w:szCs w:val="24"/>
        </w:rPr>
        <w:t>Esasları ile İzin Vermeye Yetkili Amirler Yönerge Tasarısı tüm birimlere gönderilmiş olup, birimlerden gelen görüş ve öneriler değerlendirilmektedir.</w:t>
      </w:r>
    </w:p>
    <w:p w14:paraId="1573C2DF" w14:textId="77777777" w:rsidR="005449B5" w:rsidRDefault="005449B5" w:rsidP="005863D9">
      <w:pPr>
        <w:pStyle w:val="ListeParagraf"/>
        <w:numPr>
          <w:ilvl w:val="0"/>
          <w:numId w:val="17"/>
        </w:numPr>
        <w:spacing w:after="0" w:line="276" w:lineRule="auto"/>
        <w:jc w:val="both"/>
        <w:rPr>
          <w:rFonts w:ascii="Arial" w:hAnsi="Arial" w:cs="Arial"/>
          <w:color w:val="000000" w:themeColor="text1"/>
          <w:sz w:val="24"/>
          <w:szCs w:val="24"/>
        </w:rPr>
      </w:pPr>
      <w:r w:rsidRPr="00E44D52">
        <w:rPr>
          <w:rFonts w:ascii="Arial" w:hAnsi="Arial" w:cs="Arial"/>
          <w:color w:val="000000" w:themeColor="text1"/>
          <w:sz w:val="24"/>
          <w:szCs w:val="24"/>
        </w:rPr>
        <w:t>Risk Yönetimi Yönergesi kapsamında İç Kontrol İzleme ve Yönlendirme Kurulu oluşturulmuş, İdare Risk Koordinatörü belirlenmiş, tüm birimlerde birim risk koordinatörleri belirlenmiş ve birim risk yönetim ekipleri oluşturulmuştur. Birim risk koordinatörlerine ve birim risk yönetim ekibi üyelerine yönerge ekinde yer alan tabloların ne şekilde doldurulacağı konusunda eğitim verilmiştir.</w:t>
      </w:r>
    </w:p>
    <w:p w14:paraId="15079605" w14:textId="77777777" w:rsidR="005449B5" w:rsidRDefault="005449B5" w:rsidP="005863D9">
      <w:pPr>
        <w:pStyle w:val="ListeParagraf"/>
        <w:numPr>
          <w:ilvl w:val="0"/>
          <w:numId w:val="16"/>
        </w:numPr>
        <w:spacing w:after="0" w:line="276" w:lineRule="auto"/>
        <w:jc w:val="both"/>
        <w:rPr>
          <w:rFonts w:ascii="Arial" w:hAnsi="Arial" w:cs="Arial"/>
          <w:color w:val="000000" w:themeColor="text1"/>
          <w:sz w:val="24"/>
          <w:szCs w:val="24"/>
        </w:rPr>
      </w:pPr>
      <w:r w:rsidRPr="00E44D52">
        <w:rPr>
          <w:rFonts w:ascii="Arial" w:hAnsi="Arial" w:cs="Arial"/>
          <w:color w:val="000000" w:themeColor="text1"/>
          <w:sz w:val="24"/>
          <w:szCs w:val="24"/>
        </w:rPr>
        <w:t>Görev tanımı formu oluşturularak otomasyon sistemine aktarılmış ve tüm birimlere formun ne şekilde doldurulacağı konusunda eğitim verilmiş, ayrıca fakülte, enstitü, yüksekokul ve meslek yüksekokullarına birim ziyaretleri yapılarak görev tanımı formlarının otomasyon sistemine aktarılması sağlanmıştır.</w:t>
      </w:r>
    </w:p>
    <w:p w14:paraId="5F12F7B7" w14:textId="77777777" w:rsidR="00A928B5" w:rsidRDefault="00A928B5" w:rsidP="00A928B5">
      <w:pPr>
        <w:spacing w:after="0" w:line="276" w:lineRule="auto"/>
        <w:jc w:val="both"/>
        <w:rPr>
          <w:rFonts w:ascii="Arial" w:hAnsi="Arial" w:cs="Arial"/>
          <w:color w:val="000000" w:themeColor="text1"/>
          <w:sz w:val="24"/>
          <w:szCs w:val="24"/>
        </w:rPr>
      </w:pPr>
    </w:p>
    <w:p w14:paraId="75B618D3" w14:textId="77777777" w:rsidR="00A928B5" w:rsidRDefault="00A928B5" w:rsidP="00A928B5">
      <w:pPr>
        <w:spacing w:after="0" w:line="276" w:lineRule="auto"/>
        <w:jc w:val="both"/>
        <w:rPr>
          <w:rFonts w:ascii="Arial" w:hAnsi="Arial" w:cs="Arial"/>
          <w:color w:val="000000" w:themeColor="text1"/>
          <w:sz w:val="24"/>
          <w:szCs w:val="24"/>
        </w:rPr>
      </w:pPr>
    </w:p>
    <w:p w14:paraId="65E357E7" w14:textId="77777777" w:rsidR="00A928B5" w:rsidRDefault="00A928B5" w:rsidP="00A928B5">
      <w:pPr>
        <w:spacing w:after="0" w:line="276" w:lineRule="auto"/>
        <w:jc w:val="both"/>
        <w:rPr>
          <w:rFonts w:ascii="Arial" w:hAnsi="Arial" w:cs="Arial"/>
          <w:color w:val="000000" w:themeColor="text1"/>
          <w:sz w:val="24"/>
          <w:szCs w:val="24"/>
        </w:rPr>
      </w:pPr>
    </w:p>
    <w:p w14:paraId="5DB01F7E" w14:textId="77777777" w:rsidR="00A928B5" w:rsidRDefault="00A928B5" w:rsidP="00A928B5">
      <w:pPr>
        <w:spacing w:after="0" w:line="276" w:lineRule="auto"/>
        <w:jc w:val="both"/>
        <w:rPr>
          <w:rFonts w:ascii="Arial" w:hAnsi="Arial" w:cs="Arial"/>
          <w:color w:val="000000" w:themeColor="text1"/>
          <w:sz w:val="24"/>
          <w:szCs w:val="24"/>
        </w:rPr>
      </w:pPr>
    </w:p>
    <w:p w14:paraId="48B5182A" w14:textId="77777777" w:rsidR="00A928B5" w:rsidRPr="00A928B5" w:rsidRDefault="00A928B5" w:rsidP="00A928B5">
      <w:pPr>
        <w:spacing w:after="0" w:line="276" w:lineRule="auto"/>
        <w:jc w:val="both"/>
        <w:rPr>
          <w:rFonts w:ascii="Arial" w:hAnsi="Arial" w:cs="Arial"/>
          <w:color w:val="000000" w:themeColor="text1"/>
          <w:sz w:val="24"/>
          <w:szCs w:val="24"/>
        </w:rPr>
      </w:pPr>
    </w:p>
    <w:p w14:paraId="666CD29B" w14:textId="77777777" w:rsidR="005449B5" w:rsidRDefault="005449B5" w:rsidP="005863D9">
      <w:pPr>
        <w:pStyle w:val="ListeParagraf"/>
        <w:numPr>
          <w:ilvl w:val="0"/>
          <w:numId w:val="16"/>
        </w:numPr>
        <w:spacing w:after="0" w:line="276" w:lineRule="auto"/>
        <w:jc w:val="both"/>
        <w:rPr>
          <w:rFonts w:ascii="Arial" w:hAnsi="Arial" w:cs="Arial"/>
          <w:color w:val="000000" w:themeColor="text1"/>
          <w:sz w:val="24"/>
          <w:szCs w:val="24"/>
        </w:rPr>
      </w:pPr>
      <w:r w:rsidRPr="00E44D52">
        <w:rPr>
          <w:rFonts w:ascii="Arial" w:hAnsi="Arial" w:cs="Arial"/>
          <w:color w:val="000000" w:themeColor="text1"/>
          <w:sz w:val="24"/>
          <w:szCs w:val="24"/>
        </w:rPr>
        <w:t xml:space="preserve">Birimlerin organizasyon şemalarındaki farklılıkların giderilmesi amacıyla organizasyon şemalarının güncellenmesine yönelik çalışmalar tamamlanmış olup birer örneği birimlerimize de gönderilmiştir. </w:t>
      </w:r>
    </w:p>
    <w:p w14:paraId="77D86BDB" w14:textId="77777777" w:rsidR="005449B5" w:rsidRPr="00E44D52" w:rsidRDefault="005449B5" w:rsidP="005863D9">
      <w:pPr>
        <w:pStyle w:val="ListeParagraf"/>
        <w:numPr>
          <w:ilvl w:val="0"/>
          <w:numId w:val="16"/>
        </w:numPr>
        <w:spacing w:after="0" w:line="276" w:lineRule="auto"/>
        <w:jc w:val="both"/>
        <w:rPr>
          <w:rFonts w:ascii="Arial" w:hAnsi="Arial" w:cs="Arial"/>
          <w:color w:val="000000" w:themeColor="text1"/>
          <w:sz w:val="24"/>
          <w:szCs w:val="24"/>
        </w:rPr>
      </w:pPr>
      <w:r w:rsidRPr="00E44D52">
        <w:rPr>
          <w:rFonts w:ascii="Arial" w:hAnsi="Arial" w:cs="Arial"/>
          <w:color w:val="000000" w:themeColor="text1"/>
          <w:sz w:val="24"/>
          <w:szCs w:val="24"/>
        </w:rPr>
        <w:t xml:space="preserve">Ayrıca daha önceden hazırlanmış olan görev tanım formları İşletme Fakültesi öğretim elemanları tarafından gözden geçirilerek bazı düzenlemeler yapılmış olup birimlere konu ile ilgili sunum yapılmıştır. Bu kapsamda birimler görev tanımlarını gözden geçirerek güncellemeye başlamıştır. </w:t>
      </w:r>
    </w:p>
    <w:p w14:paraId="44AEB1CF" w14:textId="77777777" w:rsidR="00407D19" w:rsidRDefault="005449B5" w:rsidP="00D92A93">
      <w:pPr>
        <w:spacing w:after="0" w:line="276" w:lineRule="auto"/>
        <w:ind w:left="360"/>
        <w:jc w:val="both"/>
        <w:rPr>
          <w:rFonts w:ascii="Arial" w:hAnsi="Arial" w:cs="Arial"/>
          <w:color w:val="000000" w:themeColor="text1"/>
          <w:sz w:val="24"/>
          <w:szCs w:val="24"/>
        </w:rPr>
      </w:pPr>
      <w:r w:rsidRPr="00E44D52">
        <w:rPr>
          <w:rFonts w:ascii="Arial" w:hAnsi="Arial" w:cs="Arial"/>
          <w:color w:val="000000" w:themeColor="text1"/>
          <w:sz w:val="24"/>
          <w:szCs w:val="24"/>
        </w:rPr>
        <w:t xml:space="preserve">Öğrencilerin memnuniyetini ölçmeye yönelik anketler hazırlanarak uygulanmış olup, idari ve akademik personelin memnuniyetine ölçmeye yönelik anket çalışmaları da tamamlanmıştır. </w:t>
      </w:r>
    </w:p>
    <w:p w14:paraId="7CE838C6" w14:textId="77777777" w:rsidR="00EF7F59" w:rsidRPr="00E44D52" w:rsidRDefault="00EF7F59" w:rsidP="00D92A93">
      <w:pPr>
        <w:spacing w:after="0" w:line="276" w:lineRule="auto"/>
        <w:ind w:left="360"/>
        <w:jc w:val="both"/>
        <w:rPr>
          <w:rFonts w:ascii="Arial" w:hAnsi="Arial" w:cs="Arial"/>
          <w:color w:val="000000" w:themeColor="text1"/>
          <w:sz w:val="24"/>
          <w:szCs w:val="24"/>
        </w:rPr>
      </w:pPr>
    </w:p>
    <w:p w14:paraId="73D6F751" w14:textId="77777777" w:rsidR="00EF7F59" w:rsidRPr="00EE4AD0" w:rsidRDefault="009B1C11" w:rsidP="009B1C11">
      <w:pPr>
        <w:spacing w:before="120" w:after="120" w:line="276" w:lineRule="auto"/>
        <w:rPr>
          <w:rFonts w:ascii="Arial" w:hAnsi="Arial" w:cs="Arial"/>
          <w:b/>
          <w:color w:val="002060"/>
          <w:sz w:val="24"/>
          <w:szCs w:val="24"/>
        </w:rPr>
      </w:pPr>
      <w:r>
        <w:rPr>
          <w:rFonts w:ascii="Arial" w:hAnsi="Arial" w:cs="Arial"/>
          <w:b/>
          <w:color w:val="002060"/>
          <w:sz w:val="24"/>
          <w:szCs w:val="24"/>
        </w:rPr>
        <w:tab/>
      </w:r>
      <w:r w:rsidR="00DE3083" w:rsidRPr="00EE4AD0">
        <w:rPr>
          <w:rFonts w:ascii="Arial" w:hAnsi="Arial" w:cs="Arial"/>
          <w:b/>
          <w:color w:val="002060"/>
          <w:sz w:val="24"/>
          <w:szCs w:val="24"/>
        </w:rPr>
        <w:t>II. AMAÇ VE HEDEFLER</w:t>
      </w:r>
    </w:p>
    <w:p w14:paraId="18DAD424" w14:textId="77777777" w:rsidR="00DE3083" w:rsidRPr="00EE4AD0" w:rsidRDefault="009B1C11" w:rsidP="009B1C11">
      <w:pPr>
        <w:spacing w:before="120" w:after="120" w:line="276" w:lineRule="auto"/>
        <w:rPr>
          <w:rFonts w:ascii="Arial" w:hAnsi="Arial" w:cs="Arial"/>
          <w:b/>
          <w:color w:val="002060"/>
          <w:sz w:val="24"/>
          <w:szCs w:val="24"/>
        </w:rPr>
      </w:pPr>
      <w:r>
        <w:rPr>
          <w:rFonts w:ascii="Arial" w:hAnsi="Arial" w:cs="Arial"/>
          <w:b/>
          <w:color w:val="002060"/>
          <w:sz w:val="24"/>
          <w:szCs w:val="24"/>
        </w:rPr>
        <w:tab/>
      </w:r>
      <w:r w:rsidR="00DE3083" w:rsidRPr="00EE4AD0">
        <w:rPr>
          <w:rFonts w:ascii="Arial" w:hAnsi="Arial" w:cs="Arial"/>
          <w:b/>
          <w:color w:val="002060"/>
          <w:sz w:val="24"/>
          <w:szCs w:val="24"/>
        </w:rPr>
        <w:t>A. İDARENİN AM</w:t>
      </w:r>
      <w:r w:rsidR="00FE0044" w:rsidRPr="00EE4AD0">
        <w:rPr>
          <w:rFonts w:ascii="Arial" w:hAnsi="Arial" w:cs="Arial"/>
          <w:b/>
          <w:color w:val="002060"/>
          <w:sz w:val="24"/>
          <w:szCs w:val="24"/>
        </w:rPr>
        <w:t>AÇ VE HEDEFLERİ</w:t>
      </w:r>
    </w:p>
    <w:p w14:paraId="1E092A58" w14:textId="77777777" w:rsidR="00DE3083" w:rsidRPr="00E44D52" w:rsidRDefault="00DE3083" w:rsidP="009B1C11">
      <w:pPr>
        <w:autoSpaceDE w:val="0"/>
        <w:autoSpaceDN w:val="0"/>
        <w:adjustRightInd w:val="0"/>
        <w:spacing w:before="120" w:after="120" w:line="276" w:lineRule="auto"/>
        <w:ind w:firstLine="709"/>
        <w:jc w:val="both"/>
        <w:rPr>
          <w:rFonts w:ascii="Arial" w:hAnsi="Arial" w:cs="Arial"/>
          <w:color w:val="000000" w:themeColor="text1"/>
          <w:sz w:val="24"/>
          <w:szCs w:val="24"/>
        </w:rPr>
      </w:pPr>
      <w:r w:rsidRPr="00E44D52">
        <w:rPr>
          <w:rFonts w:ascii="Arial" w:hAnsi="Arial" w:cs="Arial"/>
          <w:color w:val="000000" w:themeColor="text1"/>
          <w:sz w:val="24"/>
          <w:szCs w:val="24"/>
        </w:rPr>
        <w:t xml:space="preserve">Strateji Geliştirme Daire Başkanlığı olarak öncelikli amacımız; Üniversitemizin geleceğe ilişkin vizyon ve misyonunu oluşturarak, stratejik amaçlar ve ölçülebilir hedefler saptanmasını, performansların önceden belirlenen göstergeler doğrultusunda ölçülmesini ve bu sürecin izleme ve değerlendirilmesini yapmak üzere katılımcı yöntemlerle </w:t>
      </w:r>
      <w:r w:rsidR="006A3924" w:rsidRPr="00E44D52">
        <w:rPr>
          <w:rFonts w:ascii="Arial" w:hAnsi="Arial" w:cs="Arial"/>
          <w:color w:val="000000" w:themeColor="text1"/>
          <w:sz w:val="24"/>
          <w:szCs w:val="24"/>
        </w:rPr>
        <w:t>kurum s</w:t>
      </w:r>
      <w:r w:rsidRPr="00E44D52">
        <w:rPr>
          <w:rFonts w:ascii="Arial" w:hAnsi="Arial" w:cs="Arial"/>
          <w:color w:val="000000" w:themeColor="text1"/>
          <w:sz w:val="24"/>
          <w:szCs w:val="24"/>
        </w:rPr>
        <w:t xml:space="preserve">tratejik </w:t>
      </w:r>
      <w:r w:rsidR="006A3924" w:rsidRPr="00E44D52">
        <w:rPr>
          <w:rFonts w:ascii="Arial" w:hAnsi="Arial" w:cs="Arial"/>
          <w:color w:val="000000" w:themeColor="text1"/>
          <w:sz w:val="24"/>
          <w:szCs w:val="24"/>
        </w:rPr>
        <w:t>p</w:t>
      </w:r>
      <w:r w:rsidRPr="00E44D52">
        <w:rPr>
          <w:rFonts w:ascii="Arial" w:hAnsi="Arial" w:cs="Arial"/>
          <w:color w:val="000000" w:themeColor="text1"/>
          <w:sz w:val="24"/>
          <w:szCs w:val="24"/>
        </w:rPr>
        <w:t>lanının hazırlanmasını sağlamaktır.</w:t>
      </w:r>
    </w:p>
    <w:p w14:paraId="60AA2D76" w14:textId="77777777" w:rsidR="00DE3083" w:rsidRPr="00E44D52" w:rsidRDefault="00DE3083" w:rsidP="009B1C11">
      <w:pPr>
        <w:autoSpaceDE w:val="0"/>
        <w:autoSpaceDN w:val="0"/>
        <w:adjustRightInd w:val="0"/>
        <w:spacing w:before="120" w:after="120" w:line="276" w:lineRule="auto"/>
        <w:ind w:firstLine="709"/>
        <w:jc w:val="both"/>
        <w:rPr>
          <w:rFonts w:ascii="Arial" w:hAnsi="Arial" w:cs="Arial"/>
          <w:color w:val="000000" w:themeColor="text1"/>
          <w:sz w:val="24"/>
          <w:szCs w:val="24"/>
        </w:rPr>
      </w:pPr>
      <w:r w:rsidRPr="00E44D52">
        <w:rPr>
          <w:rFonts w:ascii="Arial" w:hAnsi="Arial" w:cs="Arial"/>
          <w:color w:val="000000" w:themeColor="text1"/>
          <w:sz w:val="24"/>
          <w:szCs w:val="24"/>
        </w:rPr>
        <w:t xml:space="preserve">Hazırlanan </w:t>
      </w:r>
      <w:r w:rsidR="006A3924" w:rsidRPr="00E44D52">
        <w:rPr>
          <w:rFonts w:ascii="Arial" w:hAnsi="Arial" w:cs="Arial"/>
          <w:color w:val="000000" w:themeColor="text1"/>
          <w:sz w:val="24"/>
          <w:szCs w:val="24"/>
        </w:rPr>
        <w:t>s</w:t>
      </w:r>
      <w:r w:rsidRPr="00E44D52">
        <w:rPr>
          <w:rFonts w:ascii="Arial" w:hAnsi="Arial" w:cs="Arial"/>
          <w:color w:val="000000" w:themeColor="text1"/>
          <w:sz w:val="24"/>
          <w:szCs w:val="24"/>
        </w:rPr>
        <w:t xml:space="preserve">tratejik </w:t>
      </w:r>
      <w:r w:rsidR="006A3924" w:rsidRPr="00E44D52">
        <w:rPr>
          <w:rFonts w:ascii="Arial" w:hAnsi="Arial" w:cs="Arial"/>
          <w:color w:val="000000" w:themeColor="text1"/>
          <w:sz w:val="24"/>
          <w:szCs w:val="24"/>
        </w:rPr>
        <w:t>plan doğrultusunda daire başkanlığımız</w:t>
      </w:r>
      <w:r w:rsidRPr="00E44D52">
        <w:rPr>
          <w:rFonts w:ascii="Arial" w:hAnsi="Arial" w:cs="Arial"/>
          <w:color w:val="000000" w:themeColor="text1"/>
          <w:sz w:val="24"/>
          <w:szCs w:val="24"/>
        </w:rPr>
        <w:t xml:space="preserve"> öncelikli olarak şu hususları temel amaç olarak belirlemiştir.</w:t>
      </w:r>
    </w:p>
    <w:p w14:paraId="7B9EEA3F" w14:textId="77777777" w:rsidR="00603385" w:rsidRDefault="00DE3083" w:rsidP="00391B27">
      <w:pPr>
        <w:autoSpaceDE w:val="0"/>
        <w:autoSpaceDN w:val="0"/>
        <w:adjustRightInd w:val="0"/>
        <w:spacing w:before="120" w:after="120" w:line="276" w:lineRule="auto"/>
        <w:ind w:left="709"/>
        <w:jc w:val="both"/>
        <w:rPr>
          <w:rFonts w:ascii="Arial" w:hAnsi="Arial" w:cs="Arial"/>
          <w:color w:val="000000" w:themeColor="text1"/>
          <w:sz w:val="24"/>
          <w:szCs w:val="24"/>
        </w:rPr>
      </w:pPr>
      <w:r w:rsidRPr="00E44D52">
        <w:rPr>
          <w:rFonts w:ascii="Arial" w:hAnsi="Arial" w:cs="Arial"/>
          <w:color w:val="000000" w:themeColor="text1"/>
          <w:sz w:val="24"/>
          <w:szCs w:val="24"/>
        </w:rPr>
        <w:t xml:space="preserve">Kurum içinde, doğru mali yönetim sistemini yapılandırarak ve değişen mevzuat doğrultusunda sürekli güncelleyerek sürekliliğini sağlamak, </w:t>
      </w:r>
    </w:p>
    <w:p w14:paraId="1A8D5FAF" w14:textId="77777777" w:rsidR="00EF7F59" w:rsidRDefault="00DE3083" w:rsidP="00EF7F59">
      <w:pPr>
        <w:autoSpaceDE w:val="0"/>
        <w:autoSpaceDN w:val="0"/>
        <w:adjustRightInd w:val="0"/>
        <w:spacing w:before="120" w:after="120" w:line="276" w:lineRule="auto"/>
        <w:ind w:left="709"/>
        <w:jc w:val="both"/>
        <w:rPr>
          <w:rFonts w:ascii="Arial" w:hAnsi="Arial" w:cs="Arial"/>
          <w:color w:val="000000" w:themeColor="text1"/>
          <w:sz w:val="24"/>
          <w:szCs w:val="24"/>
        </w:rPr>
      </w:pPr>
      <w:r w:rsidRPr="00E44D52">
        <w:rPr>
          <w:rFonts w:ascii="Arial" w:hAnsi="Arial" w:cs="Arial"/>
          <w:color w:val="000000" w:themeColor="text1"/>
          <w:sz w:val="24"/>
          <w:szCs w:val="24"/>
        </w:rPr>
        <w:t>Doğru mali yönetim esasları çerçevesin</w:t>
      </w:r>
      <w:r w:rsidR="006A3924" w:rsidRPr="00E44D52">
        <w:rPr>
          <w:rFonts w:ascii="Arial" w:hAnsi="Arial" w:cs="Arial"/>
          <w:color w:val="000000" w:themeColor="text1"/>
          <w:sz w:val="24"/>
          <w:szCs w:val="24"/>
        </w:rPr>
        <w:t>de; mali saydamlığı, güvenirli</w:t>
      </w:r>
      <w:r w:rsidRPr="00E44D52">
        <w:rPr>
          <w:rFonts w:ascii="Arial" w:hAnsi="Arial" w:cs="Arial"/>
          <w:color w:val="000000" w:themeColor="text1"/>
          <w:sz w:val="24"/>
          <w:szCs w:val="24"/>
        </w:rPr>
        <w:t>ği ve personelin verimliliğini artırmak.</w:t>
      </w:r>
    </w:p>
    <w:p w14:paraId="3C9C8C86" w14:textId="77777777" w:rsidR="00DE3083" w:rsidRPr="00EE4AD0" w:rsidRDefault="009B1C11" w:rsidP="009B1C11">
      <w:pPr>
        <w:spacing w:before="120" w:after="120" w:line="276" w:lineRule="auto"/>
        <w:jc w:val="both"/>
        <w:rPr>
          <w:rFonts w:ascii="Arial" w:hAnsi="Arial" w:cs="Arial"/>
          <w:b/>
          <w:color w:val="002060"/>
          <w:sz w:val="24"/>
          <w:szCs w:val="24"/>
        </w:rPr>
      </w:pPr>
      <w:r>
        <w:rPr>
          <w:rFonts w:ascii="Arial" w:hAnsi="Arial" w:cs="Arial"/>
          <w:b/>
          <w:color w:val="002060"/>
          <w:sz w:val="24"/>
          <w:szCs w:val="24"/>
        </w:rPr>
        <w:tab/>
      </w:r>
      <w:r w:rsidR="00DE3083" w:rsidRPr="00EE4AD0">
        <w:rPr>
          <w:rFonts w:ascii="Arial" w:hAnsi="Arial" w:cs="Arial"/>
          <w:b/>
          <w:color w:val="002060"/>
          <w:sz w:val="24"/>
          <w:szCs w:val="24"/>
        </w:rPr>
        <w:t>B. TEMEL POLİTİKA VE ÖNCELİKLER</w:t>
      </w:r>
    </w:p>
    <w:p w14:paraId="5CC7C340" w14:textId="77777777" w:rsidR="00DE3083" w:rsidRPr="00E44D52" w:rsidRDefault="006A3924" w:rsidP="009B1C11">
      <w:pPr>
        <w:spacing w:before="120" w:after="120" w:line="276" w:lineRule="auto"/>
        <w:ind w:firstLine="708"/>
        <w:jc w:val="both"/>
        <w:rPr>
          <w:rFonts w:ascii="Arial" w:hAnsi="Arial" w:cs="Arial"/>
          <w:color w:val="000000" w:themeColor="text1"/>
          <w:sz w:val="24"/>
          <w:szCs w:val="24"/>
        </w:rPr>
      </w:pPr>
      <w:r w:rsidRPr="00E44D52">
        <w:rPr>
          <w:rFonts w:ascii="Arial" w:hAnsi="Arial" w:cs="Arial"/>
          <w:color w:val="000000" w:themeColor="text1"/>
          <w:sz w:val="24"/>
          <w:szCs w:val="24"/>
        </w:rPr>
        <w:t>Daire b</w:t>
      </w:r>
      <w:r w:rsidR="00DE3083" w:rsidRPr="00E44D52">
        <w:rPr>
          <w:rFonts w:ascii="Arial" w:hAnsi="Arial" w:cs="Arial"/>
          <w:color w:val="000000" w:themeColor="text1"/>
          <w:sz w:val="24"/>
          <w:szCs w:val="24"/>
        </w:rPr>
        <w:t>aşkanlığımızın temel politikası, yasal süreçlere uygun mali yönetim esasları dâhilinde; Üniversitemiz mali kaynaklarının elde edilmesi ve kullanılması ile hesap verilebilirliğinin temininin sağlanması, bütçenin yasal süreçlere ve sürelere uygun hazırlanması, uygulanması, mali kontrolün yapılması, mali işlemlerin muhasebeleştirilmesi ve raporlanmasını sağlamaktır.</w:t>
      </w:r>
    </w:p>
    <w:p w14:paraId="769A4E88" w14:textId="77777777" w:rsidR="00221F9B" w:rsidRDefault="00DE3083" w:rsidP="003F2179">
      <w:pPr>
        <w:spacing w:before="120" w:after="120" w:line="276" w:lineRule="auto"/>
        <w:ind w:firstLine="708"/>
        <w:jc w:val="both"/>
        <w:rPr>
          <w:rFonts w:ascii="Arial" w:hAnsi="Arial" w:cs="Arial"/>
          <w:color w:val="000000" w:themeColor="text1"/>
          <w:sz w:val="24"/>
          <w:szCs w:val="24"/>
        </w:rPr>
      </w:pPr>
      <w:r w:rsidRPr="00E44D52">
        <w:rPr>
          <w:rFonts w:ascii="Arial" w:hAnsi="Arial" w:cs="Arial"/>
          <w:color w:val="000000" w:themeColor="text1"/>
          <w:sz w:val="24"/>
          <w:szCs w:val="24"/>
        </w:rPr>
        <w:t>Bu politika hedefine ulaşmak için Strateji Geliştirme Daire Başkanlığı olarak öncelikle, donanımlı, pozitif düşünen, üretken, katılımcı, sürekli kendini yenileyen, araştırma ve problem çözme yeteneğine sahip personeli ile diğer birimlerle uyumlu bir çalışma ortamı sağlamak ve uluslararası standartları yakalamaya çalışmak temel hedefimiz olmuştur.</w:t>
      </w:r>
    </w:p>
    <w:p w14:paraId="18C3A0E8" w14:textId="77777777" w:rsidR="00A928B5" w:rsidRDefault="00A928B5" w:rsidP="003F2179">
      <w:pPr>
        <w:spacing w:before="120" w:after="120" w:line="276" w:lineRule="auto"/>
        <w:ind w:firstLine="708"/>
        <w:jc w:val="both"/>
        <w:rPr>
          <w:rFonts w:ascii="Arial" w:hAnsi="Arial" w:cs="Arial"/>
          <w:color w:val="000000" w:themeColor="text1"/>
          <w:sz w:val="24"/>
          <w:szCs w:val="24"/>
        </w:rPr>
      </w:pPr>
    </w:p>
    <w:p w14:paraId="2400B488" w14:textId="77777777" w:rsidR="00A928B5" w:rsidRDefault="00A928B5" w:rsidP="003F2179">
      <w:pPr>
        <w:spacing w:before="120" w:after="120" w:line="276" w:lineRule="auto"/>
        <w:ind w:firstLine="708"/>
        <w:jc w:val="both"/>
        <w:rPr>
          <w:rFonts w:ascii="Arial" w:hAnsi="Arial" w:cs="Arial"/>
          <w:color w:val="000000" w:themeColor="text1"/>
          <w:sz w:val="24"/>
          <w:szCs w:val="24"/>
        </w:rPr>
      </w:pPr>
    </w:p>
    <w:p w14:paraId="4A1A8D7D" w14:textId="77777777" w:rsidR="00A928B5" w:rsidRDefault="00A928B5" w:rsidP="003F2179">
      <w:pPr>
        <w:spacing w:before="120" w:after="120" w:line="276" w:lineRule="auto"/>
        <w:ind w:firstLine="708"/>
        <w:jc w:val="both"/>
        <w:rPr>
          <w:rFonts w:ascii="Arial" w:hAnsi="Arial" w:cs="Arial"/>
          <w:color w:val="000000" w:themeColor="text1"/>
          <w:sz w:val="24"/>
          <w:szCs w:val="24"/>
        </w:rPr>
      </w:pPr>
    </w:p>
    <w:p w14:paraId="77B2C435" w14:textId="77777777" w:rsidR="00A928B5" w:rsidRDefault="00A928B5" w:rsidP="003F2179">
      <w:pPr>
        <w:spacing w:before="120" w:after="120" w:line="276" w:lineRule="auto"/>
        <w:ind w:firstLine="708"/>
        <w:jc w:val="both"/>
        <w:rPr>
          <w:rFonts w:ascii="Arial" w:hAnsi="Arial" w:cs="Arial"/>
          <w:color w:val="000000" w:themeColor="text1"/>
          <w:sz w:val="24"/>
          <w:szCs w:val="24"/>
        </w:rPr>
      </w:pPr>
    </w:p>
    <w:p w14:paraId="201E1041" w14:textId="77777777" w:rsidR="00067828" w:rsidRDefault="00067828" w:rsidP="009B1C11">
      <w:pPr>
        <w:spacing w:before="120" w:after="120" w:line="276" w:lineRule="auto"/>
        <w:ind w:firstLine="708"/>
        <w:jc w:val="both"/>
        <w:rPr>
          <w:rFonts w:ascii="Arial" w:hAnsi="Arial" w:cs="Arial"/>
          <w:color w:val="000000" w:themeColor="text1"/>
          <w:sz w:val="24"/>
          <w:szCs w:val="24"/>
        </w:rPr>
      </w:pPr>
    </w:p>
    <w:p w14:paraId="3C624FC7" w14:textId="77777777" w:rsidR="00BB1A18" w:rsidRPr="00EE4AD0" w:rsidRDefault="00BB1A18" w:rsidP="009B1C11">
      <w:pPr>
        <w:spacing w:before="120" w:after="120" w:line="276" w:lineRule="auto"/>
        <w:ind w:firstLine="708"/>
        <w:jc w:val="both"/>
        <w:rPr>
          <w:rFonts w:ascii="Arial" w:hAnsi="Arial" w:cs="Arial"/>
          <w:b/>
          <w:color w:val="002060"/>
          <w:sz w:val="24"/>
          <w:szCs w:val="24"/>
        </w:rPr>
      </w:pPr>
      <w:r w:rsidRPr="00EE4AD0">
        <w:rPr>
          <w:rFonts w:ascii="Arial" w:hAnsi="Arial" w:cs="Arial"/>
          <w:b/>
          <w:color w:val="002060"/>
          <w:sz w:val="24"/>
          <w:szCs w:val="24"/>
        </w:rPr>
        <w:t>III. FAALİYETLERE İLİŞKİN BİLGİ VE DEĞERLENDİRMELER</w:t>
      </w:r>
    </w:p>
    <w:p w14:paraId="229B47AE" w14:textId="77777777" w:rsidR="00BB1A18" w:rsidRPr="00EE4AD0" w:rsidRDefault="00BB1A18" w:rsidP="005863D9">
      <w:pPr>
        <w:pStyle w:val="ListeParagraf"/>
        <w:numPr>
          <w:ilvl w:val="0"/>
          <w:numId w:val="22"/>
        </w:numPr>
        <w:spacing w:before="120" w:after="120" w:line="276" w:lineRule="auto"/>
        <w:jc w:val="both"/>
        <w:rPr>
          <w:rFonts w:ascii="Arial" w:hAnsi="Arial" w:cs="Arial"/>
          <w:b/>
          <w:color w:val="002060"/>
          <w:sz w:val="24"/>
          <w:szCs w:val="24"/>
        </w:rPr>
      </w:pPr>
      <w:r w:rsidRPr="00EE4AD0">
        <w:rPr>
          <w:rFonts w:ascii="Arial" w:hAnsi="Arial" w:cs="Arial"/>
          <w:b/>
          <w:color w:val="002060"/>
          <w:sz w:val="24"/>
          <w:szCs w:val="24"/>
        </w:rPr>
        <w:t>MALİ BİLGİLER</w:t>
      </w:r>
    </w:p>
    <w:p w14:paraId="3A19B581" w14:textId="77777777" w:rsidR="00BB1A18" w:rsidRDefault="00BB1A18" w:rsidP="005863D9">
      <w:pPr>
        <w:pStyle w:val="Default"/>
        <w:numPr>
          <w:ilvl w:val="0"/>
          <w:numId w:val="23"/>
        </w:numPr>
        <w:spacing w:line="276" w:lineRule="auto"/>
        <w:rPr>
          <w:rFonts w:ascii="Arial" w:hAnsi="Arial" w:cs="Arial"/>
          <w:b/>
          <w:bCs/>
          <w:color w:val="002060"/>
        </w:rPr>
      </w:pPr>
      <w:r w:rsidRPr="00EE4AD0">
        <w:rPr>
          <w:rFonts w:ascii="Arial" w:hAnsi="Arial" w:cs="Arial"/>
          <w:b/>
          <w:bCs/>
          <w:color w:val="002060"/>
        </w:rPr>
        <w:t xml:space="preserve">Bütçe Uygulama Sonuçları </w:t>
      </w:r>
    </w:p>
    <w:p w14:paraId="0754E0CC" w14:textId="77777777" w:rsidR="00BB1A18" w:rsidRDefault="006858C2" w:rsidP="009B1C11">
      <w:pPr>
        <w:spacing w:before="120" w:after="120" w:line="276" w:lineRule="auto"/>
        <w:ind w:firstLine="709"/>
        <w:jc w:val="both"/>
        <w:rPr>
          <w:rFonts w:ascii="Arial" w:hAnsi="Arial" w:cs="Arial"/>
          <w:color w:val="000000" w:themeColor="text1"/>
          <w:sz w:val="24"/>
          <w:szCs w:val="24"/>
        </w:rPr>
      </w:pPr>
      <w:r w:rsidRPr="00E44D52">
        <w:rPr>
          <w:rFonts w:ascii="Arial" w:hAnsi="Arial" w:cs="Arial"/>
          <w:color w:val="000000" w:themeColor="text1"/>
          <w:sz w:val="24"/>
          <w:szCs w:val="24"/>
        </w:rPr>
        <w:t>Aşağıdaki tabloda 202</w:t>
      </w:r>
      <w:r w:rsidR="00C2006F">
        <w:rPr>
          <w:rFonts w:ascii="Arial" w:hAnsi="Arial" w:cs="Arial"/>
          <w:color w:val="000000" w:themeColor="text1"/>
          <w:sz w:val="24"/>
          <w:szCs w:val="24"/>
        </w:rPr>
        <w:t>3</w:t>
      </w:r>
      <w:r w:rsidR="00BB1A18" w:rsidRPr="00E44D52">
        <w:rPr>
          <w:rFonts w:ascii="Arial" w:hAnsi="Arial" w:cs="Arial"/>
          <w:color w:val="000000" w:themeColor="text1"/>
          <w:sz w:val="24"/>
          <w:szCs w:val="24"/>
        </w:rPr>
        <w:t xml:space="preserve"> yılında tertip bazında Strateji Geliştirme Daire Başkanlığına tahsis edilen ödenekler ve harcama miktarları ile harcamaların toplam harcama içindeki payları</w:t>
      </w:r>
      <w:r w:rsidR="00BB1A18" w:rsidRPr="00AC2907">
        <w:rPr>
          <w:rFonts w:ascii="Arial" w:hAnsi="Arial" w:cs="Arial"/>
          <w:color w:val="000000" w:themeColor="text1"/>
          <w:sz w:val="24"/>
          <w:szCs w:val="24"/>
        </w:rPr>
        <w:t xml:space="preserve"> yer almaktadır.</w:t>
      </w:r>
    </w:p>
    <w:tbl>
      <w:tblPr>
        <w:tblW w:w="10774" w:type="dxa"/>
        <w:tblInd w:w="-851" w:type="dxa"/>
        <w:tblCellMar>
          <w:left w:w="70" w:type="dxa"/>
          <w:right w:w="70" w:type="dxa"/>
        </w:tblCellMar>
        <w:tblLook w:val="04A0" w:firstRow="1" w:lastRow="0" w:firstColumn="1" w:lastColumn="0" w:noHBand="0" w:noVBand="1"/>
      </w:tblPr>
      <w:tblGrid>
        <w:gridCol w:w="9498"/>
        <w:gridCol w:w="1276"/>
      </w:tblGrid>
      <w:tr w:rsidR="00EE4AD0" w:rsidRPr="00EE4AD0" w14:paraId="472431C4" w14:textId="77777777" w:rsidTr="00F8690C">
        <w:trPr>
          <w:trHeight w:val="369"/>
        </w:trPr>
        <w:tc>
          <w:tcPr>
            <w:tcW w:w="9498" w:type="dxa"/>
            <w:tcBorders>
              <w:top w:val="nil"/>
              <w:left w:val="nil"/>
              <w:bottom w:val="nil"/>
              <w:right w:val="nil"/>
            </w:tcBorders>
            <w:shd w:val="clear" w:color="auto" w:fill="auto"/>
            <w:noWrap/>
            <w:vAlign w:val="center"/>
            <w:hideMark/>
          </w:tcPr>
          <w:p w14:paraId="5E4097CC" w14:textId="77777777" w:rsidR="00BB1A18" w:rsidRPr="00EE4AD0" w:rsidRDefault="00BB1A18" w:rsidP="00603385">
            <w:pPr>
              <w:spacing w:after="0" w:line="240" w:lineRule="auto"/>
              <w:jc w:val="center"/>
              <w:rPr>
                <w:rFonts w:ascii="Arial" w:eastAsia="Times New Roman" w:hAnsi="Arial" w:cs="Arial"/>
                <w:b/>
                <w:bCs/>
                <w:color w:val="002060"/>
                <w:sz w:val="24"/>
                <w:szCs w:val="24"/>
                <w:lang w:eastAsia="tr-TR"/>
              </w:rPr>
            </w:pPr>
            <w:r w:rsidRPr="00EE4AD0">
              <w:rPr>
                <w:rFonts w:ascii="Arial" w:eastAsia="Times New Roman" w:hAnsi="Arial" w:cs="Arial"/>
                <w:b/>
                <w:bCs/>
                <w:color w:val="002060"/>
                <w:sz w:val="24"/>
                <w:szCs w:val="24"/>
                <w:lang w:eastAsia="tr-TR"/>
              </w:rPr>
              <w:t xml:space="preserve">                              20</w:t>
            </w:r>
            <w:r w:rsidR="00131E26" w:rsidRPr="00EE4AD0">
              <w:rPr>
                <w:rFonts w:ascii="Arial" w:eastAsia="Times New Roman" w:hAnsi="Arial" w:cs="Arial"/>
                <w:b/>
                <w:bCs/>
                <w:color w:val="002060"/>
                <w:sz w:val="24"/>
                <w:szCs w:val="24"/>
                <w:lang w:eastAsia="tr-TR"/>
              </w:rPr>
              <w:t>2</w:t>
            </w:r>
            <w:r w:rsidR="00CB6CC4">
              <w:rPr>
                <w:rFonts w:ascii="Arial" w:eastAsia="Times New Roman" w:hAnsi="Arial" w:cs="Arial"/>
                <w:b/>
                <w:bCs/>
                <w:color w:val="002060"/>
                <w:sz w:val="24"/>
                <w:szCs w:val="24"/>
                <w:lang w:eastAsia="tr-TR"/>
              </w:rPr>
              <w:t>3</w:t>
            </w:r>
            <w:r w:rsidRPr="00EE4AD0">
              <w:rPr>
                <w:rFonts w:ascii="Arial" w:eastAsia="Times New Roman" w:hAnsi="Arial" w:cs="Arial"/>
                <w:b/>
                <w:bCs/>
                <w:color w:val="002060"/>
                <w:sz w:val="24"/>
                <w:szCs w:val="24"/>
                <w:lang w:eastAsia="tr-TR"/>
              </w:rPr>
              <w:t xml:space="preserve"> YILI BÜTÇE TERTİPLERİN ÖDENEK DURUM LİSTESİ</w:t>
            </w:r>
          </w:p>
        </w:tc>
        <w:tc>
          <w:tcPr>
            <w:tcW w:w="1276" w:type="dxa"/>
            <w:tcBorders>
              <w:top w:val="nil"/>
              <w:left w:val="nil"/>
              <w:bottom w:val="nil"/>
              <w:right w:val="nil"/>
            </w:tcBorders>
            <w:shd w:val="clear" w:color="auto" w:fill="auto"/>
            <w:noWrap/>
            <w:vAlign w:val="bottom"/>
            <w:hideMark/>
          </w:tcPr>
          <w:p w14:paraId="6F0C54F5" w14:textId="77777777" w:rsidR="00BB1A18" w:rsidRPr="00EE4AD0" w:rsidRDefault="00BB1A18" w:rsidP="0000496A">
            <w:pPr>
              <w:spacing w:after="0" w:line="240" w:lineRule="auto"/>
              <w:jc w:val="center"/>
              <w:rPr>
                <w:rFonts w:ascii="Arial Narrow" w:eastAsia="Times New Roman" w:hAnsi="Arial Narrow" w:cs="Tahoma"/>
                <w:b/>
                <w:bCs/>
                <w:color w:val="002060"/>
                <w:lang w:eastAsia="tr-TR"/>
              </w:rPr>
            </w:pPr>
          </w:p>
        </w:tc>
      </w:tr>
      <w:tr w:rsidR="00EE4AD0" w:rsidRPr="00EE4AD0" w14:paraId="1F89BBFB" w14:textId="77777777" w:rsidTr="00F8690C">
        <w:trPr>
          <w:trHeight w:val="353"/>
        </w:trPr>
        <w:tc>
          <w:tcPr>
            <w:tcW w:w="9498" w:type="dxa"/>
            <w:tcBorders>
              <w:top w:val="nil"/>
              <w:left w:val="nil"/>
              <w:bottom w:val="nil"/>
              <w:right w:val="nil"/>
            </w:tcBorders>
            <w:shd w:val="clear" w:color="auto" w:fill="auto"/>
            <w:noWrap/>
            <w:vAlign w:val="center"/>
            <w:hideMark/>
          </w:tcPr>
          <w:p w14:paraId="5296024C" w14:textId="77777777" w:rsidR="00BB1A18" w:rsidRPr="00EE4AD0" w:rsidRDefault="00BB1A18" w:rsidP="0000496A">
            <w:pPr>
              <w:spacing w:after="0" w:line="240" w:lineRule="auto"/>
              <w:jc w:val="center"/>
              <w:rPr>
                <w:rFonts w:ascii="Arial" w:eastAsia="Times New Roman" w:hAnsi="Arial" w:cs="Arial"/>
                <w:b/>
                <w:bCs/>
                <w:color w:val="002060"/>
                <w:sz w:val="24"/>
                <w:szCs w:val="24"/>
                <w:lang w:eastAsia="tr-TR"/>
              </w:rPr>
            </w:pPr>
            <w:bookmarkStart w:id="2" w:name="RANGE!A3"/>
            <w:r w:rsidRPr="00EE4AD0">
              <w:rPr>
                <w:rFonts w:ascii="Arial" w:eastAsia="Times New Roman" w:hAnsi="Arial" w:cs="Arial"/>
                <w:b/>
                <w:bCs/>
                <w:color w:val="002060"/>
                <w:sz w:val="24"/>
                <w:szCs w:val="24"/>
                <w:lang w:eastAsia="tr-TR"/>
              </w:rPr>
              <w:t xml:space="preserve">                             38.13- DOKUZ EYLÜL ÜNİVERSİTESİ </w:t>
            </w:r>
            <w:bookmarkEnd w:id="2"/>
          </w:p>
        </w:tc>
        <w:tc>
          <w:tcPr>
            <w:tcW w:w="1276" w:type="dxa"/>
            <w:tcBorders>
              <w:top w:val="nil"/>
              <w:left w:val="nil"/>
              <w:bottom w:val="nil"/>
              <w:right w:val="nil"/>
            </w:tcBorders>
            <w:shd w:val="clear" w:color="auto" w:fill="auto"/>
            <w:noWrap/>
            <w:vAlign w:val="bottom"/>
            <w:hideMark/>
          </w:tcPr>
          <w:p w14:paraId="5FE2EC22" w14:textId="77777777" w:rsidR="00BB1A18" w:rsidRPr="00EE4AD0" w:rsidRDefault="00BB1A18" w:rsidP="0000496A">
            <w:pPr>
              <w:spacing w:after="0" w:line="240" w:lineRule="auto"/>
              <w:jc w:val="center"/>
              <w:rPr>
                <w:rFonts w:ascii="Arial Narrow" w:eastAsia="Times New Roman" w:hAnsi="Arial Narrow" w:cs="Tahoma"/>
                <w:b/>
                <w:bCs/>
                <w:color w:val="002060"/>
                <w:lang w:eastAsia="tr-TR"/>
              </w:rPr>
            </w:pPr>
          </w:p>
        </w:tc>
      </w:tr>
    </w:tbl>
    <w:p w14:paraId="01FD47AE" w14:textId="77777777" w:rsidR="004A50B8" w:rsidRDefault="00BB1A18" w:rsidP="0000496A">
      <w:pPr>
        <w:spacing w:before="120" w:after="120" w:line="240" w:lineRule="auto"/>
        <w:jc w:val="both"/>
        <w:rPr>
          <w:rFonts w:ascii="Arial" w:hAnsi="Arial" w:cs="Arial"/>
          <w:b/>
          <w:color w:val="002060"/>
          <w:sz w:val="24"/>
          <w:szCs w:val="24"/>
        </w:rPr>
      </w:pPr>
      <w:r w:rsidRPr="00EE4AD0">
        <w:rPr>
          <w:rFonts w:ascii="Arial" w:hAnsi="Arial" w:cs="Arial"/>
          <w:b/>
          <w:color w:val="002060"/>
          <w:sz w:val="24"/>
          <w:szCs w:val="24"/>
        </w:rPr>
        <w:t xml:space="preserve">         </w:t>
      </w:r>
      <w:r w:rsidR="006A3924" w:rsidRPr="00EE4AD0">
        <w:rPr>
          <w:rFonts w:ascii="Arial" w:hAnsi="Arial" w:cs="Arial"/>
          <w:b/>
          <w:color w:val="002060"/>
          <w:sz w:val="24"/>
          <w:szCs w:val="24"/>
        </w:rPr>
        <w:t xml:space="preserve">   1 – Bütçe Uygulama Sonuçları</w:t>
      </w:r>
    </w:p>
    <w:tbl>
      <w:tblPr>
        <w:tblW w:w="10287" w:type="dxa"/>
        <w:tblInd w:w="-294" w:type="dxa"/>
        <w:tblCellMar>
          <w:left w:w="70" w:type="dxa"/>
          <w:right w:w="70" w:type="dxa"/>
        </w:tblCellMar>
        <w:tblLook w:val="04A0" w:firstRow="1" w:lastRow="0" w:firstColumn="1" w:lastColumn="0" w:noHBand="0" w:noVBand="1"/>
      </w:tblPr>
      <w:tblGrid>
        <w:gridCol w:w="2552"/>
        <w:gridCol w:w="1134"/>
        <w:gridCol w:w="1134"/>
        <w:gridCol w:w="1012"/>
        <w:gridCol w:w="1256"/>
        <w:gridCol w:w="1276"/>
        <w:gridCol w:w="851"/>
        <w:gridCol w:w="1072"/>
      </w:tblGrid>
      <w:tr w:rsidR="007905F6" w:rsidRPr="007905F6" w14:paraId="3FAD1760" w14:textId="77777777" w:rsidTr="00470721">
        <w:trPr>
          <w:trHeight w:val="340"/>
        </w:trPr>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6CB39A3A" w14:textId="77777777" w:rsidR="007905F6" w:rsidRPr="007905F6" w:rsidRDefault="007905F6" w:rsidP="00A928B5">
            <w:pPr>
              <w:spacing w:after="0" w:line="240" w:lineRule="auto"/>
              <w:jc w:val="center"/>
              <w:rPr>
                <w:rFonts w:ascii="Arial Narrow" w:eastAsia="Times New Roman" w:hAnsi="Arial Narrow" w:cs="Times New Roman"/>
                <w:b/>
                <w:bCs/>
                <w:color w:val="FFFFFF" w:themeColor="background1"/>
                <w:lang w:eastAsia="tr-TR"/>
              </w:rPr>
            </w:pPr>
            <w:r w:rsidRPr="007905F6">
              <w:rPr>
                <w:rFonts w:ascii="Arial Narrow" w:eastAsia="Times New Roman" w:hAnsi="Arial Narrow" w:cs="Times New Roman"/>
                <w:b/>
                <w:bCs/>
                <w:color w:val="FFFFFF" w:themeColor="background1"/>
                <w:lang w:eastAsia="tr-TR"/>
              </w:rPr>
              <w:t>TERTİP</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41308FDE" w14:textId="77777777" w:rsidR="007905F6" w:rsidRPr="007905F6" w:rsidRDefault="007905F6" w:rsidP="00A928B5">
            <w:pPr>
              <w:spacing w:after="0" w:line="240" w:lineRule="auto"/>
              <w:jc w:val="center"/>
              <w:rPr>
                <w:rFonts w:ascii="Arial Narrow" w:eastAsia="Times New Roman" w:hAnsi="Arial Narrow" w:cs="Times New Roman"/>
                <w:b/>
                <w:bCs/>
                <w:color w:val="FFFFFF" w:themeColor="background1"/>
                <w:lang w:eastAsia="tr-TR"/>
              </w:rPr>
            </w:pPr>
            <w:r w:rsidRPr="007905F6">
              <w:rPr>
                <w:rFonts w:ascii="Arial Narrow" w:eastAsia="Times New Roman" w:hAnsi="Arial Narrow" w:cs="Times New Roman"/>
                <w:b/>
                <w:bCs/>
                <w:color w:val="FFFFFF" w:themeColor="background1"/>
                <w:lang w:eastAsia="tr-TR"/>
              </w:rPr>
              <w:t>KBÖ</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7F0C1EAC" w14:textId="77777777" w:rsidR="007905F6" w:rsidRPr="007905F6" w:rsidRDefault="007905F6" w:rsidP="00A928B5">
            <w:pPr>
              <w:spacing w:after="0" w:line="240" w:lineRule="auto"/>
              <w:jc w:val="center"/>
              <w:rPr>
                <w:rFonts w:ascii="Arial Narrow" w:eastAsia="Times New Roman" w:hAnsi="Arial Narrow" w:cs="Times New Roman"/>
                <w:b/>
                <w:bCs/>
                <w:color w:val="FFFFFF" w:themeColor="background1"/>
                <w:lang w:eastAsia="tr-TR"/>
              </w:rPr>
            </w:pPr>
            <w:r w:rsidRPr="007905F6">
              <w:rPr>
                <w:rFonts w:ascii="Arial Narrow" w:eastAsia="Times New Roman" w:hAnsi="Arial Narrow" w:cs="Times New Roman"/>
                <w:b/>
                <w:bCs/>
                <w:color w:val="FFFFFF" w:themeColor="background1"/>
                <w:lang w:eastAsia="tr-TR"/>
              </w:rPr>
              <w:t>EKLENEN</w:t>
            </w:r>
          </w:p>
        </w:tc>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0F01A353" w14:textId="77777777" w:rsidR="007905F6" w:rsidRPr="007905F6" w:rsidRDefault="007905F6" w:rsidP="00A928B5">
            <w:pPr>
              <w:spacing w:after="0" w:line="240" w:lineRule="auto"/>
              <w:jc w:val="center"/>
              <w:rPr>
                <w:rFonts w:ascii="Arial Narrow" w:eastAsia="Times New Roman" w:hAnsi="Arial Narrow" w:cs="Times New Roman"/>
                <w:b/>
                <w:bCs/>
                <w:color w:val="FFFFFF" w:themeColor="background1"/>
                <w:lang w:eastAsia="tr-TR"/>
              </w:rPr>
            </w:pPr>
            <w:r w:rsidRPr="007905F6">
              <w:rPr>
                <w:rFonts w:ascii="Arial Narrow" w:eastAsia="Times New Roman" w:hAnsi="Arial Narrow" w:cs="Times New Roman"/>
                <w:b/>
                <w:bCs/>
                <w:color w:val="FFFFFF" w:themeColor="background1"/>
                <w:lang w:eastAsia="tr-TR"/>
              </w:rPr>
              <w:t>DÜŞÜLEN</w:t>
            </w:r>
          </w:p>
        </w:tc>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4CE35DED" w14:textId="77777777" w:rsidR="007905F6" w:rsidRPr="007905F6" w:rsidRDefault="007905F6" w:rsidP="00A928B5">
            <w:pPr>
              <w:spacing w:after="0" w:line="240" w:lineRule="auto"/>
              <w:jc w:val="center"/>
              <w:rPr>
                <w:rFonts w:ascii="Arial Narrow" w:eastAsia="Times New Roman" w:hAnsi="Arial Narrow" w:cs="Times New Roman"/>
                <w:b/>
                <w:bCs/>
                <w:color w:val="FFFFFF" w:themeColor="background1"/>
                <w:lang w:eastAsia="tr-TR"/>
              </w:rPr>
            </w:pPr>
            <w:r w:rsidRPr="007905F6">
              <w:rPr>
                <w:rFonts w:ascii="Arial Narrow" w:eastAsia="Times New Roman" w:hAnsi="Arial Narrow" w:cs="Times New Roman"/>
                <w:b/>
                <w:bCs/>
                <w:color w:val="FFFFFF" w:themeColor="background1"/>
                <w:lang w:eastAsia="tr-TR"/>
              </w:rPr>
              <w:t>TOPLAM ÖDENEK</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49971E78" w14:textId="77777777" w:rsidR="007905F6" w:rsidRPr="007905F6" w:rsidRDefault="007905F6" w:rsidP="00A928B5">
            <w:pPr>
              <w:spacing w:after="0" w:line="240" w:lineRule="auto"/>
              <w:jc w:val="center"/>
              <w:rPr>
                <w:rFonts w:ascii="Arial Narrow" w:eastAsia="Times New Roman" w:hAnsi="Arial Narrow" w:cs="Times New Roman"/>
                <w:b/>
                <w:bCs/>
                <w:color w:val="FFFFFF" w:themeColor="background1"/>
                <w:lang w:eastAsia="tr-TR"/>
              </w:rPr>
            </w:pPr>
            <w:r w:rsidRPr="007905F6">
              <w:rPr>
                <w:rFonts w:ascii="Arial Narrow" w:eastAsia="Times New Roman" w:hAnsi="Arial Narrow" w:cs="Times New Roman"/>
                <w:b/>
                <w:bCs/>
                <w:color w:val="FFFFFF" w:themeColor="background1"/>
                <w:lang w:eastAsia="tr-TR"/>
              </w:rPr>
              <w:t>HARCAMA</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4578C579" w14:textId="77777777" w:rsidR="007905F6" w:rsidRPr="007905F6" w:rsidRDefault="007905F6" w:rsidP="00A928B5">
            <w:pPr>
              <w:spacing w:after="0" w:line="240" w:lineRule="auto"/>
              <w:jc w:val="center"/>
              <w:rPr>
                <w:rFonts w:ascii="Arial Narrow" w:eastAsia="Times New Roman" w:hAnsi="Arial Narrow" w:cs="Times New Roman"/>
                <w:b/>
                <w:bCs/>
                <w:color w:val="FFFFFF" w:themeColor="background1"/>
                <w:lang w:eastAsia="tr-TR"/>
              </w:rPr>
            </w:pPr>
            <w:r w:rsidRPr="007905F6">
              <w:rPr>
                <w:rFonts w:ascii="Arial Narrow" w:eastAsia="Times New Roman" w:hAnsi="Arial Narrow" w:cs="Times New Roman"/>
                <w:b/>
                <w:bCs/>
                <w:color w:val="FFFFFF" w:themeColor="background1"/>
                <w:lang w:eastAsia="tr-TR"/>
              </w:rPr>
              <w:t>KALAN</w:t>
            </w:r>
          </w:p>
        </w:tc>
        <w:tc>
          <w:tcPr>
            <w:tcW w:w="1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453C91AB" w14:textId="77777777" w:rsidR="007905F6" w:rsidRPr="007905F6" w:rsidRDefault="007905F6" w:rsidP="00A928B5">
            <w:pPr>
              <w:spacing w:after="0" w:line="240" w:lineRule="auto"/>
              <w:jc w:val="center"/>
              <w:rPr>
                <w:rFonts w:ascii="Arial Narrow" w:eastAsia="Times New Roman" w:hAnsi="Arial Narrow" w:cs="Times New Roman"/>
                <w:b/>
                <w:bCs/>
                <w:color w:val="FFFFFF" w:themeColor="background1"/>
                <w:lang w:eastAsia="tr-TR"/>
              </w:rPr>
            </w:pPr>
            <w:r w:rsidRPr="007905F6">
              <w:rPr>
                <w:rFonts w:ascii="Arial Narrow" w:eastAsia="Times New Roman" w:hAnsi="Arial Narrow" w:cs="Times New Roman"/>
                <w:b/>
                <w:bCs/>
                <w:color w:val="FFFFFF" w:themeColor="background1"/>
                <w:lang w:eastAsia="tr-TR"/>
              </w:rPr>
              <w:t>HARCAMA ORANI</w:t>
            </w:r>
          </w:p>
        </w:tc>
      </w:tr>
      <w:tr w:rsidR="007905F6" w:rsidRPr="007905F6" w14:paraId="60C34B0B" w14:textId="77777777" w:rsidTr="00470721">
        <w:trPr>
          <w:trHeight w:val="340"/>
        </w:trPr>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hideMark/>
          </w:tcPr>
          <w:p w14:paraId="6E6697F0" w14:textId="77777777" w:rsidR="007905F6" w:rsidRPr="007905F6" w:rsidRDefault="007905F6" w:rsidP="00A928B5">
            <w:pPr>
              <w:spacing w:after="0" w:line="240" w:lineRule="auto"/>
              <w:jc w:val="center"/>
              <w:rPr>
                <w:rFonts w:ascii="Arial Narrow" w:eastAsia="Times New Roman" w:hAnsi="Arial Narrow" w:cs="Times New Roman"/>
                <w:b/>
                <w:bCs/>
                <w:color w:val="FFFFFF" w:themeColor="background1"/>
                <w:lang w:eastAsia="tr-TR"/>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hideMark/>
          </w:tcPr>
          <w:p w14:paraId="70DFB8C3" w14:textId="77777777" w:rsidR="007905F6" w:rsidRPr="007905F6" w:rsidRDefault="007905F6" w:rsidP="00A928B5">
            <w:pPr>
              <w:spacing w:after="0" w:line="240" w:lineRule="auto"/>
              <w:jc w:val="center"/>
              <w:rPr>
                <w:rFonts w:ascii="Arial Narrow" w:eastAsia="Times New Roman" w:hAnsi="Arial Narrow" w:cs="Times New Roman"/>
                <w:b/>
                <w:bCs/>
                <w:color w:val="FFFFFF" w:themeColor="background1"/>
                <w:lang w:eastAsia="tr-TR"/>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hideMark/>
          </w:tcPr>
          <w:p w14:paraId="51C0044E" w14:textId="77777777" w:rsidR="007905F6" w:rsidRPr="007905F6" w:rsidRDefault="007905F6" w:rsidP="00A928B5">
            <w:pPr>
              <w:spacing w:after="0" w:line="240" w:lineRule="auto"/>
              <w:jc w:val="center"/>
              <w:rPr>
                <w:rFonts w:ascii="Arial Narrow" w:eastAsia="Times New Roman" w:hAnsi="Arial Narrow" w:cs="Times New Roman"/>
                <w:b/>
                <w:bCs/>
                <w:color w:val="FFFFFF" w:themeColor="background1"/>
                <w:lang w:eastAsia="tr-TR"/>
              </w:rPr>
            </w:pPr>
          </w:p>
        </w:tc>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hideMark/>
          </w:tcPr>
          <w:p w14:paraId="4E71FABA" w14:textId="77777777" w:rsidR="007905F6" w:rsidRPr="007905F6" w:rsidRDefault="007905F6" w:rsidP="00A928B5">
            <w:pPr>
              <w:spacing w:after="0" w:line="240" w:lineRule="auto"/>
              <w:jc w:val="center"/>
              <w:rPr>
                <w:rFonts w:ascii="Arial Narrow" w:eastAsia="Times New Roman" w:hAnsi="Arial Narrow" w:cs="Times New Roman"/>
                <w:b/>
                <w:bCs/>
                <w:color w:val="FFFFFF" w:themeColor="background1"/>
                <w:lang w:eastAsia="tr-TR"/>
              </w:rPr>
            </w:pPr>
          </w:p>
        </w:tc>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hideMark/>
          </w:tcPr>
          <w:p w14:paraId="05AC9BF9" w14:textId="77777777" w:rsidR="007905F6" w:rsidRPr="007905F6" w:rsidRDefault="007905F6" w:rsidP="00A928B5">
            <w:pPr>
              <w:spacing w:after="0" w:line="240" w:lineRule="auto"/>
              <w:jc w:val="center"/>
              <w:rPr>
                <w:rFonts w:ascii="Arial Narrow" w:eastAsia="Times New Roman" w:hAnsi="Arial Narrow" w:cs="Times New Roman"/>
                <w:b/>
                <w:bCs/>
                <w:color w:val="FFFFFF" w:themeColor="background1"/>
                <w:lang w:eastAsia="tr-TR"/>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hideMark/>
          </w:tcPr>
          <w:p w14:paraId="49E8503C" w14:textId="77777777" w:rsidR="007905F6" w:rsidRPr="007905F6" w:rsidRDefault="007905F6" w:rsidP="00A928B5">
            <w:pPr>
              <w:spacing w:after="0" w:line="240" w:lineRule="auto"/>
              <w:jc w:val="center"/>
              <w:rPr>
                <w:rFonts w:ascii="Arial Narrow" w:eastAsia="Times New Roman" w:hAnsi="Arial Narrow" w:cs="Times New Roman"/>
                <w:b/>
                <w:bCs/>
                <w:color w:val="FFFFFF" w:themeColor="background1"/>
                <w:lang w:eastAsia="tr-TR"/>
              </w:rPr>
            </w:pP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hideMark/>
          </w:tcPr>
          <w:p w14:paraId="705AF126" w14:textId="77777777" w:rsidR="007905F6" w:rsidRPr="007905F6" w:rsidRDefault="007905F6" w:rsidP="00A928B5">
            <w:pPr>
              <w:spacing w:after="0" w:line="240" w:lineRule="auto"/>
              <w:jc w:val="center"/>
              <w:rPr>
                <w:rFonts w:ascii="Arial Narrow" w:eastAsia="Times New Roman" w:hAnsi="Arial Narrow" w:cs="Times New Roman"/>
                <w:b/>
                <w:bCs/>
                <w:color w:val="FFFFFF" w:themeColor="background1"/>
                <w:lang w:eastAsia="tr-TR"/>
              </w:rPr>
            </w:pPr>
          </w:p>
        </w:tc>
        <w:tc>
          <w:tcPr>
            <w:tcW w:w="1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hideMark/>
          </w:tcPr>
          <w:p w14:paraId="6BE23976" w14:textId="77777777" w:rsidR="007905F6" w:rsidRPr="007905F6" w:rsidRDefault="007905F6" w:rsidP="00A928B5">
            <w:pPr>
              <w:spacing w:after="0" w:line="240" w:lineRule="auto"/>
              <w:jc w:val="center"/>
              <w:rPr>
                <w:rFonts w:ascii="Arial Narrow" w:eastAsia="Times New Roman" w:hAnsi="Arial Narrow" w:cs="Times New Roman"/>
                <w:b/>
                <w:bCs/>
                <w:color w:val="FFFFFF" w:themeColor="background1"/>
                <w:lang w:eastAsia="tr-TR"/>
              </w:rPr>
            </w:pPr>
          </w:p>
        </w:tc>
      </w:tr>
      <w:tr w:rsidR="00CB6CC4" w:rsidRPr="007905F6" w14:paraId="1CCF007A" w14:textId="77777777" w:rsidTr="00470721">
        <w:trPr>
          <w:trHeight w:val="340"/>
        </w:trPr>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3F22C37B" w14:textId="77777777" w:rsidR="00CB6CC4" w:rsidRPr="007905F6" w:rsidRDefault="00CB6CC4" w:rsidP="00A928B5">
            <w:pPr>
              <w:spacing w:after="0" w:line="240" w:lineRule="auto"/>
              <w:rPr>
                <w:rFonts w:ascii="Arial Narrow" w:eastAsia="Times New Roman" w:hAnsi="Arial Narrow" w:cs="Times New Roman"/>
                <w:b/>
                <w:bCs/>
                <w:color w:val="FFFFFF" w:themeColor="background1"/>
                <w:lang w:eastAsia="tr-TR"/>
              </w:rPr>
            </w:pPr>
            <w:r w:rsidRPr="007905F6">
              <w:rPr>
                <w:rFonts w:ascii="Arial Narrow" w:eastAsia="Times New Roman" w:hAnsi="Arial Narrow" w:cs="Times New Roman"/>
                <w:b/>
                <w:bCs/>
                <w:color w:val="FFFFFF" w:themeColor="background1"/>
                <w:lang w:eastAsia="tr-TR"/>
              </w:rPr>
              <w:t>01.1-PERSONEL</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hideMark/>
          </w:tcPr>
          <w:p w14:paraId="33B22166" w14:textId="77777777" w:rsidR="00CB6CC4" w:rsidRPr="00CB6CC4" w:rsidRDefault="00CB6CC4" w:rsidP="00470721">
            <w:pPr>
              <w:spacing w:after="0"/>
              <w:jc w:val="center"/>
              <w:rPr>
                <w:rFonts w:ascii="Arial Narrow" w:hAnsi="Arial Narrow"/>
                <w:b/>
              </w:rPr>
            </w:pPr>
            <w:r w:rsidRPr="00CB6CC4">
              <w:rPr>
                <w:rFonts w:ascii="Arial Narrow" w:hAnsi="Arial Narrow"/>
                <w:b/>
              </w:rPr>
              <w:t>2.733.000</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hideMark/>
          </w:tcPr>
          <w:p w14:paraId="53B8061E" w14:textId="77777777" w:rsidR="00CB6CC4" w:rsidRPr="00CB6CC4" w:rsidRDefault="00CB6CC4" w:rsidP="00470721">
            <w:pPr>
              <w:spacing w:after="0"/>
              <w:jc w:val="center"/>
              <w:rPr>
                <w:rFonts w:ascii="Arial Narrow" w:hAnsi="Arial Narrow"/>
                <w:b/>
              </w:rPr>
            </w:pPr>
            <w:r w:rsidRPr="00CB6CC4">
              <w:rPr>
                <w:rFonts w:ascii="Arial Narrow" w:hAnsi="Arial Narrow"/>
                <w:b/>
              </w:rPr>
              <w:t>10.000.000</w:t>
            </w:r>
          </w:p>
        </w:tc>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hideMark/>
          </w:tcPr>
          <w:p w14:paraId="55CF925A" w14:textId="77777777" w:rsidR="00CB6CC4" w:rsidRPr="00CB6CC4" w:rsidRDefault="00CB6CC4" w:rsidP="00470721">
            <w:pPr>
              <w:spacing w:after="0"/>
              <w:jc w:val="center"/>
              <w:rPr>
                <w:rFonts w:ascii="Arial Narrow" w:hAnsi="Arial Narrow"/>
                <w:b/>
              </w:rPr>
            </w:pPr>
            <w:r w:rsidRPr="00CB6CC4">
              <w:rPr>
                <w:rFonts w:ascii="Arial Narrow" w:hAnsi="Arial Narrow"/>
                <w:b/>
              </w:rPr>
              <w:t>7.962.143</w:t>
            </w:r>
          </w:p>
        </w:tc>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hideMark/>
          </w:tcPr>
          <w:p w14:paraId="172E5E4A" w14:textId="77777777" w:rsidR="00CB6CC4" w:rsidRPr="00CB6CC4" w:rsidRDefault="00CB6CC4" w:rsidP="00470721">
            <w:pPr>
              <w:spacing w:after="0"/>
              <w:jc w:val="center"/>
              <w:rPr>
                <w:rFonts w:ascii="Arial Narrow" w:hAnsi="Arial Narrow"/>
                <w:b/>
              </w:rPr>
            </w:pPr>
            <w:r w:rsidRPr="00CB6CC4">
              <w:rPr>
                <w:rFonts w:ascii="Arial Narrow" w:hAnsi="Arial Narrow"/>
                <w:b/>
              </w:rPr>
              <w:t>4.532.376</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hideMark/>
          </w:tcPr>
          <w:p w14:paraId="68E3FD52" w14:textId="77777777" w:rsidR="00CB6CC4" w:rsidRPr="00CB6CC4" w:rsidRDefault="00CB6CC4" w:rsidP="00470721">
            <w:pPr>
              <w:spacing w:after="0"/>
              <w:jc w:val="center"/>
              <w:rPr>
                <w:rFonts w:ascii="Arial Narrow" w:hAnsi="Arial Narrow"/>
                <w:b/>
              </w:rPr>
            </w:pPr>
            <w:r w:rsidRPr="00CB6CC4">
              <w:rPr>
                <w:rFonts w:ascii="Arial Narrow" w:hAnsi="Arial Narrow"/>
                <w:b/>
              </w:rPr>
              <w:t>4.532.376</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hideMark/>
          </w:tcPr>
          <w:p w14:paraId="0D7A14B9" w14:textId="77777777" w:rsidR="00CB6CC4" w:rsidRPr="00CB6CC4" w:rsidRDefault="00CB6CC4" w:rsidP="00470721">
            <w:pPr>
              <w:spacing w:after="0"/>
              <w:jc w:val="center"/>
              <w:rPr>
                <w:rFonts w:ascii="Arial Narrow" w:hAnsi="Arial Narrow"/>
                <w:b/>
              </w:rPr>
            </w:pPr>
            <w:r w:rsidRPr="00CB6CC4">
              <w:rPr>
                <w:rFonts w:ascii="Arial Narrow" w:hAnsi="Arial Narrow"/>
                <w:b/>
              </w:rPr>
              <w:t>0</w:t>
            </w:r>
          </w:p>
        </w:tc>
        <w:tc>
          <w:tcPr>
            <w:tcW w:w="1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hideMark/>
          </w:tcPr>
          <w:p w14:paraId="1F79C032" w14:textId="77777777" w:rsidR="00CB6CC4" w:rsidRPr="00CB6CC4" w:rsidRDefault="00CB6CC4" w:rsidP="00470721">
            <w:pPr>
              <w:spacing w:after="0"/>
              <w:jc w:val="center"/>
              <w:rPr>
                <w:rFonts w:ascii="Arial Narrow" w:hAnsi="Arial Narrow"/>
                <w:b/>
              </w:rPr>
            </w:pPr>
            <w:r w:rsidRPr="00CB6CC4">
              <w:rPr>
                <w:rFonts w:ascii="Arial Narrow" w:hAnsi="Arial Narrow"/>
                <w:b/>
              </w:rPr>
              <w:t>100,00%</w:t>
            </w:r>
          </w:p>
        </w:tc>
      </w:tr>
      <w:tr w:rsidR="00CB6CC4" w:rsidRPr="007905F6" w14:paraId="059CFF76" w14:textId="77777777" w:rsidTr="00470721">
        <w:trPr>
          <w:trHeight w:val="340"/>
        </w:trPr>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4C5218A5" w14:textId="77777777" w:rsidR="00CB6CC4" w:rsidRPr="007905F6" w:rsidRDefault="00CB6CC4" w:rsidP="00A928B5">
            <w:pPr>
              <w:spacing w:after="0" w:line="240" w:lineRule="auto"/>
              <w:rPr>
                <w:rFonts w:ascii="Arial Narrow" w:eastAsia="Times New Roman" w:hAnsi="Arial Narrow" w:cs="Times New Roman"/>
                <w:b/>
                <w:bCs/>
                <w:color w:val="FFFFFF" w:themeColor="background1"/>
                <w:lang w:eastAsia="tr-TR"/>
              </w:rPr>
            </w:pPr>
            <w:r w:rsidRPr="007905F6">
              <w:rPr>
                <w:rFonts w:ascii="Arial Narrow" w:eastAsia="Times New Roman" w:hAnsi="Arial Narrow" w:cs="Times New Roman"/>
                <w:b/>
                <w:bCs/>
                <w:color w:val="FFFFFF" w:themeColor="background1"/>
                <w:lang w:eastAsia="tr-TR"/>
              </w:rPr>
              <w:t>02.1-SGK PRİMİ</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hideMark/>
          </w:tcPr>
          <w:p w14:paraId="048840FF" w14:textId="77777777" w:rsidR="00CB6CC4" w:rsidRPr="00CB6CC4" w:rsidRDefault="00CB6CC4" w:rsidP="00470721">
            <w:pPr>
              <w:spacing w:after="0"/>
              <w:jc w:val="center"/>
              <w:rPr>
                <w:rFonts w:ascii="Arial Narrow" w:hAnsi="Arial Narrow"/>
                <w:b/>
              </w:rPr>
            </w:pPr>
            <w:r w:rsidRPr="00CB6CC4">
              <w:rPr>
                <w:rFonts w:ascii="Arial Narrow" w:hAnsi="Arial Narrow"/>
                <w:b/>
              </w:rPr>
              <w:t>687.000</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hideMark/>
          </w:tcPr>
          <w:p w14:paraId="7A321BF3" w14:textId="77777777" w:rsidR="00CB6CC4" w:rsidRPr="00CB6CC4" w:rsidRDefault="00CB6CC4" w:rsidP="00470721">
            <w:pPr>
              <w:spacing w:after="0"/>
              <w:jc w:val="center"/>
              <w:rPr>
                <w:rFonts w:ascii="Arial Narrow" w:hAnsi="Arial Narrow"/>
                <w:b/>
              </w:rPr>
            </w:pPr>
            <w:r w:rsidRPr="00CB6CC4">
              <w:rPr>
                <w:rFonts w:ascii="Arial Narrow" w:hAnsi="Arial Narrow"/>
                <w:b/>
              </w:rPr>
              <w:t>17.274</w:t>
            </w:r>
          </w:p>
        </w:tc>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hideMark/>
          </w:tcPr>
          <w:p w14:paraId="6F6724A6" w14:textId="77777777" w:rsidR="00CB6CC4" w:rsidRPr="00CB6CC4" w:rsidRDefault="00CB6CC4" w:rsidP="00470721">
            <w:pPr>
              <w:spacing w:after="0"/>
              <w:jc w:val="center"/>
              <w:rPr>
                <w:rFonts w:ascii="Arial Narrow" w:hAnsi="Arial Narrow"/>
                <w:b/>
              </w:rPr>
            </w:pPr>
            <w:r w:rsidRPr="00CB6CC4">
              <w:rPr>
                <w:rFonts w:ascii="Arial Narrow" w:hAnsi="Arial Narrow"/>
                <w:b/>
              </w:rPr>
              <w:t>0</w:t>
            </w:r>
          </w:p>
        </w:tc>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hideMark/>
          </w:tcPr>
          <w:p w14:paraId="62F5D962" w14:textId="77777777" w:rsidR="00CB6CC4" w:rsidRPr="00CB6CC4" w:rsidRDefault="00CB6CC4" w:rsidP="00470721">
            <w:pPr>
              <w:spacing w:after="0"/>
              <w:jc w:val="center"/>
              <w:rPr>
                <w:rFonts w:ascii="Arial Narrow" w:hAnsi="Arial Narrow"/>
                <w:b/>
              </w:rPr>
            </w:pPr>
            <w:r w:rsidRPr="00CB6CC4">
              <w:rPr>
                <w:rFonts w:ascii="Arial Narrow" w:hAnsi="Arial Narrow"/>
                <w:b/>
              </w:rPr>
              <w:t>704.274</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hideMark/>
          </w:tcPr>
          <w:p w14:paraId="0CA15FCB" w14:textId="77777777" w:rsidR="00CB6CC4" w:rsidRPr="00CB6CC4" w:rsidRDefault="00CB6CC4" w:rsidP="00470721">
            <w:pPr>
              <w:spacing w:after="0"/>
              <w:jc w:val="center"/>
              <w:rPr>
                <w:rFonts w:ascii="Arial Narrow" w:hAnsi="Arial Narrow"/>
                <w:b/>
              </w:rPr>
            </w:pPr>
            <w:r w:rsidRPr="00CB6CC4">
              <w:rPr>
                <w:rFonts w:ascii="Arial Narrow" w:hAnsi="Arial Narrow"/>
                <w:b/>
              </w:rPr>
              <w:t>704.274</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hideMark/>
          </w:tcPr>
          <w:p w14:paraId="25E4A466" w14:textId="77777777" w:rsidR="00CB6CC4" w:rsidRPr="00CB6CC4" w:rsidRDefault="00CB6CC4" w:rsidP="00470721">
            <w:pPr>
              <w:spacing w:after="0"/>
              <w:jc w:val="center"/>
              <w:rPr>
                <w:rFonts w:ascii="Arial Narrow" w:hAnsi="Arial Narrow"/>
                <w:b/>
              </w:rPr>
            </w:pPr>
            <w:r w:rsidRPr="00CB6CC4">
              <w:rPr>
                <w:rFonts w:ascii="Arial Narrow" w:hAnsi="Arial Narrow"/>
                <w:b/>
              </w:rPr>
              <w:t>0</w:t>
            </w:r>
          </w:p>
        </w:tc>
        <w:tc>
          <w:tcPr>
            <w:tcW w:w="1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hideMark/>
          </w:tcPr>
          <w:p w14:paraId="4F8392A1" w14:textId="77777777" w:rsidR="00CB6CC4" w:rsidRPr="00CB6CC4" w:rsidRDefault="00CB6CC4" w:rsidP="00470721">
            <w:pPr>
              <w:spacing w:after="0"/>
              <w:jc w:val="center"/>
              <w:rPr>
                <w:rFonts w:ascii="Arial Narrow" w:hAnsi="Arial Narrow"/>
                <w:b/>
              </w:rPr>
            </w:pPr>
            <w:r w:rsidRPr="00CB6CC4">
              <w:rPr>
                <w:rFonts w:ascii="Arial Narrow" w:hAnsi="Arial Narrow"/>
                <w:b/>
              </w:rPr>
              <w:t>100,00%</w:t>
            </w:r>
          </w:p>
        </w:tc>
      </w:tr>
      <w:tr w:rsidR="00CB6CC4" w:rsidRPr="007905F6" w14:paraId="2E2866CB" w14:textId="77777777" w:rsidTr="00470721">
        <w:trPr>
          <w:trHeight w:val="340"/>
        </w:trPr>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73010497" w14:textId="77777777" w:rsidR="00CB6CC4" w:rsidRPr="007905F6" w:rsidRDefault="00CB6CC4" w:rsidP="00A928B5">
            <w:pPr>
              <w:spacing w:after="0" w:line="240" w:lineRule="auto"/>
              <w:rPr>
                <w:rFonts w:ascii="Arial Narrow" w:eastAsia="Times New Roman" w:hAnsi="Arial Narrow" w:cs="Times New Roman"/>
                <w:b/>
                <w:bCs/>
                <w:color w:val="FFFFFF" w:themeColor="background1"/>
                <w:lang w:eastAsia="tr-TR"/>
              </w:rPr>
            </w:pPr>
            <w:r w:rsidRPr="007905F6">
              <w:rPr>
                <w:rFonts w:ascii="Arial Narrow" w:eastAsia="Times New Roman" w:hAnsi="Arial Narrow" w:cs="Times New Roman"/>
                <w:b/>
                <w:bCs/>
                <w:color w:val="FFFFFF" w:themeColor="background1"/>
                <w:lang w:eastAsia="tr-TR"/>
              </w:rPr>
              <w:t>03.2-MAL VE HİZMET ALIMI</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hideMark/>
          </w:tcPr>
          <w:p w14:paraId="091A13F0" w14:textId="77777777" w:rsidR="00CB6CC4" w:rsidRPr="00CB6CC4" w:rsidRDefault="00CB6CC4" w:rsidP="00470721">
            <w:pPr>
              <w:spacing w:after="0"/>
              <w:jc w:val="center"/>
              <w:rPr>
                <w:rFonts w:ascii="Arial Narrow" w:hAnsi="Arial Narrow"/>
                <w:b/>
              </w:rPr>
            </w:pPr>
            <w:r w:rsidRPr="00CB6CC4">
              <w:rPr>
                <w:rFonts w:ascii="Arial Narrow" w:hAnsi="Arial Narrow"/>
                <w:b/>
              </w:rPr>
              <w:t>23.000</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hideMark/>
          </w:tcPr>
          <w:p w14:paraId="487B9410" w14:textId="77777777" w:rsidR="00CB6CC4" w:rsidRPr="00CB6CC4" w:rsidRDefault="00CB6CC4" w:rsidP="00470721">
            <w:pPr>
              <w:spacing w:after="0"/>
              <w:jc w:val="center"/>
              <w:rPr>
                <w:rFonts w:ascii="Arial Narrow" w:hAnsi="Arial Narrow"/>
                <w:b/>
              </w:rPr>
            </w:pPr>
            <w:r w:rsidRPr="00CB6CC4">
              <w:rPr>
                <w:rFonts w:ascii="Arial Narrow" w:hAnsi="Arial Narrow"/>
                <w:b/>
              </w:rPr>
              <w:t>0</w:t>
            </w:r>
          </w:p>
        </w:tc>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hideMark/>
          </w:tcPr>
          <w:p w14:paraId="47EBF44B" w14:textId="77777777" w:rsidR="00CB6CC4" w:rsidRPr="00CB6CC4" w:rsidRDefault="00CB6CC4" w:rsidP="00470721">
            <w:pPr>
              <w:spacing w:after="0"/>
              <w:jc w:val="center"/>
              <w:rPr>
                <w:rFonts w:ascii="Arial Narrow" w:hAnsi="Arial Narrow"/>
                <w:b/>
              </w:rPr>
            </w:pPr>
            <w:r w:rsidRPr="00CB6CC4">
              <w:rPr>
                <w:rFonts w:ascii="Arial Narrow" w:hAnsi="Arial Narrow"/>
                <w:b/>
              </w:rPr>
              <w:t>23.000</w:t>
            </w:r>
          </w:p>
        </w:tc>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hideMark/>
          </w:tcPr>
          <w:p w14:paraId="4207A9DA" w14:textId="77777777" w:rsidR="00CB6CC4" w:rsidRPr="00CB6CC4" w:rsidRDefault="00CB6CC4" w:rsidP="00470721">
            <w:pPr>
              <w:spacing w:after="0"/>
              <w:jc w:val="center"/>
              <w:rPr>
                <w:rFonts w:ascii="Arial Narrow" w:hAnsi="Arial Narrow"/>
                <w:b/>
              </w:rPr>
            </w:pPr>
            <w:r w:rsidRPr="00CB6CC4">
              <w:rPr>
                <w:rFonts w:ascii="Arial Narrow" w:hAnsi="Arial Narrow"/>
                <w:b/>
              </w:rPr>
              <w:t>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hideMark/>
          </w:tcPr>
          <w:p w14:paraId="3B0BEA69" w14:textId="77777777" w:rsidR="00CB6CC4" w:rsidRPr="00CB6CC4" w:rsidRDefault="00CB6CC4" w:rsidP="00470721">
            <w:pPr>
              <w:spacing w:after="0"/>
              <w:jc w:val="center"/>
              <w:rPr>
                <w:rFonts w:ascii="Arial Narrow" w:hAnsi="Arial Narrow"/>
                <w:b/>
              </w:rPr>
            </w:pPr>
            <w:r w:rsidRPr="00CB6CC4">
              <w:rPr>
                <w:rFonts w:ascii="Arial Narrow" w:hAnsi="Arial Narrow"/>
                <w:b/>
              </w:rPr>
              <w:t>0</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hideMark/>
          </w:tcPr>
          <w:p w14:paraId="532C8C4B" w14:textId="77777777" w:rsidR="00CB6CC4" w:rsidRPr="00CB6CC4" w:rsidRDefault="00CB6CC4" w:rsidP="00470721">
            <w:pPr>
              <w:spacing w:after="0"/>
              <w:jc w:val="center"/>
              <w:rPr>
                <w:rFonts w:ascii="Arial Narrow" w:hAnsi="Arial Narrow"/>
                <w:b/>
              </w:rPr>
            </w:pPr>
            <w:r w:rsidRPr="00CB6CC4">
              <w:rPr>
                <w:rFonts w:ascii="Arial Narrow" w:hAnsi="Arial Narrow"/>
                <w:b/>
              </w:rPr>
              <w:t>0</w:t>
            </w:r>
          </w:p>
        </w:tc>
        <w:tc>
          <w:tcPr>
            <w:tcW w:w="1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hideMark/>
          </w:tcPr>
          <w:p w14:paraId="6F0F0464" w14:textId="77777777" w:rsidR="00CB6CC4" w:rsidRPr="00CB6CC4" w:rsidRDefault="00CB6CC4" w:rsidP="00470721">
            <w:pPr>
              <w:spacing w:after="0"/>
              <w:jc w:val="center"/>
              <w:rPr>
                <w:rFonts w:ascii="Arial Narrow" w:hAnsi="Arial Narrow"/>
                <w:b/>
              </w:rPr>
            </w:pPr>
            <w:r w:rsidRPr="00CB6CC4">
              <w:rPr>
                <w:rFonts w:ascii="Arial Narrow" w:hAnsi="Arial Narrow"/>
                <w:b/>
              </w:rPr>
              <w:t>0%</w:t>
            </w:r>
          </w:p>
        </w:tc>
      </w:tr>
      <w:tr w:rsidR="00CB6CC4" w:rsidRPr="007905F6" w14:paraId="21451714" w14:textId="77777777" w:rsidTr="00470721">
        <w:trPr>
          <w:trHeight w:val="340"/>
        </w:trPr>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5EFC33F7" w14:textId="77777777" w:rsidR="00CB6CC4" w:rsidRPr="007905F6" w:rsidRDefault="00CB6CC4" w:rsidP="00A928B5">
            <w:pPr>
              <w:spacing w:after="0" w:line="240" w:lineRule="auto"/>
              <w:rPr>
                <w:rFonts w:ascii="Arial Narrow" w:eastAsia="Times New Roman" w:hAnsi="Arial Narrow" w:cs="Times New Roman"/>
                <w:b/>
                <w:bCs/>
                <w:color w:val="FFFFFF" w:themeColor="background1"/>
                <w:lang w:eastAsia="tr-TR"/>
              </w:rPr>
            </w:pPr>
            <w:r w:rsidRPr="007905F6">
              <w:rPr>
                <w:rFonts w:ascii="Arial Narrow" w:eastAsia="Times New Roman" w:hAnsi="Arial Narrow" w:cs="Times New Roman"/>
                <w:b/>
                <w:bCs/>
                <w:color w:val="FFFFFF" w:themeColor="background1"/>
                <w:lang w:eastAsia="tr-TR"/>
              </w:rPr>
              <w:t>03.3-YOLLUK GİDERİ</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hideMark/>
          </w:tcPr>
          <w:p w14:paraId="0C6269BE" w14:textId="77777777" w:rsidR="00CB6CC4" w:rsidRPr="00CB6CC4" w:rsidRDefault="00CB6CC4" w:rsidP="00470721">
            <w:pPr>
              <w:spacing w:after="0"/>
              <w:jc w:val="center"/>
              <w:rPr>
                <w:rFonts w:ascii="Arial Narrow" w:hAnsi="Arial Narrow"/>
                <w:b/>
              </w:rPr>
            </w:pPr>
            <w:r w:rsidRPr="00CB6CC4">
              <w:rPr>
                <w:rFonts w:ascii="Arial Narrow" w:hAnsi="Arial Narrow"/>
                <w:b/>
              </w:rPr>
              <w:t>36.000</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hideMark/>
          </w:tcPr>
          <w:p w14:paraId="367F5DCA" w14:textId="77777777" w:rsidR="00CB6CC4" w:rsidRPr="00CB6CC4" w:rsidRDefault="00CB6CC4" w:rsidP="00470721">
            <w:pPr>
              <w:spacing w:after="0"/>
              <w:jc w:val="center"/>
              <w:rPr>
                <w:rFonts w:ascii="Arial Narrow" w:hAnsi="Arial Narrow"/>
                <w:b/>
              </w:rPr>
            </w:pPr>
            <w:r w:rsidRPr="00CB6CC4">
              <w:rPr>
                <w:rFonts w:ascii="Arial Narrow" w:hAnsi="Arial Narrow"/>
                <w:b/>
              </w:rPr>
              <w:t>0</w:t>
            </w:r>
          </w:p>
        </w:tc>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hideMark/>
          </w:tcPr>
          <w:p w14:paraId="4F3DD7F6" w14:textId="77777777" w:rsidR="00CB6CC4" w:rsidRPr="00CB6CC4" w:rsidRDefault="00CB6CC4" w:rsidP="00470721">
            <w:pPr>
              <w:spacing w:after="0"/>
              <w:jc w:val="center"/>
              <w:rPr>
                <w:rFonts w:ascii="Arial Narrow" w:hAnsi="Arial Narrow"/>
                <w:b/>
              </w:rPr>
            </w:pPr>
            <w:r w:rsidRPr="00CB6CC4">
              <w:rPr>
                <w:rFonts w:ascii="Arial Narrow" w:hAnsi="Arial Narrow"/>
                <w:b/>
              </w:rPr>
              <w:t>24.998</w:t>
            </w:r>
          </w:p>
        </w:tc>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hideMark/>
          </w:tcPr>
          <w:p w14:paraId="1292E072" w14:textId="77777777" w:rsidR="00CB6CC4" w:rsidRPr="00CB6CC4" w:rsidRDefault="00CB6CC4" w:rsidP="00470721">
            <w:pPr>
              <w:spacing w:after="0"/>
              <w:jc w:val="center"/>
              <w:rPr>
                <w:rFonts w:ascii="Arial Narrow" w:hAnsi="Arial Narrow"/>
                <w:b/>
              </w:rPr>
            </w:pPr>
            <w:r w:rsidRPr="00CB6CC4">
              <w:rPr>
                <w:rFonts w:ascii="Arial Narrow" w:hAnsi="Arial Narrow"/>
                <w:b/>
              </w:rPr>
              <w:t>8.002</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hideMark/>
          </w:tcPr>
          <w:p w14:paraId="27B9345B" w14:textId="77777777" w:rsidR="00CB6CC4" w:rsidRPr="00CB6CC4" w:rsidRDefault="00CB6CC4" w:rsidP="00470721">
            <w:pPr>
              <w:spacing w:after="0"/>
              <w:jc w:val="center"/>
              <w:rPr>
                <w:rFonts w:ascii="Arial Narrow" w:hAnsi="Arial Narrow"/>
                <w:b/>
              </w:rPr>
            </w:pPr>
            <w:r w:rsidRPr="00CB6CC4">
              <w:rPr>
                <w:rFonts w:ascii="Arial Narrow" w:hAnsi="Arial Narrow"/>
                <w:b/>
              </w:rPr>
              <w:t>8.002</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hideMark/>
          </w:tcPr>
          <w:p w14:paraId="071A50B8" w14:textId="77777777" w:rsidR="00CB6CC4" w:rsidRPr="00CB6CC4" w:rsidRDefault="00CB6CC4" w:rsidP="00470721">
            <w:pPr>
              <w:spacing w:after="0"/>
              <w:jc w:val="center"/>
              <w:rPr>
                <w:rFonts w:ascii="Arial Narrow" w:hAnsi="Arial Narrow"/>
                <w:b/>
              </w:rPr>
            </w:pPr>
            <w:r w:rsidRPr="00CB6CC4">
              <w:rPr>
                <w:rFonts w:ascii="Arial Narrow" w:hAnsi="Arial Narrow"/>
                <w:b/>
              </w:rPr>
              <w:t>0</w:t>
            </w:r>
          </w:p>
        </w:tc>
        <w:tc>
          <w:tcPr>
            <w:tcW w:w="1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hideMark/>
          </w:tcPr>
          <w:p w14:paraId="1797452A" w14:textId="77777777" w:rsidR="00CB6CC4" w:rsidRPr="00CB6CC4" w:rsidRDefault="00CB6CC4" w:rsidP="00470721">
            <w:pPr>
              <w:spacing w:after="0"/>
              <w:jc w:val="center"/>
              <w:rPr>
                <w:rFonts w:ascii="Arial Narrow" w:hAnsi="Arial Narrow"/>
                <w:b/>
              </w:rPr>
            </w:pPr>
            <w:r w:rsidRPr="00CB6CC4">
              <w:rPr>
                <w:rFonts w:ascii="Arial Narrow" w:hAnsi="Arial Narrow"/>
                <w:b/>
              </w:rPr>
              <w:t>100,00%</w:t>
            </w:r>
          </w:p>
        </w:tc>
      </w:tr>
      <w:tr w:rsidR="00CB6CC4" w:rsidRPr="007905F6" w14:paraId="634A2CE2" w14:textId="77777777" w:rsidTr="00470721">
        <w:trPr>
          <w:trHeight w:val="340"/>
        </w:trPr>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7293244B" w14:textId="77777777" w:rsidR="00CB6CC4" w:rsidRPr="007905F6" w:rsidRDefault="00CB6CC4" w:rsidP="00A928B5">
            <w:pPr>
              <w:spacing w:after="0" w:line="240" w:lineRule="auto"/>
              <w:rPr>
                <w:rFonts w:ascii="Arial Narrow" w:eastAsia="Times New Roman" w:hAnsi="Arial Narrow" w:cs="Times New Roman"/>
                <w:b/>
                <w:bCs/>
                <w:color w:val="FFFFFF" w:themeColor="background1"/>
                <w:lang w:eastAsia="tr-TR"/>
              </w:rPr>
            </w:pPr>
            <w:r w:rsidRPr="007905F6">
              <w:rPr>
                <w:rFonts w:ascii="Arial Narrow" w:eastAsia="Times New Roman" w:hAnsi="Arial Narrow" w:cs="Times New Roman"/>
                <w:b/>
                <w:bCs/>
                <w:color w:val="FFFFFF" w:themeColor="background1"/>
                <w:lang w:eastAsia="tr-TR"/>
              </w:rPr>
              <w:t>03.5-HİZMET ALIMLARI</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hideMark/>
          </w:tcPr>
          <w:p w14:paraId="11E43CC5" w14:textId="77777777" w:rsidR="00CB6CC4" w:rsidRPr="00CB6CC4" w:rsidRDefault="00CB6CC4" w:rsidP="00470721">
            <w:pPr>
              <w:spacing w:after="0"/>
              <w:jc w:val="center"/>
              <w:rPr>
                <w:rFonts w:ascii="Arial Narrow" w:hAnsi="Arial Narrow"/>
                <w:b/>
              </w:rPr>
            </w:pPr>
            <w:r w:rsidRPr="00CB6CC4">
              <w:rPr>
                <w:rFonts w:ascii="Arial Narrow" w:hAnsi="Arial Narrow"/>
                <w:b/>
              </w:rPr>
              <w:t>5.000</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hideMark/>
          </w:tcPr>
          <w:p w14:paraId="7BFC1E37" w14:textId="77777777" w:rsidR="00CB6CC4" w:rsidRPr="00CB6CC4" w:rsidRDefault="00CB6CC4" w:rsidP="00470721">
            <w:pPr>
              <w:spacing w:after="0"/>
              <w:jc w:val="center"/>
              <w:rPr>
                <w:rFonts w:ascii="Arial Narrow" w:hAnsi="Arial Narrow"/>
                <w:b/>
              </w:rPr>
            </w:pPr>
            <w:r w:rsidRPr="00CB6CC4">
              <w:rPr>
                <w:rFonts w:ascii="Arial Narrow" w:hAnsi="Arial Narrow"/>
                <w:b/>
              </w:rPr>
              <w:t>0</w:t>
            </w:r>
          </w:p>
        </w:tc>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hideMark/>
          </w:tcPr>
          <w:p w14:paraId="12201D38" w14:textId="77777777" w:rsidR="00CB6CC4" w:rsidRPr="00CB6CC4" w:rsidRDefault="00CB6CC4" w:rsidP="00470721">
            <w:pPr>
              <w:spacing w:after="0"/>
              <w:jc w:val="center"/>
              <w:rPr>
                <w:rFonts w:ascii="Arial Narrow" w:hAnsi="Arial Narrow"/>
                <w:b/>
              </w:rPr>
            </w:pPr>
            <w:r w:rsidRPr="00CB6CC4">
              <w:rPr>
                <w:rFonts w:ascii="Arial Narrow" w:hAnsi="Arial Narrow"/>
                <w:b/>
              </w:rPr>
              <w:t>666</w:t>
            </w:r>
          </w:p>
        </w:tc>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hideMark/>
          </w:tcPr>
          <w:p w14:paraId="750D9CEC" w14:textId="77777777" w:rsidR="00CB6CC4" w:rsidRPr="00CB6CC4" w:rsidRDefault="00CB6CC4" w:rsidP="00470721">
            <w:pPr>
              <w:spacing w:after="0"/>
              <w:jc w:val="center"/>
              <w:rPr>
                <w:rFonts w:ascii="Arial Narrow" w:hAnsi="Arial Narrow"/>
                <w:b/>
              </w:rPr>
            </w:pPr>
            <w:r w:rsidRPr="00CB6CC4">
              <w:rPr>
                <w:rFonts w:ascii="Arial Narrow" w:hAnsi="Arial Narrow"/>
                <w:b/>
              </w:rPr>
              <w:t>4.334</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hideMark/>
          </w:tcPr>
          <w:p w14:paraId="2649F0B0" w14:textId="77777777" w:rsidR="00CB6CC4" w:rsidRPr="00CB6CC4" w:rsidRDefault="00CB6CC4" w:rsidP="00470721">
            <w:pPr>
              <w:spacing w:after="0"/>
              <w:jc w:val="center"/>
              <w:rPr>
                <w:rFonts w:ascii="Arial Narrow" w:hAnsi="Arial Narrow"/>
                <w:b/>
              </w:rPr>
            </w:pPr>
            <w:r w:rsidRPr="00CB6CC4">
              <w:rPr>
                <w:rFonts w:ascii="Arial Narrow" w:hAnsi="Arial Narrow"/>
                <w:b/>
              </w:rPr>
              <w:t>4.334</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hideMark/>
          </w:tcPr>
          <w:p w14:paraId="7DA35997" w14:textId="77777777" w:rsidR="00CB6CC4" w:rsidRPr="00CB6CC4" w:rsidRDefault="00CB6CC4" w:rsidP="00470721">
            <w:pPr>
              <w:spacing w:after="0"/>
              <w:jc w:val="center"/>
              <w:rPr>
                <w:rFonts w:ascii="Arial Narrow" w:hAnsi="Arial Narrow"/>
                <w:b/>
              </w:rPr>
            </w:pPr>
            <w:r w:rsidRPr="00CB6CC4">
              <w:rPr>
                <w:rFonts w:ascii="Arial Narrow" w:hAnsi="Arial Narrow"/>
                <w:b/>
              </w:rPr>
              <w:t>0</w:t>
            </w:r>
          </w:p>
        </w:tc>
        <w:tc>
          <w:tcPr>
            <w:tcW w:w="1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hideMark/>
          </w:tcPr>
          <w:p w14:paraId="7EB0E4E5" w14:textId="77777777" w:rsidR="00CB6CC4" w:rsidRPr="00CB6CC4" w:rsidRDefault="00CB6CC4" w:rsidP="00470721">
            <w:pPr>
              <w:spacing w:after="0"/>
              <w:jc w:val="center"/>
              <w:rPr>
                <w:rFonts w:ascii="Arial Narrow" w:hAnsi="Arial Narrow"/>
                <w:b/>
              </w:rPr>
            </w:pPr>
            <w:r w:rsidRPr="00CB6CC4">
              <w:rPr>
                <w:rFonts w:ascii="Arial Narrow" w:hAnsi="Arial Narrow"/>
                <w:b/>
              </w:rPr>
              <w:t>100,00%</w:t>
            </w:r>
          </w:p>
        </w:tc>
      </w:tr>
      <w:tr w:rsidR="007905F6" w:rsidRPr="007905F6" w14:paraId="4029BEE2" w14:textId="77777777" w:rsidTr="00470721">
        <w:trPr>
          <w:trHeight w:val="340"/>
        </w:trPr>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hideMark/>
          </w:tcPr>
          <w:p w14:paraId="2FA8D882" w14:textId="77777777" w:rsidR="007905F6" w:rsidRPr="007905F6" w:rsidRDefault="007905F6" w:rsidP="00A928B5">
            <w:pPr>
              <w:spacing w:after="0" w:line="240" w:lineRule="auto"/>
              <w:jc w:val="center"/>
              <w:rPr>
                <w:rFonts w:ascii="Arial Narrow" w:eastAsia="Times New Roman" w:hAnsi="Arial Narrow" w:cs="Times New Roman"/>
                <w:b/>
                <w:bCs/>
                <w:color w:val="FFFFFF" w:themeColor="background1"/>
                <w:lang w:eastAsia="tr-TR"/>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hideMark/>
          </w:tcPr>
          <w:p w14:paraId="7B86B71C" w14:textId="77777777" w:rsidR="007905F6" w:rsidRPr="007905F6" w:rsidRDefault="007905F6" w:rsidP="00A928B5">
            <w:pPr>
              <w:spacing w:after="0" w:line="240" w:lineRule="auto"/>
              <w:jc w:val="center"/>
              <w:rPr>
                <w:rFonts w:ascii="Arial Narrow" w:eastAsia="Times New Roman" w:hAnsi="Arial Narrow" w:cs="Times New Roman"/>
                <w:b/>
                <w:bCs/>
                <w:color w:val="FFFFFF" w:themeColor="background1"/>
                <w:lang w:eastAsia="tr-TR"/>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hideMark/>
          </w:tcPr>
          <w:p w14:paraId="7A2B9CBD" w14:textId="77777777" w:rsidR="007905F6" w:rsidRPr="007905F6" w:rsidRDefault="007905F6" w:rsidP="00A928B5">
            <w:pPr>
              <w:spacing w:after="0" w:line="240" w:lineRule="auto"/>
              <w:jc w:val="center"/>
              <w:rPr>
                <w:rFonts w:ascii="Arial Narrow" w:eastAsia="Times New Roman" w:hAnsi="Arial Narrow" w:cs="Times New Roman"/>
                <w:b/>
                <w:bCs/>
                <w:color w:val="FFFFFF" w:themeColor="background1"/>
                <w:lang w:eastAsia="tr-TR"/>
              </w:rPr>
            </w:pPr>
          </w:p>
        </w:tc>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hideMark/>
          </w:tcPr>
          <w:p w14:paraId="7628EA54" w14:textId="77777777" w:rsidR="007905F6" w:rsidRPr="007905F6" w:rsidRDefault="007905F6" w:rsidP="00A928B5">
            <w:pPr>
              <w:spacing w:after="0" w:line="240" w:lineRule="auto"/>
              <w:jc w:val="center"/>
              <w:rPr>
                <w:rFonts w:ascii="Arial Narrow" w:eastAsia="Times New Roman" w:hAnsi="Arial Narrow" w:cs="Times New Roman"/>
                <w:b/>
                <w:bCs/>
                <w:color w:val="FFFFFF" w:themeColor="background1"/>
                <w:lang w:eastAsia="tr-TR"/>
              </w:rPr>
            </w:pPr>
          </w:p>
        </w:tc>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hideMark/>
          </w:tcPr>
          <w:p w14:paraId="1AB29978" w14:textId="77777777" w:rsidR="007905F6" w:rsidRPr="007905F6" w:rsidRDefault="007905F6" w:rsidP="00A928B5">
            <w:pPr>
              <w:spacing w:after="0" w:line="240" w:lineRule="auto"/>
              <w:jc w:val="center"/>
              <w:rPr>
                <w:rFonts w:ascii="Arial Narrow" w:eastAsia="Times New Roman" w:hAnsi="Arial Narrow" w:cs="Times New Roman"/>
                <w:b/>
                <w:bCs/>
                <w:color w:val="FFFFFF" w:themeColor="background1"/>
                <w:lang w:eastAsia="tr-TR"/>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hideMark/>
          </w:tcPr>
          <w:p w14:paraId="50B65B4C" w14:textId="77777777" w:rsidR="007905F6" w:rsidRPr="007905F6" w:rsidRDefault="007905F6" w:rsidP="00A928B5">
            <w:pPr>
              <w:spacing w:after="0" w:line="240" w:lineRule="auto"/>
              <w:jc w:val="center"/>
              <w:rPr>
                <w:rFonts w:ascii="Arial Narrow" w:eastAsia="Times New Roman" w:hAnsi="Arial Narrow" w:cs="Times New Roman"/>
                <w:b/>
                <w:bCs/>
                <w:color w:val="FFFFFF" w:themeColor="background1"/>
                <w:lang w:eastAsia="tr-TR"/>
              </w:rPr>
            </w:pP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hideMark/>
          </w:tcPr>
          <w:p w14:paraId="7ED9501E" w14:textId="77777777" w:rsidR="007905F6" w:rsidRPr="007905F6" w:rsidRDefault="007905F6" w:rsidP="00A928B5">
            <w:pPr>
              <w:spacing w:after="0" w:line="240" w:lineRule="auto"/>
              <w:jc w:val="center"/>
              <w:rPr>
                <w:rFonts w:ascii="Arial Narrow" w:eastAsia="Times New Roman" w:hAnsi="Arial Narrow" w:cs="Times New Roman"/>
                <w:b/>
                <w:bCs/>
                <w:color w:val="FFFFFF" w:themeColor="background1"/>
                <w:lang w:eastAsia="tr-TR"/>
              </w:rPr>
            </w:pPr>
          </w:p>
        </w:tc>
        <w:tc>
          <w:tcPr>
            <w:tcW w:w="1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hideMark/>
          </w:tcPr>
          <w:p w14:paraId="71E3831C" w14:textId="77777777" w:rsidR="007905F6" w:rsidRPr="007905F6" w:rsidRDefault="007905F6" w:rsidP="00A928B5">
            <w:pPr>
              <w:spacing w:after="0" w:line="240" w:lineRule="auto"/>
              <w:jc w:val="center"/>
              <w:rPr>
                <w:rFonts w:ascii="Arial Narrow" w:eastAsia="Times New Roman" w:hAnsi="Arial Narrow" w:cs="Times New Roman"/>
                <w:b/>
                <w:bCs/>
                <w:color w:val="FFFFFF" w:themeColor="background1"/>
                <w:lang w:eastAsia="tr-TR"/>
              </w:rPr>
            </w:pPr>
          </w:p>
        </w:tc>
      </w:tr>
      <w:tr w:rsidR="00CB6CC4" w:rsidRPr="007905F6" w14:paraId="5D629BA9" w14:textId="77777777" w:rsidTr="00470721">
        <w:trPr>
          <w:trHeight w:val="340"/>
        </w:trPr>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1C8CCBBB" w14:textId="77777777" w:rsidR="00CB6CC4" w:rsidRPr="007905F6" w:rsidRDefault="00CB6CC4" w:rsidP="00470721">
            <w:pPr>
              <w:spacing w:after="0" w:line="240" w:lineRule="auto"/>
              <w:jc w:val="center"/>
              <w:rPr>
                <w:rFonts w:ascii="Arial Narrow" w:eastAsia="Times New Roman" w:hAnsi="Arial Narrow" w:cs="Times New Roman"/>
                <w:b/>
                <w:bCs/>
                <w:color w:val="FFFFFF" w:themeColor="background1"/>
                <w:lang w:eastAsia="tr-TR"/>
              </w:rPr>
            </w:pPr>
            <w:r w:rsidRPr="007905F6">
              <w:rPr>
                <w:rFonts w:ascii="Arial Narrow" w:eastAsia="Times New Roman" w:hAnsi="Arial Narrow" w:cs="Times New Roman"/>
                <w:b/>
                <w:bCs/>
                <w:color w:val="FFFFFF" w:themeColor="background1"/>
                <w:lang w:eastAsia="tr-TR"/>
              </w:rPr>
              <w:t>TOPLAM</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6070806D" w14:textId="77777777" w:rsidR="00CB6CC4" w:rsidRPr="00CB6CC4" w:rsidRDefault="00CB6CC4" w:rsidP="00470721">
            <w:pPr>
              <w:spacing w:after="0"/>
              <w:jc w:val="center"/>
              <w:rPr>
                <w:rFonts w:ascii="Arial Narrow" w:hAnsi="Arial Narrow"/>
                <w:b/>
              </w:rPr>
            </w:pPr>
            <w:r w:rsidRPr="00CB6CC4">
              <w:rPr>
                <w:rFonts w:ascii="Arial Narrow" w:hAnsi="Arial Narrow"/>
                <w:b/>
              </w:rPr>
              <w:t>3.484.000</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56FBB7FA" w14:textId="77777777" w:rsidR="00CB6CC4" w:rsidRPr="00CB6CC4" w:rsidRDefault="00CB6CC4" w:rsidP="00470721">
            <w:pPr>
              <w:spacing w:after="0"/>
              <w:jc w:val="center"/>
              <w:rPr>
                <w:rFonts w:ascii="Arial Narrow" w:hAnsi="Arial Narrow"/>
                <w:b/>
              </w:rPr>
            </w:pPr>
            <w:r w:rsidRPr="00CB6CC4">
              <w:rPr>
                <w:rFonts w:ascii="Arial Narrow" w:hAnsi="Arial Narrow"/>
                <w:b/>
              </w:rPr>
              <w:t>10.017.274</w:t>
            </w:r>
          </w:p>
        </w:tc>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11CDDE9F" w14:textId="77777777" w:rsidR="00CB6CC4" w:rsidRPr="00CB6CC4" w:rsidRDefault="00CB6CC4" w:rsidP="00470721">
            <w:pPr>
              <w:spacing w:after="0"/>
              <w:jc w:val="center"/>
              <w:rPr>
                <w:rFonts w:ascii="Arial Narrow" w:hAnsi="Arial Narrow"/>
                <w:b/>
              </w:rPr>
            </w:pPr>
            <w:r w:rsidRPr="00CB6CC4">
              <w:rPr>
                <w:rFonts w:ascii="Arial Narrow" w:hAnsi="Arial Narrow"/>
                <w:b/>
              </w:rPr>
              <w:t>8.010.807</w:t>
            </w:r>
          </w:p>
        </w:tc>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21E22359" w14:textId="77777777" w:rsidR="00CB6CC4" w:rsidRPr="00CB6CC4" w:rsidRDefault="00CB6CC4" w:rsidP="00470721">
            <w:pPr>
              <w:spacing w:after="0"/>
              <w:jc w:val="center"/>
              <w:rPr>
                <w:rFonts w:ascii="Arial Narrow" w:hAnsi="Arial Narrow"/>
                <w:b/>
              </w:rPr>
            </w:pPr>
            <w:r w:rsidRPr="00CB6CC4">
              <w:rPr>
                <w:rFonts w:ascii="Arial Narrow" w:hAnsi="Arial Narrow"/>
                <w:b/>
              </w:rPr>
              <w:t>5.248.986</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7B72DFE6" w14:textId="77777777" w:rsidR="00CB6CC4" w:rsidRPr="00CB6CC4" w:rsidRDefault="00CB6CC4" w:rsidP="00470721">
            <w:pPr>
              <w:spacing w:after="0"/>
              <w:jc w:val="center"/>
              <w:rPr>
                <w:rFonts w:ascii="Arial Narrow" w:hAnsi="Arial Narrow"/>
                <w:b/>
              </w:rPr>
            </w:pPr>
            <w:r w:rsidRPr="00CB6CC4">
              <w:rPr>
                <w:rFonts w:ascii="Arial Narrow" w:hAnsi="Arial Narrow"/>
                <w:b/>
              </w:rPr>
              <w:t>5.248.986</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01048134" w14:textId="77777777" w:rsidR="00CB6CC4" w:rsidRPr="00CB6CC4" w:rsidRDefault="00CB6CC4" w:rsidP="00470721">
            <w:pPr>
              <w:spacing w:after="0"/>
              <w:jc w:val="center"/>
              <w:rPr>
                <w:rFonts w:ascii="Arial Narrow" w:hAnsi="Arial Narrow"/>
                <w:b/>
              </w:rPr>
            </w:pPr>
            <w:r w:rsidRPr="00CB6CC4">
              <w:rPr>
                <w:rFonts w:ascii="Arial Narrow" w:hAnsi="Arial Narrow"/>
                <w:b/>
              </w:rPr>
              <w:t>0</w:t>
            </w:r>
          </w:p>
        </w:tc>
        <w:tc>
          <w:tcPr>
            <w:tcW w:w="1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24DD6B1A" w14:textId="77777777" w:rsidR="00CB6CC4" w:rsidRPr="00CB6CC4" w:rsidRDefault="00CB6CC4" w:rsidP="00470721">
            <w:pPr>
              <w:spacing w:after="0"/>
              <w:jc w:val="center"/>
              <w:rPr>
                <w:rFonts w:ascii="Arial Narrow" w:hAnsi="Arial Narrow"/>
                <w:b/>
              </w:rPr>
            </w:pPr>
            <w:r w:rsidRPr="00CB6CC4">
              <w:rPr>
                <w:rFonts w:ascii="Arial Narrow" w:hAnsi="Arial Narrow"/>
                <w:b/>
              </w:rPr>
              <w:t>100,00%</w:t>
            </w:r>
          </w:p>
        </w:tc>
      </w:tr>
      <w:tr w:rsidR="00BE5D3F" w:rsidRPr="00F872CF" w14:paraId="3455820E" w14:textId="77777777" w:rsidTr="00470721">
        <w:trPr>
          <w:trHeight w:val="340"/>
        </w:trPr>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2AFA9839" w14:textId="77777777" w:rsidR="00BE5D3F" w:rsidRPr="00F872CF" w:rsidRDefault="00BE5D3F" w:rsidP="0000496A">
            <w:pPr>
              <w:spacing w:after="0" w:line="240" w:lineRule="auto"/>
              <w:rPr>
                <w:rFonts w:ascii="Arial Narrow" w:eastAsia="Times New Roman" w:hAnsi="Arial Narrow" w:cs="Times New Roman"/>
                <w:color w:val="000000"/>
                <w:lang w:eastAsia="tr-TR"/>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6AAE7B33" w14:textId="77777777" w:rsidR="00BE5D3F" w:rsidRDefault="00BE5D3F" w:rsidP="0000496A">
            <w:pPr>
              <w:spacing w:after="0" w:line="240" w:lineRule="auto"/>
              <w:jc w:val="center"/>
              <w:rPr>
                <w:rFonts w:ascii="Arial Narrow" w:eastAsia="Times New Roman" w:hAnsi="Arial Narrow" w:cs="Times New Roman"/>
                <w:color w:val="000000"/>
                <w:lang w:eastAsia="tr-TR"/>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42B95215" w14:textId="77777777" w:rsidR="00BE5D3F" w:rsidRDefault="00BE5D3F" w:rsidP="0000496A">
            <w:pPr>
              <w:spacing w:after="0" w:line="240" w:lineRule="auto"/>
              <w:jc w:val="center"/>
              <w:rPr>
                <w:rFonts w:ascii="Arial Narrow" w:eastAsia="Times New Roman" w:hAnsi="Arial Narrow" w:cs="Times New Roman"/>
                <w:color w:val="000000"/>
                <w:lang w:eastAsia="tr-TR"/>
              </w:rPr>
            </w:pPr>
          </w:p>
        </w:tc>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5A8EC173" w14:textId="77777777" w:rsidR="00BE5D3F" w:rsidRPr="00F872CF" w:rsidRDefault="00BE5D3F" w:rsidP="0000496A">
            <w:pPr>
              <w:spacing w:after="0" w:line="240" w:lineRule="auto"/>
              <w:jc w:val="center"/>
              <w:rPr>
                <w:rFonts w:ascii="Arial Narrow" w:eastAsia="Times New Roman" w:hAnsi="Arial Narrow" w:cs="Times New Roman"/>
                <w:color w:val="000000"/>
                <w:lang w:eastAsia="tr-TR"/>
              </w:rPr>
            </w:pPr>
          </w:p>
        </w:tc>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31A0401B" w14:textId="77777777" w:rsidR="00BE5D3F" w:rsidRPr="00F872CF" w:rsidRDefault="00BE5D3F" w:rsidP="006858C2">
            <w:pPr>
              <w:spacing w:after="0" w:line="240" w:lineRule="auto"/>
              <w:jc w:val="center"/>
              <w:rPr>
                <w:rFonts w:ascii="Arial Narrow" w:eastAsia="Times New Roman" w:hAnsi="Arial Narrow" w:cs="Times New Roman"/>
                <w:color w:val="000000"/>
                <w:lang w:eastAsia="tr-TR"/>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6BC811CA" w14:textId="77777777" w:rsidR="00BE5D3F" w:rsidRDefault="00BE5D3F" w:rsidP="0000496A">
            <w:pPr>
              <w:spacing w:after="0" w:line="240" w:lineRule="auto"/>
              <w:jc w:val="center"/>
              <w:rPr>
                <w:rFonts w:ascii="Arial Narrow" w:eastAsia="Times New Roman" w:hAnsi="Arial Narrow" w:cs="Times New Roman"/>
                <w:color w:val="000000"/>
                <w:lang w:eastAsia="tr-TR"/>
              </w:rPr>
            </w:pP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755F653F" w14:textId="77777777" w:rsidR="00BE5D3F" w:rsidRDefault="00BE5D3F" w:rsidP="0000496A">
            <w:pPr>
              <w:spacing w:after="0" w:line="240" w:lineRule="auto"/>
              <w:jc w:val="center"/>
              <w:rPr>
                <w:rFonts w:ascii="Arial Narrow" w:eastAsia="Times New Roman" w:hAnsi="Arial Narrow" w:cs="Times New Roman"/>
                <w:color w:val="000000"/>
                <w:lang w:eastAsia="tr-TR"/>
              </w:rPr>
            </w:pPr>
          </w:p>
        </w:tc>
        <w:tc>
          <w:tcPr>
            <w:tcW w:w="1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67BC0D42" w14:textId="77777777" w:rsidR="00BE5D3F" w:rsidRDefault="00BE5D3F" w:rsidP="0000496A">
            <w:pPr>
              <w:spacing w:after="0" w:line="240" w:lineRule="auto"/>
              <w:jc w:val="center"/>
              <w:rPr>
                <w:rFonts w:ascii="Arial Narrow" w:eastAsia="Times New Roman" w:hAnsi="Arial Narrow" w:cs="Times New Roman"/>
                <w:color w:val="000000"/>
                <w:lang w:eastAsia="tr-TR"/>
              </w:rPr>
            </w:pPr>
          </w:p>
        </w:tc>
      </w:tr>
    </w:tbl>
    <w:p w14:paraId="4F6B2E33" w14:textId="77777777" w:rsidR="00BB1A18" w:rsidRPr="00EE4AD0" w:rsidRDefault="00603385" w:rsidP="00603385">
      <w:pPr>
        <w:pStyle w:val="Default"/>
        <w:spacing w:line="276" w:lineRule="auto"/>
        <w:rPr>
          <w:rFonts w:ascii="Arial" w:hAnsi="Arial" w:cs="Arial"/>
          <w:b/>
          <w:bCs/>
          <w:color w:val="002060"/>
        </w:rPr>
      </w:pPr>
      <w:r>
        <w:rPr>
          <w:rFonts w:ascii="Arial" w:hAnsi="Arial" w:cs="Arial"/>
          <w:b/>
          <w:bCs/>
          <w:color w:val="002060"/>
        </w:rPr>
        <w:t xml:space="preserve">          </w:t>
      </w:r>
      <w:r w:rsidR="00BB1A18" w:rsidRPr="00EE4AD0">
        <w:rPr>
          <w:rFonts w:ascii="Arial" w:hAnsi="Arial" w:cs="Arial"/>
          <w:b/>
          <w:bCs/>
          <w:color w:val="002060"/>
        </w:rPr>
        <w:t xml:space="preserve">2- Temel Mali Tablolara İlişkin Açıklamalar </w:t>
      </w:r>
    </w:p>
    <w:p w14:paraId="5DD82F92" w14:textId="77777777" w:rsidR="00BB1A18" w:rsidRPr="00EE4AD0" w:rsidRDefault="00BB1A18" w:rsidP="009B1C11">
      <w:pPr>
        <w:pStyle w:val="Default"/>
        <w:spacing w:line="276" w:lineRule="auto"/>
        <w:ind w:left="720"/>
        <w:rPr>
          <w:rFonts w:ascii="Arial" w:hAnsi="Arial" w:cs="Arial"/>
          <w:b/>
          <w:bCs/>
          <w:color w:val="002060"/>
        </w:rPr>
      </w:pPr>
    </w:p>
    <w:p w14:paraId="49A5D419" w14:textId="77777777" w:rsidR="009B4793" w:rsidRDefault="00525E30" w:rsidP="009B1C11">
      <w:pPr>
        <w:pStyle w:val="Default"/>
        <w:spacing w:line="276" w:lineRule="auto"/>
        <w:ind w:firstLine="709"/>
        <w:jc w:val="both"/>
        <w:rPr>
          <w:rFonts w:ascii="Arial" w:hAnsi="Arial" w:cs="Arial"/>
          <w:color w:val="000000" w:themeColor="text1"/>
        </w:rPr>
      </w:pPr>
      <w:r w:rsidRPr="00525E30">
        <w:rPr>
          <w:rFonts w:ascii="Arial" w:hAnsi="Arial" w:cs="Arial"/>
          <w:color w:val="000000" w:themeColor="text1"/>
        </w:rPr>
        <w:t>Başkanlığımızın giderlerini karşılamak amacıyla 2023 mali yılında tahsis edilen 3.484.000 ₺’</w:t>
      </w:r>
      <w:r w:rsidR="00C2006F">
        <w:rPr>
          <w:rFonts w:ascii="Arial" w:hAnsi="Arial" w:cs="Arial"/>
          <w:color w:val="000000" w:themeColor="text1"/>
        </w:rPr>
        <w:t xml:space="preserve"> </w:t>
      </w:r>
      <w:proofErr w:type="spellStart"/>
      <w:r w:rsidRPr="00525E30">
        <w:rPr>
          <w:rFonts w:ascii="Arial" w:hAnsi="Arial" w:cs="Arial"/>
          <w:color w:val="000000" w:themeColor="text1"/>
        </w:rPr>
        <w:t>lik</w:t>
      </w:r>
      <w:proofErr w:type="spellEnd"/>
      <w:r w:rsidRPr="00525E30">
        <w:rPr>
          <w:rFonts w:ascii="Arial" w:hAnsi="Arial" w:cs="Arial"/>
          <w:color w:val="000000" w:themeColor="text1"/>
        </w:rPr>
        <w:t xml:space="preserve"> başlangıç ödeneğimize yıl içinde 10.017.274 ₺ ödenek eklenmiştir. Yıl sonu toplam harcamamız 5.248.986 ₺ olarak gerçekleşmiştir.</w:t>
      </w:r>
    </w:p>
    <w:p w14:paraId="79C697AC" w14:textId="77777777" w:rsidR="00525E30" w:rsidRDefault="00525E30" w:rsidP="009B1C11">
      <w:pPr>
        <w:pStyle w:val="Default"/>
        <w:spacing w:line="276" w:lineRule="auto"/>
        <w:ind w:firstLine="709"/>
        <w:jc w:val="both"/>
        <w:rPr>
          <w:rFonts w:ascii="Arial" w:hAnsi="Arial" w:cs="Arial"/>
          <w:color w:val="000000" w:themeColor="text1"/>
        </w:rPr>
      </w:pPr>
    </w:p>
    <w:p w14:paraId="52B5A475" w14:textId="77777777" w:rsidR="00BB1A18" w:rsidRPr="00EE4AD0" w:rsidRDefault="00BB1A18" w:rsidP="005863D9">
      <w:pPr>
        <w:pStyle w:val="Default"/>
        <w:numPr>
          <w:ilvl w:val="0"/>
          <w:numId w:val="22"/>
        </w:numPr>
        <w:spacing w:line="276" w:lineRule="auto"/>
        <w:jc w:val="both"/>
        <w:rPr>
          <w:rFonts w:ascii="Arial" w:hAnsi="Arial" w:cs="Arial"/>
          <w:b/>
          <w:color w:val="002060"/>
        </w:rPr>
      </w:pPr>
      <w:r w:rsidRPr="00EE4AD0">
        <w:rPr>
          <w:rFonts w:ascii="Arial" w:hAnsi="Arial" w:cs="Arial"/>
          <w:b/>
          <w:color w:val="002060"/>
        </w:rPr>
        <w:t>PERFORMANS BİLGİLERİ</w:t>
      </w:r>
    </w:p>
    <w:p w14:paraId="1D7309D4" w14:textId="77777777" w:rsidR="00D92A93" w:rsidRDefault="00BB1A18" w:rsidP="009B1C11">
      <w:pPr>
        <w:tabs>
          <w:tab w:val="left" w:pos="8700"/>
        </w:tabs>
        <w:spacing w:before="120" w:after="120" w:line="276" w:lineRule="auto"/>
        <w:jc w:val="both"/>
        <w:rPr>
          <w:rFonts w:ascii="Arial" w:hAnsi="Arial" w:cs="Arial"/>
          <w:sz w:val="24"/>
          <w:szCs w:val="24"/>
        </w:rPr>
      </w:pPr>
      <w:r>
        <w:rPr>
          <w:rFonts w:ascii="Arial" w:hAnsi="Arial" w:cs="Arial"/>
          <w:sz w:val="24"/>
          <w:szCs w:val="24"/>
        </w:rPr>
        <w:t xml:space="preserve">          Stratejik Yönetim ve Planlama Şube Müdürlüğü bünyesinde; </w:t>
      </w:r>
      <w:r w:rsidRPr="00A43F96">
        <w:rPr>
          <w:rFonts w:ascii="Arial" w:hAnsi="Arial" w:cs="Arial"/>
          <w:sz w:val="24"/>
          <w:szCs w:val="24"/>
        </w:rPr>
        <w:t>Dokuz Eylül Üniversitesi 20</w:t>
      </w:r>
      <w:r w:rsidR="00603385">
        <w:rPr>
          <w:rFonts w:ascii="Arial" w:hAnsi="Arial" w:cs="Arial"/>
          <w:sz w:val="24"/>
          <w:szCs w:val="24"/>
        </w:rPr>
        <w:t>21-2025 Dönemi</w:t>
      </w:r>
      <w:r w:rsidRPr="00A43F96">
        <w:rPr>
          <w:rFonts w:ascii="Arial" w:hAnsi="Arial" w:cs="Arial"/>
          <w:sz w:val="24"/>
          <w:szCs w:val="24"/>
        </w:rPr>
        <w:t xml:space="preserve"> Stratejik Planı kapsamında </w:t>
      </w:r>
      <w:r w:rsidR="006858C2">
        <w:rPr>
          <w:rFonts w:ascii="Arial" w:hAnsi="Arial" w:cs="Arial"/>
          <w:sz w:val="24"/>
          <w:szCs w:val="24"/>
        </w:rPr>
        <w:t>tanımlanan hedeflere yönelik 202</w:t>
      </w:r>
      <w:r w:rsidR="00EC680A">
        <w:rPr>
          <w:rFonts w:ascii="Arial" w:hAnsi="Arial" w:cs="Arial"/>
          <w:sz w:val="24"/>
          <w:szCs w:val="24"/>
        </w:rPr>
        <w:t>3</w:t>
      </w:r>
      <w:r w:rsidRPr="00A43F96">
        <w:rPr>
          <w:rFonts w:ascii="Arial" w:hAnsi="Arial" w:cs="Arial"/>
          <w:sz w:val="24"/>
          <w:szCs w:val="24"/>
        </w:rPr>
        <w:t xml:space="preserve"> yılı için belirlenen performans hedef göstergeleri verilerini</w:t>
      </w:r>
      <w:r w:rsidR="006858C2">
        <w:rPr>
          <w:rFonts w:ascii="Arial" w:hAnsi="Arial" w:cs="Arial"/>
          <w:sz w:val="24"/>
          <w:szCs w:val="24"/>
        </w:rPr>
        <w:t>n, yıl içinde altı aylık periyot</w:t>
      </w:r>
      <w:r w:rsidRPr="00A43F96">
        <w:rPr>
          <w:rFonts w:ascii="Arial" w:hAnsi="Arial" w:cs="Arial"/>
          <w:sz w:val="24"/>
          <w:szCs w:val="24"/>
        </w:rPr>
        <w:t>larda takibi ve kayıt altına alınması çalışmalarının tamamlanması sonucu elde edilen yıllık değerlerin, kurum hedefleri ile karşılaştırılarak raporlanması neticesinde, sorumlu birimlerimizin bazılarının belirlenen hedefler ile uyumlu veriler elde</w:t>
      </w:r>
      <w:r w:rsidR="006858C2">
        <w:rPr>
          <w:rFonts w:ascii="Arial" w:hAnsi="Arial" w:cs="Arial"/>
          <w:sz w:val="24"/>
          <w:szCs w:val="24"/>
        </w:rPr>
        <w:t xml:space="preserve"> ettiği, bazı birimlerin ise 202</w:t>
      </w:r>
      <w:r w:rsidR="00EC680A">
        <w:rPr>
          <w:rFonts w:ascii="Arial" w:hAnsi="Arial" w:cs="Arial"/>
          <w:sz w:val="24"/>
          <w:szCs w:val="24"/>
        </w:rPr>
        <w:t>3</w:t>
      </w:r>
      <w:r w:rsidRPr="00A43F96">
        <w:rPr>
          <w:rFonts w:ascii="Arial" w:hAnsi="Arial" w:cs="Arial"/>
          <w:sz w:val="24"/>
          <w:szCs w:val="24"/>
        </w:rPr>
        <w:t xml:space="preserve"> yılı için öngörülen performans hedef göstergelerinin gerisinde ya</w:t>
      </w:r>
      <w:r>
        <w:rPr>
          <w:rFonts w:ascii="Arial" w:hAnsi="Arial" w:cs="Arial"/>
          <w:sz w:val="24"/>
          <w:szCs w:val="24"/>
        </w:rPr>
        <w:t xml:space="preserve"> </w:t>
      </w:r>
      <w:r w:rsidRPr="00A43F96">
        <w:rPr>
          <w:rFonts w:ascii="Arial" w:hAnsi="Arial" w:cs="Arial"/>
          <w:sz w:val="24"/>
          <w:szCs w:val="24"/>
        </w:rPr>
        <w:t xml:space="preserve">da üzerinde veriler elde ettiği belirlenmiştir. Bu kapsamda elde edilen veriler ve sonuçların gerekçeleri </w:t>
      </w:r>
      <w:r>
        <w:rPr>
          <w:rFonts w:ascii="Arial" w:hAnsi="Arial" w:cs="Arial"/>
          <w:sz w:val="24"/>
          <w:szCs w:val="24"/>
        </w:rPr>
        <w:t>ile birlikte raporlanarak ilgili birimlere aktarılmıştır.</w:t>
      </w:r>
    </w:p>
    <w:p w14:paraId="614CBE04" w14:textId="77777777" w:rsidR="00470721" w:rsidRDefault="00470721" w:rsidP="009B1C11">
      <w:pPr>
        <w:tabs>
          <w:tab w:val="left" w:pos="8700"/>
        </w:tabs>
        <w:spacing w:before="120" w:after="120" w:line="276" w:lineRule="auto"/>
        <w:jc w:val="both"/>
        <w:rPr>
          <w:rFonts w:ascii="Arial" w:hAnsi="Arial" w:cs="Arial"/>
          <w:sz w:val="24"/>
          <w:szCs w:val="24"/>
        </w:rPr>
      </w:pPr>
    </w:p>
    <w:p w14:paraId="58227B8A" w14:textId="77777777" w:rsidR="00470721" w:rsidRDefault="00470721" w:rsidP="009B1C11">
      <w:pPr>
        <w:tabs>
          <w:tab w:val="left" w:pos="8700"/>
        </w:tabs>
        <w:spacing w:before="120" w:after="120" w:line="276" w:lineRule="auto"/>
        <w:jc w:val="both"/>
        <w:rPr>
          <w:rFonts w:ascii="Arial" w:hAnsi="Arial" w:cs="Arial"/>
          <w:sz w:val="24"/>
          <w:szCs w:val="24"/>
        </w:rPr>
      </w:pPr>
    </w:p>
    <w:p w14:paraId="3DEA400A" w14:textId="77777777" w:rsidR="00470721" w:rsidRDefault="00470721" w:rsidP="009B1C11">
      <w:pPr>
        <w:tabs>
          <w:tab w:val="left" w:pos="8700"/>
        </w:tabs>
        <w:spacing w:before="120" w:after="120" w:line="276" w:lineRule="auto"/>
        <w:jc w:val="both"/>
        <w:rPr>
          <w:rFonts w:ascii="Arial" w:hAnsi="Arial" w:cs="Arial"/>
          <w:sz w:val="24"/>
          <w:szCs w:val="24"/>
        </w:rPr>
      </w:pPr>
    </w:p>
    <w:p w14:paraId="5EA7907B" w14:textId="77777777" w:rsidR="00470721" w:rsidRDefault="00470721" w:rsidP="009B1C11">
      <w:pPr>
        <w:tabs>
          <w:tab w:val="left" w:pos="8700"/>
        </w:tabs>
        <w:spacing w:before="120" w:after="120" w:line="276" w:lineRule="auto"/>
        <w:jc w:val="both"/>
        <w:rPr>
          <w:rFonts w:ascii="Arial" w:hAnsi="Arial" w:cs="Arial"/>
          <w:sz w:val="24"/>
          <w:szCs w:val="24"/>
        </w:rPr>
      </w:pPr>
    </w:p>
    <w:p w14:paraId="5D5E9826" w14:textId="77777777" w:rsidR="00BB1A18" w:rsidRDefault="00BB1A18" w:rsidP="009B1C11">
      <w:pPr>
        <w:tabs>
          <w:tab w:val="left" w:pos="8700"/>
        </w:tabs>
        <w:spacing w:before="120" w:after="120" w:line="276" w:lineRule="auto"/>
        <w:jc w:val="both"/>
        <w:rPr>
          <w:rFonts w:ascii="Arial" w:hAnsi="Arial" w:cs="Arial"/>
          <w:sz w:val="24"/>
          <w:szCs w:val="24"/>
        </w:rPr>
      </w:pPr>
      <w:r>
        <w:rPr>
          <w:rFonts w:ascii="Arial" w:hAnsi="Arial" w:cs="Arial"/>
          <w:sz w:val="24"/>
          <w:szCs w:val="24"/>
        </w:rPr>
        <w:t xml:space="preserve">         Bütçe ve Performans</w:t>
      </w:r>
      <w:r w:rsidR="006858C2">
        <w:rPr>
          <w:rFonts w:ascii="Arial" w:hAnsi="Arial" w:cs="Arial"/>
          <w:sz w:val="24"/>
          <w:szCs w:val="24"/>
        </w:rPr>
        <w:t xml:space="preserve"> Programı</w:t>
      </w:r>
      <w:r>
        <w:rPr>
          <w:rFonts w:ascii="Arial" w:hAnsi="Arial" w:cs="Arial"/>
          <w:sz w:val="24"/>
          <w:szCs w:val="24"/>
        </w:rPr>
        <w:t xml:space="preserve"> Şube Müdürlüğü tarafından her yıl yasal prosedürler gereği oluşturulan Bütçe Performans ve Mali Durum Beklentiler Raporu ile Stratejik Yönetim ve Planlama Şube Müdürlüğü tarafından kurumsal düzeyde her yıl hazırlanan İdare Faaliyet Raporu çalışmaları, 20</w:t>
      </w:r>
      <w:r w:rsidR="006858C2">
        <w:rPr>
          <w:rFonts w:ascii="Arial" w:hAnsi="Arial" w:cs="Arial"/>
          <w:sz w:val="24"/>
          <w:szCs w:val="24"/>
        </w:rPr>
        <w:t>2</w:t>
      </w:r>
      <w:r w:rsidR="00EC680A">
        <w:rPr>
          <w:rFonts w:ascii="Arial" w:hAnsi="Arial" w:cs="Arial"/>
          <w:sz w:val="24"/>
          <w:szCs w:val="24"/>
        </w:rPr>
        <w:t>3</w:t>
      </w:r>
      <w:r>
        <w:rPr>
          <w:rFonts w:ascii="Arial" w:hAnsi="Arial" w:cs="Arial"/>
          <w:sz w:val="24"/>
          <w:szCs w:val="24"/>
        </w:rPr>
        <w:t xml:space="preserve"> yılında da tanımlanan yasal süreler içinde hazırlanarak ilgili kurumlara ulaştırılmış ve kamuoyu ile paylaşılmıştır.</w:t>
      </w:r>
    </w:p>
    <w:p w14:paraId="10FFBF00" w14:textId="77777777" w:rsidR="00BB1A18" w:rsidRDefault="00BB1A18" w:rsidP="009B1C11">
      <w:pPr>
        <w:tabs>
          <w:tab w:val="left" w:pos="8700"/>
        </w:tabs>
        <w:spacing w:before="120" w:after="120" w:line="276" w:lineRule="auto"/>
        <w:jc w:val="both"/>
        <w:rPr>
          <w:rFonts w:ascii="Arial" w:hAnsi="Arial" w:cs="Arial"/>
          <w:sz w:val="24"/>
          <w:szCs w:val="24"/>
        </w:rPr>
      </w:pPr>
      <w:r>
        <w:rPr>
          <w:rFonts w:ascii="Arial" w:hAnsi="Arial" w:cs="Arial"/>
          <w:sz w:val="24"/>
          <w:szCs w:val="24"/>
        </w:rPr>
        <w:t xml:space="preserve">        </w:t>
      </w:r>
      <w:r w:rsidR="006858C2">
        <w:rPr>
          <w:rFonts w:ascii="Arial" w:hAnsi="Arial" w:cs="Arial"/>
          <w:sz w:val="24"/>
          <w:szCs w:val="24"/>
        </w:rPr>
        <w:t xml:space="preserve"> Muhasebe</w:t>
      </w:r>
      <w:r>
        <w:rPr>
          <w:rFonts w:ascii="Arial" w:hAnsi="Arial" w:cs="Arial"/>
          <w:sz w:val="24"/>
          <w:szCs w:val="24"/>
        </w:rPr>
        <w:t xml:space="preserve"> Kesin Hesap</w:t>
      </w:r>
      <w:r w:rsidR="006858C2">
        <w:rPr>
          <w:rFonts w:ascii="Arial" w:hAnsi="Arial" w:cs="Arial"/>
          <w:sz w:val="24"/>
          <w:szCs w:val="24"/>
        </w:rPr>
        <w:t xml:space="preserve"> ve Raporlama</w:t>
      </w:r>
      <w:r>
        <w:rPr>
          <w:rFonts w:ascii="Arial" w:hAnsi="Arial" w:cs="Arial"/>
          <w:sz w:val="24"/>
          <w:szCs w:val="24"/>
        </w:rPr>
        <w:t xml:space="preserve"> Şube Müdürlüğü, her yıl mevzuattan kaynaklanan görevlerinin (yukarıda detayları verilmiştir) dışında, </w:t>
      </w:r>
      <w:r w:rsidR="001A4269">
        <w:rPr>
          <w:rFonts w:ascii="Arial" w:hAnsi="Arial" w:cs="Arial"/>
          <w:sz w:val="24"/>
          <w:szCs w:val="24"/>
        </w:rPr>
        <w:t>Üniversitemiz Kesin Hesap Raporu</w:t>
      </w:r>
      <w:r w:rsidR="006858C2">
        <w:rPr>
          <w:rFonts w:ascii="Arial" w:hAnsi="Arial" w:cs="Arial"/>
          <w:sz w:val="24"/>
          <w:szCs w:val="24"/>
        </w:rPr>
        <w:t>’</w:t>
      </w:r>
      <w:r w:rsidR="001A4269">
        <w:rPr>
          <w:rFonts w:ascii="Arial" w:hAnsi="Arial" w:cs="Arial"/>
          <w:sz w:val="24"/>
          <w:szCs w:val="24"/>
        </w:rPr>
        <w:t>nu hazırlayara</w:t>
      </w:r>
      <w:r w:rsidR="006858C2">
        <w:rPr>
          <w:rFonts w:ascii="Arial" w:hAnsi="Arial" w:cs="Arial"/>
          <w:sz w:val="24"/>
          <w:szCs w:val="24"/>
        </w:rPr>
        <w:t>k, Türkiye Büyük Millet Meclisi</w:t>
      </w:r>
      <w:r w:rsidR="001A4269">
        <w:rPr>
          <w:rFonts w:ascii="Arial" w:hAnsi="Arial" w:cs="Arial"/>
          <w:sz w:val="24"/>
          <w:szCs w:val="24"/>
        </w:rPr>
        <w:t>ne sunulmak üzere Muhasebat Genel M</w:t>
      </w:r>
      <w:r w:rsidR="006858C2">
        <w:rPr>
          <w:rFonts w:ascii="Arial" w:hAnsi="Arial" w:cs="Arial"/>
          <w:sz w:val="24"/>
          <w:szCs w:val="24"/>
        </w:rPr>
        <w:t>üdürlüğü ve Sayıştay Başkanlığı</w:t>
      </w:r>
      <w:r w:rsidR="001A4269">
        <w:rPr>
          <w:rFonts w:ascii="Arial" w:hAnsi="Arial" w:cs="Arial"/>
          <w:sz w:val="24"/>
          <w:szCs w:val="24"/>
        </w:rPr>
        <w:t xml:space="preserve">na yasal süreleri ve süreçlerine uygun ulaştırmış, ayrıca </w:t>
      </w:r>
      <w:r>
        <w:rPr>
          <w:rFonts w:ascii="Arial" w:hAnsi="Arial" w:cs="Arial"/>
          <w:sz w:val="24"/>
          <w:szCs w:val="24"/>
        </w:rPr>
        <w:t>Strateji Geliştirme Daire Başkanlığının koordine ettiği ya</w:t>
      </w:r>
      <w:r w:rsidR="00131E26">
        <w:rPr>
          <w:rFonts w:ascii="Arial" w:hAnsi="Arial" w:cs="Arial"/>
          <w:sz w:val="24"/>
          <w:szCs w:val="24"/>
        </w:rPr>
        <w:t xml:space="preserve"> </w:t>
      </w:r>
      <w:r>
        <w:rPr>
          <w:rFonts w:ascii="Arial" w:hAnsi="Arial" w:cs="Arial"/>
          <w:sz w:val="24"/>
          <w:szCs w:val="24"/>
        </w:rPr>
        <w:t>da paydaşı olduğu tüm süreçlerde, danışmanlık ve süreç yönetimi alanlarında ilgili birimlere destek vermiştir.</w:t>
      </w:r>
    </w:p>
    <w:p w14:paraId="3E4F2AA2" w14:textId="77777777" w:rsidR="00BB1A18" w:rsidRPr="00EE4AD0" w:rsidRDefault="00067828" w:rsidP="009B1C11">
      <w:pPr>
        <w:spacing w:before="120" w:after="120" w:line="276" w:lineRule="auto"/>
        <w:ind w:firstLine="708"/>
        <w:jc w:val="both"/>
        <w:rPr>
          <w:rFonts w:ascii="Arial" w:hAnsi="Arial" w:cs="Arial"/>
          <w:b/>
          <w:color w:val="002060"/>
          <w:sz w:val="24"/>
          <w:szCs w:val="24"/>
        </w:rPr>
      </w:pPr>
      <w:r>
        <w:rPr>
          <w:rFonts w:ascii="Arial" w:hAnsi="Arial" w:cs="Arial"/>
          <w:b/>
          <w:color w:val="002060"/>
          <w:sz w:val="24"/>
          <w:szCs w:val="24"/>
        </w:rPr>
        <w:t xml:space="preserve"> </w:t>
      </w:r>
      <w:r w:rsidR="00BB1A18" w:rsidRPr="00EE4AD0">
        <w:rPr>
          <w:rFonts w:ascii="Arial" w:hAnsi="Arial" w:cs="Arial"/>
          <w:b/>
          <w:color w:val="002060"/>
          <w:sz w:val="24"/>
          <w:szCs w:val="24"/>
        </w:rPr>
        <w:t>Performans Bilgi Sisteminin Değerlendirilmesi</w:t>
      </w:r>
    </w:p>
    <w:p w14:paraId="7E235533" w14:textId="77777777" w:rsidR="00D86B41" w:rsidRDefault="00BB1A18" w:rsidP="009B1C11">
      <w:pPr>
        <w:tabs>
          <w:tab w:val="left" w:pos="1134"/>
          <w:tab w:val="left" w:pos="8700"/>
        </w:tabs>
        <w:spacing w:before="120" w:after="120" w:line="276" w:lineRule="auto"/>
        <w:jc w:val="both"/>
        <w:rPr>
          <w:rFonts w:ascii="Arial" w:hAnsi="Arial" w:cs="Arial"/>
          <w:sz w:val="24"/>
          <w:szCs w:val="24"/>
        </w:rPr>
      </w:pPr>
      <w:r>
        <w:rPr>
          <w:rFonts w:ascii="Arial" w:hAnsi="Arial" w:cs="Arial"/>
          <w:sz w:val="24"/>
          <w:szCs w:val="24"/>
        </w:rPr>
        <w:t xml:space="preserve">          </w:t>
      </w:r>
      <w:r w:rsidR="00067828">
        <w:rPr>
          <w:rFonts w:ascii="Arial" w:hAnsi="Arial" w:cs="Arial"/>
          <w:sz w:val="24"/>
          <w:szCs w:val="24"/>
        </w:rPr>
        <w:t xml:space="preserve"> </w:t>
      </w:r>
      <w:r>
        <w:rPr>
          <w:rFonts w:ascii="Arial" w:hAnsi="Arial" w:cs="Arial"/>
          <w:sz w:val="24"/>
          <w:szCs w:val="24"/>
        </w:rPr>
        <w:t xml:space="preserve"> 20</w:t>
      </w:r>
      <w:r w:rsidR="00795004">
        <w:rPr>
          <w:rFonts w:ascii="Arial" w:hAnsi="Arial" w:cs="Arial"/>
          <w:sz w:val="24"/>
          <w:szCs w:val="24"/>
        </w:rPr>
        <w:t xml:space="preserve">21-2025 </w:t>
      </w:r>
      <w:r>
        <w:rPr>
          <w:rFonts w:ascii="Arial" w:hAnsi="Arial" w:cs="Arial"/>
          <w:sz w:val="24"/>
          <w:szCs w:val="24"/>
        </w:rPr>
        <w:t xml:space="preserve">Dönemi </w:t>
      </w:r>
      <w:r w:rsidRPr="00154B39">
        <w:rPr>
          <w:rFonts w:ascii="Arial" w:hAnsi="Arial" w:cs="Arial"/>
          <w:sz w:val="24"/>
          <w:szCs w:val="24"/>
        </w:rPr>
        <w:t xml:space="preserve">Stratejik Planımızda belirlenen amaç ve hedeflere ulaşmak için her yıl performans programı hazırlanmaktadır. </w:t>
      </w:r>
    </w:p>
    <w:p w14:paraId="2C888941" w14:textId="77777777" w:rsidR="00795004" w:rsidRDefault="00067828" w:rsidP="009B1C11">
      <w:pPr>
        <w:tabs>
          <w:tab w:val="left" w:pos="1134"/>
          <w:tab w:val="left" w:pos="8700"/>
        </w:tabs>
        <w:spacing w:before="120" w:after="120" w:line="276" w:lineRule="auto"/>
        <w:jc w:val="both"/>
        <w:rPr>
          <w:rFonts w:ascii="Arial" w:hAnsi="Arial" w:cs="Arial"/>
          <w:sz w:val="24"/>
          <w:szCs w:val="24"/>
        </w:rPr>
      </w:pPr>
      <w:r>
        <w:rPr>
          <w:rFonts w:ascii="Arial" w:hAnsi="Arial" w:cs="Arial"/>
          <w:sz w:val="24"/>
          <w:szCs w:val="24"/>
        </w:rPr>
        <w:t xml:space="preserve">            </w:t>
      </w:r>
      <w:r w:rsidR="00BB1A18" w:rsidRPr="00154B39">
        <w:rPr>
          <w:rFonts w:ascii="Arial" w:hAnsi="Arial" w:cs="Arial"/>
          <w:sz w:val="24"/>
          <w:szCs w:val="24"/>
        </w:rPr>
        <w:t>Bu performans programlarında belirlenen hedef ve göstergelerin daha sağlıklı belirlenip izlenmesi için Üniversitemizde mevcut bulunan bilgi sistemlerinin güncelleme ve geliştirme çalışmaları</w:t>
      </w:r>
      <w:r w:rsidR="00BB1A18">
        <w:rPr>
          <w:rFonts w:ascii="Arial" w:hAnsi="Arial" w:cs="Arial"/>
          <w:sz w:val="24"/>
          <w:szCs w:val="24"/>
        </w:rPr>
        <w:t xml:space="preserve"> kapsamında, Strateji Geliştirme Daire Başkanlığı ve Bilgi İşlem Daire Başkanlığı bünyesinde oluşturulan çalışma grubu tarafından, Yönetim Bilgi Sistemi” sürecinin, otomasyon programı yazılımı başlatılmış ve kurumsal düzeyde tüm paydaşların anlık veri girişlerine izin veren sistemlerin ilk ayağı tamamlanarak, 20</w:t>
      </w:r>
      <w:r w:rsidR="00795004">
        <w:rPr>
          <w:rFonts w:ascii="Arial" w:hAnsi="Arial" w:cs="Arial"/>
          <w:sz w:val="24"/>
          <w:szCs w:val="24"/>
        </w:rPr>
        <w:t>2</w:t>
      </w:r>
      <w:r w:rsidR="00EC680A">
        <w:rPr>
          <w:rFonts w:ascii="Arial" w:hAnsi="Arial" w:cs="Arial"/>
          <w:sz w:val="24"/>
          <w:szCs w:val="24"/>
        </w:rPr>
        <w:t>3</w:t>
      </w:r>
      <w:r w:rsidR="009B1C11">
        <w:rPr>
          <w:rFonts w:ascii="Arial" w:hAnsi="Arial" w:cs="Arial"/>
          <w:sz w:val="24"/>
          <w:szCs w:val="24"/>
        </w:rPr>
        <w:t xml:space="preserve"> </w:t>
      </w:r>
      <w:r w:rsidR="00BB1A18">
        <w:rPr>
          <w:rFonts w:ascii="Arial" w:hAnsi="Arial" w:cs="Arial"/>
          <w:sz w:val="24"/>
          <w:szCs w:val="24"/>
        </w:rPr>
        <w:t>yılı itibarıyla</w:t>
      </w:r>
      <w:r w:rsidR="00795004">
        <w:rPr>
          <w:rFonts w:ascii="Arial" w:hAnsi="Arial" w:cs="Arial"/>
          <w:sz w:val="24"/>
          <w:szCs w:val="24"/>
        </w:rPr>
        <w:t xml:space="preserve"> kullanım ve raporlama </w:t>
      </w:r>
      <w:r w:rsidR="00BB1A18">
        <w:rPr>
          <w:rFonts w:ascii="Arial" w:hAnsi="Arial" w:cs="Arial"/>
          <w:sz w:val="24"/>
          <w:szCs w:val="24"/>
        </w:rPr>
        <w:t xml:space="preserve">uygulamalarını başarıyla gerçekleştirmiştir. </w:t>
      </w:r>
    </w:p>
    <w:p w14:paraId="0D0642AE" w14:textId="77777777" w:rsidR="00795004" w:rsidRDefault="00795004" w:rsidP="009B1C11">
      <w:pPr>
        <w:tabs>
          <w:tab w:val="left" w:pos="1134"/>
          <w:tab w:val="left" w:pos="8700"/>
        </w:tabs>
        <w:spacing w:before="120" w:after="120" w:line="276" w:lineRule="auto"/>
        <w:jc w:val="both"/>
        <w:rPr>
          <w:rFonts w:ascii="Arial" w:hAnsi="Arial" w:cs="Arial"/>
          <w:sz w:val="24"/>
          <w:szCs w:val="24"/>
        </w:rPr>
      </w:pPr>
    </w:p>
    <w:p w14:paraId="4438CC4D" w14:textId="77777777" w:rsidR="00BB1A18" w:rsidRPr="00EE4AD0" w:rsidRDefault="00BB1A18" w:rsidP="00795004">
      <w:pPr>
        <w:tabs>
          <w:tab w:val="left" w:pos="1134"/>
          <w:tab w:val="left" w:pos="8700"/>
        </w:tabs>
        <w:spacing w:before="120" w:after="120" w:line="276" w:lineRule="auto"/>
        <w:jc w:val="both"/>
        <w:rPr>
          <w:rFonts w:ascii="Arial" w:hAnsi="Arial" w:cs="Arial"/>
          <w:b/>
          <w:bCs/>
          <w:color w:val="002060"/>
        </w:rPr>
      </w:pPr>
      <w:r>
        <w:rPr>
          <w:rFonts w:ascii="Arial" w:hAnsi="Arial" w:cs="Arial"/>
          <w:sz w:val="24"/>
          <w:szCs w:val="24"/>
        </w:rPr>
        <w:t xml:space="preserve">         </w:t>
      </w:r>
      <w:r w:rsidRPr="00EE4AD0">
        <w:rPr>
          <w:rFonts w:ascii="Arial" w:hAnsi="Arial" w:cs="Arial"/>
          <w:b/>
          <w:bCs/>
          <w:color w:val="002060"/>
        </w:rPr>
        <w:t>IV. KURUMSAL KABİLİYET VE KAPASİTENİN DEĞERLENDİRİLMESİ</w:t>
      </w:r>
    </w:p>
    <w:p w14:paraId="52027D90" w14:textId="77777777" w:rsidR="009B4793" w:rsidRPr="00EE4AD0" w:rsidRDefault="00BB1A18" w:rsidP="005863D9">
      <w:pPr>
        <w:pStyle w:val="Default"/>
        <w:numPr>
          <w:ilvl w:val="0"/>
          <w:numId w:val="25"/>
        </w:numPr>
        <w:spacing w:line="276" w:lineRule="auto"/>
        <w:rPr>
          <w:rFonts w:ascii="Arial" w:hAnsi="Arial" w:cs="Arial"/>
          <w:b/>
          <w:bCs/>
          <w:color w:val="002060"/>
        </w:rPr>
      </w:pPr>
      <w:r w:rsidRPr="00EE4AD0">
        <w:rPr>
          <w:rFonts w:ascii="Arial" w:hAnsi="Arial" w:cs="Arial"/>
          <w:b/>
          <w:bCs/>
          <w:color w:val="002060"/>
        </w:rPr>
        <w:t>ÜSTÜNLÜKLER</w:t>
      </w:r>
    </w:p>
    <w:p w14:paraId="4497E41D" w14:textId="77777777" w:rsidR="00BB1A18" w:rsidRDefault="009B4793" w:rsidP="005863D9">
      <w:pPr>
        <w:numPr>
          <w:ilvl w:val="0"/>
          <w:numId w:val="24"/>
        </w:numPr>
        <w:tabs>
          <w:tab w:val="clear" w:pos="540"/>
          <w:tab w:val="num" w:pos="329"/>
          <w:tab w:val="num" w:pos="709"/>
        </w:tabs>
        <w:spacing w:before="120" w:after="120" w:line="276" w:lineRule="auto"/>
        <w:ind w:left="0" w:firstLine="709"/>
        <w:jc w:val="both"/>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Katı hiyerarşik yapının olmaması</w:t>
      </w:r>
    </w:p>
    <w:p w14:paraId="12170E78" w14:textId="77777777" w:rsidR="009B4793" w:rsidRDefault="00131E26" w:rsidP="005863D9">
      <w:pPr>
        <w:numPr>
          <w:ilvl w:val="0"/>
          <w:numId w:val="24"/>
        </w:numPr>
        <w:tabs>
          <w:tab w:val="clear" w:pos="540"/>
          <w:tab w:val="num" w:pos="329"/>
          <w:tab w:val="num" w:pos="709"/>
        </w:tabs>
        <w:spacing w:before="120" w:after="120" w:line="276" w:lineRule="auto"/>
        <w:ind w:left="0" w:firstLine="709"/>
        <w:jc w:val="both"/>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Teknolojik alt</w:t>
      </w:r>
      <w:r w:rsidR="009B4793">
        <w:rPr>
          <w:rFonts w:ascii="Arial" w:eastAsia="Arial Unicode MS" w:hAnsi="Arial" w:cs="Arial"/>
          <w:color w:val="000000" w:themeColor="text1"/>
          <w:sz w:val="24"/>
          <w:szCs w:val="24"/>
        </w:rPr>
        <w:t>yapı</w:t>
      </w:r>
    </w:p>
    <w:p w14:paraId="1992D495" w14:textId="77777777" w:rsidR="00BB1A18" w:rsidRDefault="00BB1A18" w:rsidP="005863D9">
      <w:pPr>
        <w:numPr>
          <w:ilvl w:val="0"/>
          <w:numId w:val="24"/>
        </w:numPr>
        <w:tabs>
          <w:tab w:val="clear" w:pos="540"/>
          <w:tab w:val="num" w:pos="294"/>
          <w:tab w:val="num" w:pos="474"/>
        </w:tabs>
        <w:spacing w:before="120" w:after="120" w:line="276" w:lineRule="auto"/>
        <w:ind w:left="0" w:firstLine="709"/>
        <w:jc w:val="both"/>
        <w:rPr>
          <w:rFonts w:ascii="Arial" w:eastAsia="Arial Unicode MS" w:hAnsi="Arial" w:cs="Arial"/>
          <w:color w:val="000000" w:themeColor="text1"/>
          <w:sz w:val="24"/>
          <w:szCs w:val="24"/>
        </w:rPr>
      </w:pPr>
      <w:r w:rsidRPr="00AC2907">
        <w:rPr>
          <w:rFonts w:ascii="Arial" w:eastAsia="Arial Unicode MS" w:hAnsi="Arial" w:cs="Arial"/>
          <w:color w:val="000000" w:themeColor="text1"/>
          <w:sz w:val="24"/>
          <w:szCs w:val="24"/>
        </w:rPr>
        <w:t>Saygınlık</w:t>
      </w:r>
    </w:p>
    <w:p w14:paraId="30F21A71" w14:textId="77777777" w:rsidR="00BB1A18" w:rsidRPr="00AC2907" w:rsidRDefault="00BB1A18" w:rsidP="005863D9">
      <w:pPr>
        <w:numPr>
          <w:ilvl w:val="0"/>
          <w:numId w:val="24"/>
        </w:numPr>
        <w:tabs>
          <w:tab w:val="clear" w:pos="540"/>
          <w:tab w:val="num" w:pos="294"/>
          <w:tab w:val="num" w:pos="329"/>
        </w:tabs>
        <w:spacing w:before="120" w:after="120" w:line="276" w:lineRule="auto"/>
        <w:ind w:left="0" w:firstLine="709"/>
        <w:jc w:val="both"/>
        <w:rPr>
          <w:rFonts w:ascii="Arial" w:eastAsia="Arial Unicode MS" w:hAnsi="Arial" w:cs="Arial"/>
          <w:color w:val="000000" w:themeColor="text1"/>
          <w:sz w:val="24"/>
          <w:szCs w:val="24"/>
        </w:rPr>
      </w:pPr>
      <w:r w:rsidRPr="00AC2907">
        <w:rPr>
          <w:rFonts w:ascii="Arial" w:eastAsia="Arial Unicode MS" w:hAnsi="Arial" w:cs="Arial"/>
          <w:color w:val="000000" w:themeColor="text1"/>
          <w:sz w:val="24"/>
          <w:szCs w:val="24"/>
        </w:rPr>
        <w:t>Kurum düzeyinde mali yönetim ve kontrol anlamında koordinasyon yetkisinin bulunması</w:t>
      </w:r>
    </w:p>
    <w:p w14:paraId="52ED3160" w14:textId="77777777" w:rsidR="00BB1A18" w:rsidRPr="00AC2907" w:rsidRDefault="00BB1A18" w:rsidP="005863D9">
      <w:pPr>
        <w:numPr>
          <w:ilvl w:val="0"/>
          <w:numId w:val="24"/>
        </w:numPr>
        <w:tabs>
          <w:tab w:val="clear" w:pos="540"/>
          <w:tab w:val="num" w:pos="294"/>
          <w:tab w:val="num" w:pos="329"/>
        </w:tabs>
        <w:spacing w:before="120" w:after="120" w:line="276" w:lineRule="auto"/>
        <w:ind w:left="0" w:firstLine="709"/>
        <w:jc w:val="both"/>
        <w:rPr>
          <w:rFonts w:ascii="Arial" w:eastAsia="Arial Unicode MS" w:hAnsi="Arial" w:cs="Arial"/>
          <w:color w:val="000000" w:themeColor="text1"/>
          <w:sz w:val="24"/>
          <w:szCs w:val="24"/>
        </w:rPr>
      </w:pPr>
      <w:r w:rsidRPr="00AC2907">
        <w:rPr>
          <w:rFonts w:ascii="Arial" w:eastAsia="Arial Unicode MS" w:hAnsi="Arial" w:cs="Arial"/>
          <w:color w:val="000000" w:themeColor="text1"/>
          <w:sz w:val="24"/>
          <w:szCs w:val="24"/>
        </w:rPr>
        <w:t>Diğer kurumlarla iyi ilişkiler</w:t>
      </w:r>
    </w:p>
    <w:p w14:paraId="708BFEEC" w14:textId="77777777" w:rsidR="00BB1A18" w:rsidRPr="00AC2907" w:rsidRDefault="00BB1A18" w:rsidP="005863D9">
      <w:pPr>
        <w:numPr>
          <w:ilvl w:val="0"/>
          <w:numId w:val="24"/>
        </w:numPr>
        <w:tabs>
          <w:tab w:val="clear" w:pos="540"/>
          <w:tab w:val="num" w:pos="294"/>
          <w:tab w:val="num" w:pos="329"/>
        </w:tabs>
        <w:spacing w:before="120" w:after="120" w:line="276" w:lineRule="auto"/>
        <w:ind w:left="0" w:firstLine="709"/>
        <w:jc w:val="both"/>
        <w:rPr>
          <w:rFonts w:ascii="Arial" w:eastAsia="Arial Unicode MS" w:hAnsi="Arial" w:cs="Arial"/>
          <w:color w:val="000000" w:themeColor="text1"/>
          <w:sz w:val="24"/>
          <w:szCs w:val="24"/>
        </w:rPr>
      </w:pPr>
      <w:r w:rsidRPr="00AC2907">
        <w:rPr>
          <w:rFonts w:ascii="Arial" w:eastAsia="Arial Unicode MS" w:hAnsi="Arial" w:cs="Arial"/>
          <w:color w:val="000000" w:themeColor="text1"/>
          <w:sz w:val="24"/>
          <w:szCs w:val="24"/>
        </w:rPr>
        <w:t>Hizmet içi eğitim kültürü</w:t>
      </w:r>
    </w:p>
    <w:p w14:paraId="45BF95C6" w14:textId="77777777" w:rsidR="00D92A93" w:rsidRPr="003F2179" w:rsidRDefault="00BB1A18" w:rsidP="005863D9">
      <w:pPr>
        <w:numPr>
          <w:ilvl w:val="0"/>
          <w:numId w:val="24"/>
        </w:numPr>
        <w:tabs>
          <w:tab w:val="clear" w:pos="540"/>
          <w:tab w:val="num" w:pos="180"/>
        </w:tabs>
        <w:spacing w:before="120" w:after="120" w:line="276" w:lineRule="auto"/>
        <w:ind w:left="0" w:firstLine="709"/>
        <w:jc w:val="both"/>
        <w:rPr>
          <w:rFonts w:ascii="Arial" w:hAnsi="Arial" w:cs="Arial"/>
          <w:b/>
          <w:color w:val="000000" w:themeColor="text1"/>
          <w:sz w:val="24"/>
          <w:szCs w:val="24"/>
        </w:rPr>
      </w:pPr>
      <w:r w:rsidRPr="00AC2907">
        <w:rPr>
          <w:rFonts w:ascii="Arial" w:eastAsia="Arial Unicode MS" w:hAnsi="Arial" w:cs="Arial"/>
          <w:color w:val="000000" w:themeColor="text1"/>
          <w:sz w:val="24"/>
          <w:szCs w:val="24"/>
        </w:rPr>
        <w:t>Bütçenin hazırlanması ve harcama sürecindeki etkinlik</w:t>
      </w:r>
    </w:p>
    <w:p w14:paraId="61E1B873" w14:textId="77777777" w:rsidR="00D92A93" w:rsidRDefault="00D92A93" w:rsidP="00D92A93">
      <w:pPr>
        <w:spacing w:before="120" w:after="120" w:line="276" w:lineRule="auto"/>
        <w:jc w:val="both"/>
        <w:rPr>
          <w:rFonts w:ascii="Arial" w:hAnsi="Arial" w:cs="Arial"/>
          <w:b/>
          <w:color w:val="000000" w:themeColor="text1"/>
          <w:sz w:val="24"/>
          <w:szCs w:val="24"/>
        </w:rPr>
      </w:pPr>
    </w:p>
    <w:p w14:paraId="2B6E06B8" w14:textId="77777777" w:rsidR="00470721" w:rsidRDefault="00470721" w:rsidP="00D92A93">
      <w:pPr>
        <w:spacing w:before="120" w:after="120" w:line="276" w:lineRule="auto"/>
        <w:jc w:val="both"/>
        <w:rPr>
          <w:rFonts w:ascii="Arial" w:hAnsi="Arial" w:cs="Arial"/>
          <w:b/>
          <w:color w:val="000000" w:themeColor="text1"/>
          <w:sz w:val="24"/>
          <w:szCs w:val="24"/>
        </w:rPr>
      </w:pPr>
    </w:p>
    <w:p w14:paraId="37048CBF" w14:textId="77777777" w:rsidR="00470721" w:rsidRDefault="00470721" w:rsidP="00D92A93">
      <w:pPr>
        <w:spacing w:before="120" w:after="120" w:line="276" w:lineRule="auto"/>
        <w:jc w:val="both"/>
        <w:rPr>
          <w:rFonts w:ascii="Arial" w:hAnsi="Arial" w:cs="Arial"/>
          <w:b/>
          <w:color w:val="000000" w:themeColor="text1"/>
          <w:sz w:val="24"/>
          <w:szCs w:val="24"/>
        </w:rPr>
      </w:pPr>
    </w:p>
    <w:p w14:paraId="4498554D" w14:textId="77777777" w:rsidR="00470721" w:rsidRDefault="00470721" w:rsidP="00D92A93">
      <w:pPr>
        <w:spacing w:before="120" w:after="120" w:line="276" w:lineRule="auto"/>
        <w:jc w:val="both"/>
        <w:rPr>
          <w:rFonts w:ascii="Arial" w:hAnsi="Arial" w:cs="Arial"/>
          <w:b/>
          <w:color w:val="000000" w:themeColor="text1"/>
          <w:sz w:val="24"/>
          <w:szCs w:val="24"/>
        </w:rPr>
      </w:pPr>
    </w:p>
    <w:p w14:paraId="230D439D" w14:textId="77777777" w:rsidR="00470721" w:rsidRPr="00131E26" w:rsidRDefault="00470721" w:rsidP="00D92A93">
      <w:pPr>
        <w:spacing w:before="120" w:after="120" w:line="276" w:lineRule="auto"/>
        <w:jc w:val="both"/>
        <w:rPr>
          <w:rFonts w:ascii="Arial" w:hAnsi="Arial" w:cs="Arial"/>
          <w:b/>
          <w:color w:val="000000" w:themeColor="text1"/>
          <w:sz w:val="24"/>
          <w:szCs w:val="24"/>
        </w:rPr>
      </w:pPr>
    </w:p>
    <w:p w14:paraId="4EE7B34E" w14:textId="77777777" w:rsidR="00BB1A18" w:rsidRPr="00EE4AD0" w:rsidRDefault="00BB1A18" w:rsidP="005863D9">
      <w:pPr>
        <w:pStyle w:val="Default"/>
        <w:numPr>
          <w:ilvl w:val="0"/>
          <w:numId w:val="25"/>
        </w:numPr>
        <w:spacing w:line="276" w:lineRule="auto"/>
        <w:jc w:val="both"/>
        <w:rPr>
          <w:rFonts w:ascii="Arial" w:hAnsi="Arial" w:cs="Arial"/>
          <w:b/>
          <w:bCs/>
          <w:color w:val="002060"/>
        </w:rPr>
      </w:pPr>
      <w:r w:rsidRPr="00EE4AD0">
        <w:rPr>
          <w:rFonts w:ascii="Arial" w:hAnsi="Arial" w:cs="Arial"/>
          <w:b/>
          <w:bCs/>
          <w:color w:val="002060"/>
        </w:rPr>
        <w:t>ZAYIFLIKLAR</w:t>
      </w:r>
    </w:p>
    <w:p w14:paraId="29D685F0" w14:textId="77777777" w:rsidR="00BB1A18" w:rsidRPr="00AC2907" w:rsidRDefault="009B4793" w:rsidP="005863D9">
      <w:pPr>
        <w:numPr>
          <w:ilvl w:val="0"/>
          <w:numId w:val="24"/>
        </w:numPr>
        <w:tabs>
          <w:tab w:val="num" w:pos="217"/>
        </w:tabs>
        <w:spacing w:before="120" w:after="120" w:line="276" w:lineRule="auto"/>
        <w:ind w:left="0" w:firstLine="709"/>
        <w:jc w:val="both"/>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Bilişim t</w:t>
      </w:r>
      <w:r w:rsidR="00BB1A18" w:rsidRPr="00AC2907">
        <w:rPr>
          <w:rFonts w:ascii="Arial" w:eastAsia="Arial Unicode MS" w:hAnsi="Arial" w:cs="Arial"/>
          <w:color w:val="000000" w:themeColor="text1"/>
          <w:sz w:val="24"/>
          <w:szCs w:val="24"/>
        </w:rPr>
        <w:t>eknolojilerinden yeter</w:t>
      </w:r>
      <w:r w:rsidR="00BB1A18">
        <w:rPr>
          <w:rFonts w:ascii="Arial" w:eastAsia="Arial Unicode MS" w:hAnsi="Arial" w:cs="Arial"/>
          <w:color w:val="000000" w:themeColor="text1"/>
          <w:sz w:val="24"/>
          <w:szCs w:val="24"/>
        </w:rPr>
        <w:t xml:space="preserve">i </w:t>
      </w:r>
      <w:r w:rsidR="00BB1A18" w:rsidRPr="00AC2907">
        <w:rPr>
          <w:rFonts w:ascii="Arial" w:eastAsia="Arial Unicode MS" w:hAnsi="Arial" w:cs="Arial"/>
          <w:color w:val="000000" w:themeColor="text1"/>
          <w:sz w:val="24"/>
          <w:szCs w:val="24"/>
        </w:rPr>
        <w:t>kadar faydalanılamaması</w:t>
      </w:r>
    </w:p>
    <w:p w14:paraId="25DD106C" w14:textId="77777777" w:rsidR="00BB1A18" w:rsidRPr="00AC2907" w:rsidRDefault="00BB1A18" w:rsidP="005863D9">
      <w:pPr>
        <w:numPr>
          <w:ilvl w:val="0"/>
          <w:numId w:val="24"/>
        </w:numPr>
        <w:tabs>
          <w:tab w:val="num" w:pos="217"/>
        </w:tabs>
        <w:spacing w:before="120" w:after="120" w:line="276" w:lineRule="auto"/>
        <w:ind w:left="0" w:firstLine="709"/>
        <w:jc w:val="both"/>
        <w:rPr>
          <w:rFonts w:ascii="Arial" w:eastAsia="Arial Unicode MS" w:hAnsi="Arial" w:cs="Arial"/>
          <w:color w:val="000000" w:themeColor="text1"/>
          <w:sz w:val="24"/>
          <w:szCs w:val="24"/>
        </w:rPr>
      </w:pPr>
      <w:r w:rsidRPr="00AC2907">
        <w:rPr>
          <w:rFonts w:ascii="Arial" w:eastAsia="Arial Unicode MS" w:hAnsi="Arial" w:cs="Arial"/>
          <w:color w:val="000000" w:themeColor="text1"/>
          <w:sz w:val="24"/>
          <w:szCs w:val="24"/>
        </w:rPr>
        <w:t xml:space="preserve">Planlama faaliyetlerinde </w:t>
      </w:r>
      <w:r w:rsidR="009B4793">
        <w:rPr>
          <w:rFonts w:ascii="Arial" w:eastAsia="Arial Unicode MS" w:hAnsi="Arial" w:cs="Arial"/>
          <w:color w:val="000000" w:themeColor="text1"/>
          <w:sz w:val="24"/>
          <w:szCs w:val="24"/>
        </w:rPr>
        <w:t>geniş b</w:t>
      </w:r>
      <w:r w:rsidR="00131E26">
        <w:rPr>
          <w:rFonts w:ascii="Arial" w:eastAsia="Arial Unicode MS" w:hAnsi="Arial" w:cs="Arial"/>
          <w:color w:val="000000" w:themeColor="text1"/>
          <w:sz w:val="24"/>
          <w:szCs w:val="24"/>
        </w:rPr>
        <w:t xml:space="preserve">ir veri tabanına yönelik otomasyon </w:t>
      </w:r>
      <w:r w:rsidRPr="00AC2907">
        <w:rPr>
          <w:rFonts w:ascii="Arial" w:eastAsia="Arial Unicode MS" w:hAnsi="Arial" w:cs="Arial"/>
          <w:color w:val="000000" w:themeColor="text1"/>
          <w:sz w:val="24"/>
          <w:szCs w:val="24"/>
        </w:rPr>
        <w:t xml:space="preserve">programının </w:t>
      </w:r>
      <w:r>
        <w:rPr>
          <w:rFonts w:ascii="Arial" w:eastAsia="Arial Unicode MS" w:hAnsi="Arial" w:cs="Arial"/>
          <w:color w:val="000000" w:themeColor="text1"/>
          <w:sz w:val="24"/>
          <w:szCs w:val="24"/>
        </w:rPr>
        <w:t xml:space="preserve">henüz tamamlanmamış </w:t>
      </w:r>
      <w:r w:rsidRPr="00AC2907">
        <w:rPr>
          <w:rFonts w:ascii="Arial" w:eastAsia="Arial Unicode MS" w:hAnsi="Arial" w:cs="Arial"/>
          <w:color w:val="000000" w:themeColor="text1"/>
          <w:sz w:val="24"/>
          <w:szCs w:val="24"/>
        </w:rPr>
        <w:t>olması</w:t>
      </w:r>
    </w:p>
    <w:p w14:paraId="2CCBB69C" w14:textId="77777777" w:rsidR="00BB1A18" w:rsidRPr="00AC2907" w:rsidRDefault="00BB1A18" w:rsidP="005863D9">
      <w:pPr>
        <w:numPr>
          <w:ilvl w:val="0"/>
          <w:numId w:val="24"/>
        </w:numPr>
        <w:tabs>
          <w:tab w:val="num" w:pos="217"/>
        </w:tabs>
        <w:spacing w:before="120" w:after="120" w:line="276" w:lineRule="auto"/>
        <w:ind w:left="0" w:firstLine="709"/>
        <w:jc w:val="both"/>
        <w:rPr>
          <w:rFonts w:ascii="Arial" w:eastAsia="Arial Unicode MS" w:hAnsi="Arial" w:cs="Arial"/>
          <w:color w:val="000000" w:themeColor="text1"/>
          <w:sz w:val="24"/>
          <w:szCs w:val="24"/>
        </w:rPr>
      </w:pPr>
      <w:r w:rsidRPr="00AC2907">
        <w:rPr>
          <w:rFonts w:ascii="Arial" w:eastAsia="Arial Unicode MS" w:hAnsi="Arial" w:cs="Arial"/>
          <w:color w:val="000000" w:themeColor="text1"/>
          <w:sz w:val="24"/>
          <w:szCs w:val="24"/>
        </w:rPr>
        <w:t>Nitelikli personel sayısının yetersizliği</w:t>
      </w:r>
    </w:p>
    <w:p w14:paraId="1E293B11" w14:textId="77777777" w:rsidR="009B4793" w:rsidRDefault="00BB1A18" w:rsidP="005863D9">
      <w:pPr>
        <w:numPr>
          <w:ilvl w:val="0"/>
          <w:numId w:val="24"/>
        </w:numPr>
        <w:tabs>
          <w:tab w:val="num" w:pos="217"/>
        </w:tabs>
        <w:spacing w:before="120" w:after="120" w:line="276" w:lineRule="auto"/>
        <w:ind w:left="0" w:firstLine="709"/>
        <w:jc w:val="both"/>
        <w:rPr>
          <w:rFonts w:ascii="Arial" w:eastAsia="Arial Unicode MS" w:hAnsi="Arial" w:cs="Arial"/>
          <w:color w:val="000000" w:themeColor="text1"/>
          <w:sz w:val="24"/>
          <w:szCs w:val="24"/>
        </w:rPr>
      </w:pPr>
      <w:r w:rsidRPr="00AC2907">
        <w:rPr>
          <w:rFonts w:ascii="Arial" w:eastAsia="Arial Unicode MS" w:hAnsi="Arial" w:cs="Arial"/>
          <w:color w:val="000000" w:themeColor="text1"/>
          <w:sz w:val="24"/>
          <w:szCs w:val="24"/>
        </w:rPr>
        <w:t>Yetersiz fiziksel çalışma ortamı</w:t>
      </w:r>
    </w:p>
    <w:p w14:paraId="2ECBBE17" w14:textId="77777777" w:rsidR="00BB1A18" w:rsidRPr="00EE4AD0" w:rsidRDefault="00BB1A18" w:rsidP="005863D9">
      <w:pPr>
        <w:pStyle w:val="Default"/>
        <w:numPr>
          <w:ilvl w:val="0"/>
          <w:numId w:val="25"/>
        </w:numPr>
        <w:spacing w:line="276" w:lineRule="auto"/>
        <w:jc w:val="both"/>
        <w:rPr>
          <w:rFonts w:ascii="Arial" w:hAnsi="Arial" w:cs="Arial"/>
          <w:b/>
          <w:bCs/>
          <w:color w:val="002060"/>
        </w:rPr>
      </w:pPr>
      <w:r w:rsidRPr="00EE4AD0">
        <w:rPr>
          <w:rFonts w:ascii="Arial" w:hAnsi="Arial" w:cs="Arial"/>
          <w:b/>
          <w:bCs/>
          <w:color w:val="002060"/>
        </w:rPr>
        <w:t>DEĞERLENDİRME</w:t>
      </w:r>
    </w:p>
    <w:p w14:paraId="594833B3" w14:textId="77777777" w:rsidR="00071A15" w:rsidRPr="00EF7F59" w:rsidRDefault="00CC0B15" w:rsidP="00EF7F59">
      <w:pPr>
        <w:autoSpaceDE w:val="0"/>
        <w:autoSpaceDN w:val="0"/>
        <w:adjustRightInd w:val="0"/>
        <w:spacing w:before="120" w:after="120" w:line="276" w:lineRule="auto"/>
        <w:ind w:firstLine="709"/>
        <w:jc w:val="both"/>
        <w:rPr>
          <w:rFonts w:ascii="Arial" w:hAnsi="Arial" w:cs="Arial"/>
          <w:color w:val="000000" w:themeColor="text1"/>
          <w:sz w:val="24"/>
          <w:szCs w:val="24"/>
        </w:rPr>
      </w:pPr>
      <w:r>
        <w:rPr>
          <w:rFonts w:ascii="Arial" w:hAnsi="Arial" w:cs="Arial"/>
          <w:color w:val="000000" w:themeColor="text1"/>
          <w:sz w:val="24"/>
          <w:szCs w:val="24"/>
        </w:rPr>
        <w:t>Daire b</w:t>
      </w:r>
      <w:r w:rsidR="00BB1A18" w:rsidRPr="00AC2907">
        <w:rPr>
          <w:rFonts w:ascii="Arial" w:hAnsi="Arial" w:cs="Arial"/>
          <w:color w:val="000000" w:themeColor="text1"/>
          <w:sz w:val="24"/>
          <w:szCs w:val="24"/>
        </w:rPr>
        <w:t xml:space="preserve">aşkanlığımızın üstünlükler kısmında belirtilen unsurlar, stratejik yönetim anlayışının uygulanmasında önemli avantajlar sağlamaktadır. Zayıflıklar kısmında belirtilen unsurlar ise çalışma verimine ve </w:t>
      </w:r>
      <w:proofErr w:type="spellStart"/>
      <w:r w:rsidR="00BB1A18" w:rsidRPr="00AC2907">
        <w:rPr>
          <w:rFonts w:ascii="Arial" w:hAnsi="Arial" w:cs="Arial"/>
          <w:color w:val="000000" w:themeColor="text1"/>
          <w:sz w:val="24"/>
          <w:szCs w:val="24"/>
        </w:rPr>
        <w:t>inovatif</w:t>
      </w:r>
      <w:proofErr w:type="spellEnd"/>
      <w:r w:rsidR="00BB1A18">
        <w:rPr>
          <w:rFonts w:ascii="Arial" w:hAnsi="Arial" w:cs="Arial"/>
          <w:color w:val="000000" w:themeColor="text1"/>
          <w:sz w:val="24"/>
          <w:szCs w:val="24"/>
        </w:rPr>
        <w:t xml:space="preserve"> </w:t>
      </w:r>
      <w:r w:rsidR="00BB1A18" w:rsidRPr="00AC2907">
        <w:rPr>
          <w:rFonts w:ascii="Arial" w:hAnsi="Arial" w:cs="Arial"/>
          <w:color w:val="000000" w:themeColor="text1"/>
          <w:sz w:val="24"/>
          <w:szCs w:val="24"/>
        </w:rPr>
        <w:t xml:space="preserve">çalışma anlayışına engel oluşturmaktadır. Zayıf yönlerin yarattığı dezavantajlar kısa süre </w:t>
      </w:r>
      <w:r w:rsidR="00131E26">
        <w:rPr>
          <w:rFonts w:ascii="Arial" w:hAnsi="Arial" w:cs="Arial"/>
          <w:color w:val="000000" w:themeColor="text1"/>
          <w:sz w:val="24"/>
          <w:szCs w:val="24"/>
        </w:rPr>
        <w:t>içerisinde elimine edildiğinde daire b</w:t>
      </w:r>
      <w:r w:rsidR="00BB1A18" w:rsidRPr="00AC2907">
        <w:rPr>
          <w:rFonts w:ascii="Arial" w:hAnsi="Arial" w:cs="Arial"/>
          <w:color w:val="000000" w:themeColor="text1"/>
          <w:sz w:val="24"/>
          <w:szCs w:val="24"/>
        </w:rPr>
        <w:t xml:space="preserve">aşkanlığımızın başarısı ve etkinliği daha da artacaktır.  </w:t>
      </w:r>
    </w:p>
    <w:p w14:paraId="41F42E79" w14:textId="77777777" w:rsidR="00BB1A18" w:rsidRPr="00EE4AD0" w:rsidRDefault="00BB1A18" w:rsidP="00D92A93">
      <w:pPr>
        <w:autoSpaceDE w:val="0"/>
        <w:autoSpaceDN w:val="0"/>
        <w:adjustRightInd w:val="0"/>
        <w:spacing w:before="120" w:after="120" w:line="276" w:lineRule="auto"/>
        <w:ind w:firstLine="708"/>
        <w:rPr>
          <w:rFonts w:ascii="Arial" w:hAnsi="Arial" w:cs="Arial"/>
          <w:b/>
          <w:bCs/>
          <w:color w:val="002060"/>
          <w:sz w:val="24"/>
          <w:szCs w:val="24"/>
        </w:rPr>
      </w:pPr>
      <w:r w:rsidRPr="00EE4AD0">
        <w:rPr>
          <w:rFonts w:ascii="Arial" w:hAnsi="Arial" w:cs="Arial"/>
          <w:b/>
          <w:bCs/>
          <w:color w:val="002060"/>
          <w:sz w:val="24"/>
          <w:szCs w:val="24"/>
        </w:rPr>
        <w:t>V. ÖNERİ VE TEDBİRLER</w:t>
      </w:r>
    </w:p>
    <w:p w14:paraId="4FA7A6A2" w14:textId="77777777" w:rsidR="00BB1A18" w:rsidRDefault="00BB1A18" w:rsidP="005863D9">
      <w:pPr>
        <w:numPr>
          <w:ilvl w:val="0"/>
          <w:numId w:val="26"/>
        </w:numPr>
        <w:autoSpaceDE w:val="0"/>
        <w:autoSpaceDN w:val="0"/>
        <w:adjustRightInd w:val="0"/>
        <w:spacing w:before="120" w:after="120" w:line="276" w:lineRule="auto"/>
        <w:jc w:val="both"/>
        <w:rPr>
          <w:rFonts w:ascii="Arial" w:hAnsi="Arial" w:cs="Arial"/>
          <w:color w:val="000000" w:themeColor="text1"/>
          <w:sz w:val="24"/>
          <w:szCs w:val="24"/>
        </w:rPr>
      </w:pPr>
      <w:r w:rsidRPr="00AC2907">
        <w:rPr>
          <w:rFonts w:ascii="Arial" w:hAnsi="Arial" w:cs="Arial"/>
          <w:color w:val="000000" w:themeColor="text1"/>
          <w:sz w:val="24"/>
          <w:szCs w:val="24"/>
        </w:rPr>
        <w:t xml:space="preserve">Stratejik </w:t>
      </w:r>
      <w:r>
        <w:rPr>
          <w:rFonts w:ascii="Arial" w:hAnsi="Arial" w:cs="Arial"/>
          <w:color w:val="000000" w:themeColor="text1"/>
          <w:sz w:val="24"/>
          <w:szCs w:val="24"/>
        </w:rPr>
        <w:t>Y</w:t>
      </w:r>
      <w:r w:rsidRPr="00AC2907">
        <w:rPr>
          <w:rFonts w:ascii="Arial" w:hAnsi="Arial" w:cs="Arial"/>
          <w:color w:val="000000" w:themeColor="text1"/>
          <w:sz w:val="24"/>
          <w:szCs w:val="24"/>
        </w:rPr>
        <w:t>önetim – Performans Esaslı Bütçelemeye yönelik kurumun tüm alt birimleriyle interaktif veri alışverişi sağlayan bir otomasyon programı düzenlenmelidir.</w:t>
      </w:r>
      <w:r>
        <w:rPr>
          <w:rFonts w:ascii="Arial" w:hAnsi="Arial" w:cs="Arial"/>
          <w:color w:val="000000" w:themeColor="text1"/>
          <w:sz w:val="24"/>
          <w:szCs w:val="24"/>
        </w:rPr>
        <w:t xml:space="preserve"> </w:t>
      </w:r>
    </w:p>
    <w:p w14:paraId="6DB0640C" w14:textId="77777777" w:rsidR="00BB1A18" w:rsidRPr="00AC2907" w:rsidRDefault="00BB1A18" w:rsidP="009B1C11">
      <w:pPr>
        <w:autoSpaceDE w:val="0"/>
        <w:autoSpaceDN w:val="0"/>
        <w:adjustRightInd w:val="0"/>
        <w:spacing w:before="120" w:after="120" w:line="276" w:lineRule="auto"/>
        <w:ind w:left="720"/>
        <w:jc w:val="both"/>
        <w:rPr>
          <w:rFonts w:ascii="Arial" w:hAnsi="Arial" w:cs="Arial"/>
          <w:color w:val="000000" w:themeColor="text1"/>
          <w:sz w:val="24"/>
          <w:szCs w:val="24"/>
        </w:rPr>
      </w:pPr>
      <w:r>
        <w:rPr>
          <w:rFonts w:ascii="Arial" w:hAnsi="Arial" w:cs="Arial"/>
          <w:color w:val="000000" w:themeColor="text1"/>
          <w:sz w:val="24"/>
          <w:szCs w:val="24"/>
        </w:rPr>
        <w:t xml:space="preserve">Bu kapsamda çalışmalar başlatılmış, Strateji Geliştirme Daire Başkanlığı ve Bilgi İşlem Daire Başkanlığı koordinatörlüğünde oluşturulan çalışma grupları ile ilgili otomasyon programlarının formlarının yazılımları </w:t>
      </w:r>
      <w:r w:rsidR="005F64BA">
        <w:rPr>
          <w:rFonts w:ascii="Arial" w:hAnsi="Arial" w:cs="Arial"/>
          <w:color w:val="000000" w:themeColor="text1"/>
          <w:sz w:val="24"/>
          <w:szCs w:val="24"/>
        </w:rPr>
        <w:t>tamamlanarak, tüm birimlerin kullanımına sunulmuştur.</w:t>
      </w:r>
    </w:p>
    <w:p w14:paraId="22FB2057" w14:textId="77777777" w:rsidR="00067828" w:rsidRPr="003A52B8" w:rsidRDefault="00BB1A18" w:rsidP="005863D9">
      <w:pPr>
        <w:numPr>
          <w:ilvl w:val="0"/>
          <w:numId w:val="26"/>
        </w:numPr>
        <w:autoSpaceDE w:val="0"/>
        <w:autoSpaceDN w:val="0"/>
        <w:adjustRightInd w:val="0"/>
        <w:spacing w:before="120" w:after="120" w:line="276" w:lineRule="auto"/>
        <w:jc w:val="both"/>
        <w:rPr>
          <w:rFonts w:ascii="Arial" w:hAnsi="Arial" w:cs="Arial"/>
          <w:color w:val="000000" w:themeColor="text1"/>
          <w:sz w:val="24"/>
          <w:szCs w:val="24"/>
        </w:rPr>
      </w:pPr>
      <w:r w:rsidRPr="00AC2907">
        <w:rPr>
          <w:rFonts w:ascii="Arial" w:hAnsi="Arial" w:cs="Arial"/>
          <w:color w:val="000000" w:themeColor="text1"/>
          <w:sz w:val="24"/>
          <w:szCs w:val="24"/>
        </w:rPr>
        <w:t xml:space="preserve">Her kademedeki personel için hizmet içi </w:t>
      </w:r>
      <w:r>
        <w:rPr>
          <w:rFonts w:ascii="Arial" w:hAnsi="Arial" w:cs="Arial"/>
          <w:color w:val="000000" w:themeColor="text1"/>
          <w:sz w:val="24"/>
          <w:szCs w:val="24"/>
        </w:rPr>
        <w:t xml:space="preserve">eğitim </w:t>
      </w:r>
      <w:r w:rsidRPr="00AC2907">
        <w:rPr>
          <w:rFonts w:ascii="Arial" w:hAnsi="Arial" w:cs="Arial"/>
          <w:color w:val="000000" w:themeColor="text1"/>
          <w:sz w:val="24"/>
          <w:szCs w:val="24"/>
        </w:rPr>
        <w:t>program</w:t>
      </w:r>
      <w:r>
        <w:rPr>
          <w:rFonts w:ascii="Arial" w:hAnsi="Arial" w:cs="Arial"/>
          <w:color w:val="000000" w:themeColor="text1"/>
          <w:sz w:val="24"/>
          <w:szCs w:val="24"/>
        </w:rPr>
        <w:t>larına katılımın artırılması gerekmektedir.</w:t>
      </w:r>
    </w:p>
    <w:p w14:paraId="17146660" w14:textId="77777777" w:rsidR="00067828" w:rsidRDefault="009B1C11" w:rsidP="003A52B8">
      <w:pPr>
        <w:autoSpaceDE w:val="0"/>
        <w:autoSpaceDN w:val="0"/>
        <w:adjustRightInd w:val="0"/>
        <w:spacing w:before="120" w:after="120" w:line="276" w:lineRule="auto"/>
        <w:ind w:left="720"/>
        <w:jc w:val="both"/>
        <w:rPr>
          <w:rFonts w:ascii="Arial" w:hAnsi="Arial" w:cs="Arial"/>
          <w:color w:val="000000" w:themeColor="text1"/>
          <w:sz w:val="24"/>
          <w:szCs w:val="24"/>
        </w:rPr>
      </w:pPr>
      <w:r>
        <w:rPr>
          <w:rFonts w:ascii="Arial" w:hAnsi="Arial" w:cs="Arial"/>
          <w:color w:val="000000" w:themeColor="text1"/>
          <w:sz w:val="24"/>
          <w:szCs w:val="24"/>
        </w:rPr>
        <w:tab/>
      </w:r>
      <w:r w:rsidR="00BB1A18">
        <w:rPr>
          <w:rFonts w:ascii="Arial" w:hAnsi="Arial" w:cs="Arial"/>
          <w:color w:val="000000" w:themeColor="text1"/>
          <w:sz w:val="24"/>
          <w:szCs w:val="24"/>
        </w:rPr>
        <w:t>Özellikle 20</w:t>
      </w:r>
      <w:r w:rsidR="005F64BA">
        <w:rPr>
          <w:rFonts w:ascii="Arial" w:hAnsi="Arial" w:cs="Arial"/>
          <w:color w:val="000000" w:themeColor="text1"/>
          <w:sz w:val="24"/>
          <w:szCs w:val="24"/>
        </w:rPr>
        <w:t>2</w:t>
      </w:r>
      <w:r w:rsidR="003A52B8">
        <w:rPr>
          <w:rFonts w:ascii="Arial" w:hAnsi="Arial" w:cs="Arial"/>
          <w:color w:val="000000" w:themeColor="text1"/>
          <w:sz w:val="24"/>
          <w:szCs w:val="24"/>
        </w:rPr>
        <w:t>3</w:t>
      </w:r>
      <w:r w:rsidR="00BB1A18">
        <w:rPr>
          <w:rFonts w:ascii="Arial" w:hAnsi="Arial" w:cs="Arial"/>
          <w:color w:val="000000" w:themeColor="text1"/>
          <w:sz w:val="24"/>
          <w:szCs w:val="24"/>
        </w:rPr>
        <w:t xml:space="preserve"> yılı, bu alanda Strat</w:t>
      </w:r>
      <w:r w:rsidR="00131E26">
        <w:rPr>
          <w:rFonts w:ascii="Arial" w:hAnsi="Arial" w:cs="Arial"/>
          <w:color w:val="000000" w:themeColor="text1"/>
          <w:sz w:val="24"/>
          <w:szCs w:val="24"/>
        </w:rPr>
        <w:t>eji Geliştirme Daire Başkanlığı</w:t>
      </w:r>
      <w:r w:rsidR="00BB1A18">
        <w:rPr>
          <w:rFonts w:ascii="Arial" w:hAnsi="Arial" w:cs="Arial"/>
          <w:color w:val="000000" w:themeColor="text1"/>
          <w:sz w:val="24"/>
          <w:szCs w:val="24"/>
        </w:rPr>
        <w:t xml:space="preserve">nın hamle yılı olmuş, </w:t>
      </w:r>
      <w:r w:rsidR="005F64BA">
        <w:rPr>
          <w:rFonts w:ascii="Arial" w:hAnsi="Arial" w:cs="Arial"/>
          <w:color w:val="000000" w:themeColor="text1"/>
          <w:sz w:val="24"/>
          <w:szCs w:val="24"/>
        </w:rPr>
        <w:t xml:space="preserve">özellikle </w:t>
      </w:r>
      <w:r w:rsidR="00BB1A18">
        <w:rPr>
          <w:rFonts w:ascii="Arial" w:hAnsi="Arial" w:cs="Arial"/>
          <w:color w:val="000000" w:themeColor="text1"/>
          <w:sz w:val="24"/>
          <w:szCs w:val="24"/>
        </w:rPr>
        <w:t xml:space="preserve">kurum içi ölçekli düzenlenen eğitimlerde, çalışanlarımızın büyük bir kısmının kendi alanlarına dair destekleyici bilgi edinme </w:t>
      </w:r>
      <w:r w:rsidR="00131E26">
        <w:rPr>
          <w:rFonts w:ascii="Arial" w:hAnsi="Arial" w:cs="Arial"/>
          <w:color w:val="000000" w:themeColor="text1"/>
          <w:sz w:val="24"/>
          <w:szCs w:val="24"/>
        </w:rPr>
        <w:t>imkânları</w:t>
      </w:r>
      <w:r w:rsidR="00BB1A18">
        <w:rPr>
          <w:rFonts w:ascii="Arial" w:hAnsi="Arial" w:cs="Arial"/>
          <w:color w:val="000000" w:themeColor="text1"/>
          <w:sz w:val="24"/>
          <w:szCs w:val="24"/>
        </w:rPr>
        <w:t xml:space="preserve"> arttırılmıştır.</w:t>
      </w:r>
      <w:r>
        <w:rPr>
          <w:rFonts w:ascii="Arial" w:hAnsi="Arial" w:cs="Arial"/>
          <w:color w:val="000000" w:themeColor="text1"/>
          <w:sz w:val="24"/>
          <w:szCs w:val="24"/>
        </w:rPr>
        <w:t xml:space="preserve"> </w:t>
      </w:r>
    </w:p>
    <w:p w14:paraId="04A83045" w14:textId="77777777" w:rsidR="00470721" w:rsidRDefault="00470721" w:rsidP="003A52B8">
      <w:pPr>
        <w:autoSpaceDE w:val="0"/>
        <w:autoSpaceDN w:val="0"/>
        <w:adjustRightInd w:val="0"/>
        <w:spacing w:before="120" w:after="120" w:line="276" w:lineRule="auto"/>
        <w:ind w:left="720"/>
        <w:jc w:val="both"/>
        <w:rPr>
          <w:rFonts w:ascii="Arial" w:hAnsi="Arial" w:cs="Arial"/>
          <w:color w:val="000000" w:themeColor="text1"/>
          <w:sz w:val="24"/>
          <w:szCs w:val="24"/>
        </w:rPr>
      </w:pPr>
    </w:p>
    <w:p w14:paraId="43506DCE" w14:textId="77777777" w:rsidR="00470721" w:rsidRDefault="00470721" w:rsidP="003A52B8">
      <w:pPr>
        <w:autoSpaceDE w:val="0"/>
        <w:autoSpaceDN w:val="0"/>
        <w:adjustRightInd w:val="0"/>
        <w:spacing w:before="120" w:after="120" w:line="276" w:lineRule="auto"/>
        <w:ind w:left="720"/>
        <w:jc w:val="both"/>
        <w:rPr>
          <w:rFonts w:ascii="Arial" w:hAnsi="Arial" w:cs="Arial"/>
          <w:color w:val="000000" w:themeColor="text1"/>
          <w:sz w:val="24"/>
          <w:szCs w:val="24"/>
        </w:rPr>
      </w:pPr>
    </w:p>
    <w:p w14:paraId="7F914E26" w14:textId="77777777" w:rsidR="00470721" w:rsidRDefault="00470721" w:rsidP="003A52B8">
      <w:pPr>
        <w:autoSpaceDE w:val="0"/>
        <w:autoSpaceDN w:val="0"/>
        <w:adjustRightInd w:val="0"/>
        <w:spacing w:before="120" w:after="120" w:line="276" w:lineRule="auto"/>
        <w:ind w:left="720"/>
        <w:jc w:val="both"/>
        <w:rPr>
          <w:rFonts w:ascii="Arial" w:hAnsi="Arial" w:cs="Arial"/>
          <w:color w:val="000000" w:themeColor="text1"/>
          <w:sz w:val="24"/>
          <w:szCs w:val="24"/>
        </w:rPr>
      </w:pPr>
    </w:p>
    <w:p w14:paraId="0470119A" w14:textId="77777777" w:rsidR="00470721" w:rsidRDefault="00470721" w:rsidP="003A52B8">
      <w:pPr>
        <w:autoSpaceDE w:val="0"/>
        <w:autoSpaceDN w:val="0"/>
        <w:adjustRightInd w:val="0"/>
        <w:spacing w:before="120" w:after="120" w:line="276" w:lineRule="auto"/>
        <w:ind w:left="720"/>
        <w:jc w:val="both"/>
        <w:rPr>
          <w:rFonts w:ascii="Arial" w:hAnsi="Arial" w:cs="Arial"/>
          <w:color w:val="000000" w:themeColor="text1"/>
          <w:sz w:val="24"/>
          <w:szCs w:val="24"/>
        </w:rPr>
      </w:pPr>
    </w:p>
    <w:p w14:paraId="5A5FF5EB" w14:textId="77777777" w:rsidR="00470721" w:rsidRDefault="00470721" w:rsidP="003A52B8">
      <w:pPr>
        <w:autoSpaceDE w:val="0"/>
        <w:autoSpaceDN w:val="0"/>
        <w:adjustRightInd w:val="0"/>
        <w:spacing w:before="120" w:after="120" w:line="276" w:lineRule="auto"/>
        <w:ind w:left="720"/>
        <w:jc w:val="both"/>
        <w:rPr>
          <w:rFonts w:ascii="Arial" w:hAnsi="Arial" w:cs="Arial"/>
          <w:color w:val="000000" w:themeColor="text1"/>
          <w:sz w:val="24"/>
          <w:szCs w:val="24"/>
        </w:rPr>
      </w:pPr>
    </w:p>
    <w:p w14:paraId="2E6A2252" w14:textId="77777777" w:rsidR="00470721" w:rsidRDefault="00470721" w:rsidP="003A52B8">
      <w:pPr>
        <w:autoSpaceDE w:val="0"/>
        <w:autoSpaceDN w:val="0"/>
        <w:adjustRightInd w:val="0"/>
        <w:spacing w:before="120" w:after="120" w:line="276" w:lineRule="auto"/>
        <w:ind w:left="720"/>
        <w:jc w:val="both"/>
        <w:rPr>
          <w:rFonts w:ascii="Arial" w:hAnsi="Arial" w:cs="Arial"/>
          <w:color w:val="000000" w:themeColor="text1"/>
          <w:sz w:val="24"/>
          <w:szCs w:val="24"/>
        </w:rPr>
      </w:pPr>
    </w:p>
    <w:p w14:paraId="38B3777C" w14:textId="77777777" w:rsidR="00470721" w:rsidRDefault="00470721" w:rsidP="003A52B8">
      <w:pPr>
        <w:autoSpaceDE w:val="0"/>
        <w:autoSpaceDN w:val="0"/>
        <w:adjustRightInd w:val="0"/>
        <w:spacing w:before="120" w:after="120" w:line="276" w:lineRule="auto"/>
        <w:ind w:left="720"/>
        <w:jc w:val="both"/>
        <w:rPr>
          <w:rFonts w:ascii="Arial" w:hAnsi="Arial" w:cs="Arial"/>
          <w:color w:val="000000" w:themeColor="text1"/>
          <w:sz w:val="24"/>
          <w:szCs w:val="24"/>
        </w:rPr>
      </w:pPr>
    </w:p>
    <w:p w14:paraId="57FBA5C4" w14:textId="77777777" w:rsidR="00470721" w:rsidRDefault="00470721" w:rsidP="003A52B8">
      <w:pPr>
        <w:autoSpaceDE w:val="0"/>
        <w:autoSpaceDN w:val="0"/>
        <w:adjustRightInd w:val="0"/>
        <w:spacing w:before="120" w:after="120" w:line="276" w:lineRule="auto"/>
        <w:ind w:left="720"/>
        <w:jc w:val="both"/>
        <w:rPr>
          <w:rFonts w:ascii="Arial" w:hAnsi="Arial" w:cs="Arial"/>
          <w:color w:val="000000" w:themeColor="text1"/>
          <w:sz w:val="24"/>
          <w:szCs w:val="24"/>
        </w:rPr>
      </w:pPr>
    </w:p>
    <w:p w14:paraId="6C13223F" w14:textId="77777777" w:rsidR="00DE6444" w:rsidRDefault="00DE6444" w:rsidP="009B1C11">
      <w:pPr>
        <w:spacing w:line="276" w:lineRule="auto"/>
        <w:ind w:left="709" w:hanging="142"/>
        <w:rPr>
          <w:rFonts w:ascii="Arial" w:hAnsi="Arial" w:cs="Arial"/>
          <w:color w:val="000000" w:themeColor="text1"/>
          <w:sz w:val="24"/>
          <w:szCs w:val="24"/>
        </w:rPr>
      </w:pPr>
    </w:p>
    <w:p w14:paraId="3515C71E" w14:textId="77777777" w:rsidR="003A52B8" w:rsidRDefault="003A52B8" w:rsidP="009B1C11">
      <w:pPr>
        <w:spacing w:line="276" w:lineRule="auto"/>
        <w:ind w:left="709" w:hanging="142"/>
        <w:rPr>
          <w:rFonts w:ascii="Arial" w:hAnsi="Arial" w:cs="Arial"/>
          <w:color w:val="000000" w:themeColor="text1"/>
          <w:sz w:val="24"/>
          <w:szCs w:val="24"/>
        </w:rPr>
      </w:pPr>
    </w:p>
    <w:p w14:paraId="1F84AA09" w14:textId="77777777" w:rsidR="003A52B8" w:rsidRDefault="003A52B8" w:rsidP="00EF7F59">
      <w:pPr>
        <w:spacing w:line="276" w:lineRule="auto"/>
        <w:rPr>
          <w:rFonts w:ascii="Arial" w:hAnsi="Arial" w:cs="Arial"/>
          <w:color w:val="002060"/>
          <w:sz w:val="24"/>
          <w:szCs w:val="24"/>
        </w:rPr>
      </w:pPr>
    </w:p>
    <w:p w14:paraId="3F7BD078" w14:textId="77777777" w:rsidR="00A61A75" w:rsidRDefault="00A61A75" w:rsidP="003A52B8">
      <w:pPr>
        <w:spacing w:line="276" w:lineRule="auto"/>
        <w:ind w:left="709" w:hanging="142"/>
        <w:jc w:val="center"/>
        <w:rPr>
          <w:rFonts w:ascii="Arial" w:hAnsi="Arial" w:cs="Arial"/>
          <w:b/>
          <w:color w:val="002060"/>
          <w:sz w:val="24"/>
          <w:szCs w:val="24"/>
        </w:rPr>
      </w:pPr>
      <w:r w:rsidRPr="00EE4AD0">
        <w:rPr>
          <w:rFonts w:ascii="Arial" w:hAnsi="Arial" w:cs="Arial"/>
          <w:b/>
          <w:color w:val="002060"/>
          <w:sz w:val="24"/>
          <w:szCs w:val="24"/>
        </w:rPr>
        <w:t>İÇ KONTROL GÜVENC</w:t>
      </w:r>
      <w:r w:rsidR="006A3924" w:rsidRPr="00EE4AD0">
        <w:rPr>
          <w:rFonts w:ascii="Arial" w:hAnsi="Arial" w:cs="Arial"/>
          <w:b/>
          <w:color w:val="002060"/>
          <w:sz w:val="24"/>
          <w:szCs w:val="24"/>
        </w:rPr>
        <w:t>E BEYANI</w:t>
      </w:r>
    </w:p>
    <w:p w14:paraId="0BF96416" w14:textId="77777777" w:rsidR="00470721" w:rsidRPr="00EE4AD0" w:rsidRDefault="00470721" w:rsidP="003A52B8">
      <w:pPr>
        <w:spacing w:line="276" w:lineRule="auto"/>
        <w:ind w:left="709" w:hanging="142"/>
        <w:jc w:val="center"/>
        <w:rPr>
          <w:rFonts w:ascii="Arial" w:hAnsi="Arial" w:cs="Arial"/>
          <w:b/>
          <w:color w:val="002060"/>
          <w:sz w:val="24"/>
          <w:szCs w:val="24"/>
        </w:rPr>
      </w:pPr>
    </w:p>
    <w:p w14:paraId="79816752" w14:textId="77777777" w:rsidR="00A61A75" w:rsidRPr="00A61A75" w:rsidRDefault="00A61A75" w:rsidP="009B1C11">
      <w:pPr>
        <w:spacing w:line="276" w:lineRule="auto"/>
        <w:ind w:left="709" w:hanging="142"/>
        <w:rPr>
          <w:rFonts w:ascii="Arial" w:hAnsi="Arial" w:cs="Arial"/>
          <w:sz w:val="24"/>
          <w:szCs w:val="24"/>
        </w:rPr>
      </w:pPr>
      <w:r>
        <w:rPr>
          <w:rFonts w:ascii="Arial" w:hAnsi="Arial" w:cs="Arial"/>
          <w:sz w:val="24"/>
          <w:szCs w:val="24"/>
        </w:rPr>
        <w:t xml:space="preserve">  </w:t>
      </w:r>
      <w:r w:rsidRPr="00A61A75">
        <w:rPr>
          <w:rFonts w:ascii="Arial" w:hAnsi="Arial" w:cs="Arial"/>
          <w:sz w:val="24"/>
          <w:szCs w:val="24"/>
        </w:rPr>
        <w:t xml:space="preserve"> Harcama yetkilisi olarak yetkim dâhilinde; </w:t>
      </w:r>
    </w:p>
    <w:p w14:paraId="7465B1FE" w14:textId="77777777" w:rsidR="00A61A75" w:rsidRPr="00A61A75" w:rsidRDefault="00A61A75" w:rsidP="009B1C11">
      <w:pPr>
        <w:spacing w:line="276" w:lineRule="auto"/>
        <w:ind w:left="709" w:hanging="142"/>
        <w:rPr>
          <w:rFonts w:ascii="Arial" w:hAnsi="Arial" w:cs="Arial"/>
          <w:sz w:val="24"/>
          <w:szCs w:val="24"/>
        </w:rPr>
      </w:pPr>
      <w:r w:rsidRPr="00A61A75">
        <w:rPr>
          <w:rFonts w:ascii="Arial" w:hAnsi="Arial" w:cs="Arial"/>
          <w:sz w:val="24"/>
          <w:szCs w:val="24"/>
        </w:rPr>
        <w:t xml:space="preserve"> </w:t>
      </w:r>
      <w:r>
        <w:rPr>
          <w:rFonts w:ascii="Arial" w:hAnsi="Arial" w:cs="Arial"/>
          <w:sz w:val="24"/>
          <w:szCs w:val="24"/>
        </w:rPr>
        <w:t xml:space="preserve">  </w:t>
      </w:r>
      <w:r w:rsidRPr="00A61A75">
        <w:rPr>
          <w:rFonts w:ascii="Arial" w:hAnsi="Arial" w:cs="Arial"/>
          <w:sz w:val="24"/>
          <w:szCs w:val="24"/>
        </w:rPr>
        <w:t xml:space="preserve">Bu raporda yer alan bilgilerin güvenilir, tam ve doğru olduğunu beyan ederim. </w:t>
      </w:r>
    </w:p>
    <w:p w14:paraId="7C6A4B31" w14:textId="77777777" w:rsidR="00A61A75" w:rsidRPr="00A61A75" w:rsidRDefault="00A61A75" w:rsidP="009B1C11">
      <w:pPr>
        <w:spacing w:line="276" w:lineRule="auto"/>
        <w:ind w:firstLine="708"/>
        <w:jc w:val="both"/>
        <w:rPr>
          <w:rFonts w:ascii="Arial" w:hAnsi="Arial" w:cs="Arial"/>
          <w:sz w:val="24"/>
          <w:szCs w:val="24"/>
        </w:rPr>
      </w:pPr>
      <w:r w:rsidRPr="00A61A75">
        <w:rPr>
          <w:rFonts w:ascii="Arial" w:hAnsi="Arial" w:cs="Arial"/>
          <w:sz w:val="24"/>
          <w:szCs w:val="24"/>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14:paraId="14D382A0" w14:textId="77777777" w:rsidR="00A61A75" w:rsidRPr="00A61A75" w:rsidRDefault="00A61A75" w:rsidP="009B1C11">
      <w:pPr>
        <w:spacing w:line="276" w:lineRule="auto"/>
        <w:ind w:left="142" w:hanging="142"/>
        <w:jc w:val="both"/>
        <w:rPr>
          <w:rFonts w:ascii="Arial" w:hAnsi="Arial" w:cs="Arial"/>
          <w:sz w:val="24"/>
          <w:szCs w:val="24"/>
        </w:rPr>
      </w:pPr>
      <w:r w:rsidRPr="00A61A75">
        <w:rPr>
          <w:rFonts w:ascii="Arial" w:hAnsi="Arial" w:cs="Arial"/>
          <w:sz w:val="24"/>
          <w:szCs w:val="24"/>
        </w:rPr>
        <w:t xml:space="preserve"> </w:t>
      </w:r>
      <w:r>
        <w:rPr>
          <w:rFonts w:ascii="Arial" w:hAnsi="Arial" w:cs="Arial"/>
          <w:sz w:val="24"/>
          <w:szCs w:val="24"/>
        </w:rPr>
        <w:t xml:space="preserve">           </w:t>
      </w:r>
      <w:r w:rsidRPr="00A61A75">
        <w:rPr>
          <w:rFonts w:ascii="Arial" w:hAnsi="Arial" w:cs="Arial"/>
          <w:sz w:val="24"/>
          <w:szCs w:val="24"/>
        </w:rPr>
        <w:t xml:space="preserve">Bu güvence, harcama yetkilisi olarak sahip olduğum bilgi ve değerlendirmeler, iç kontroller, iç denetçi raporları ile Sayıştay raporları gibi bilgim dâhilindeki hususlara dayanmaktadır. </w:t>
      </w:r>
    </w:p>
    <w:p w14:paraId="1146F64A" w14:textId="77777777" w:rsidR="00A61A75" w:rsidRPr="00A61A75" w:rsidRDefault="00A61A75" w:rsidP="009B1C11">
      <w:pPr>
        <w:spacing w:line="276" w:lineRule="auto"/>
        <w:ind w:left="142" w:hanging="142"/>
        <w:jc w:val="both"/>
        <w:rPr>
          <w:rFonts w:ascii="Arial" w:hAnsi="Arial" w:cs="Arial"/>
          <w:sz w:val="24"/>
          <w:szCs w:val="24"/>
        </w:rPr>
      </w:pPr>
      <w:r w:rsidRPr="00A61A75">
        <w:rPr>
          <w:rFonts w:ascii="Arial" w:hAnsi="Arial" w:cs="Arial"/>
          <w:sz w:val="24"/>
          <w:szCs w:val="24"/>
        </w:rPr>
        <w:t xml:space="preserve"> </w:t>
      </w:r>
      <w:r>
        <w:rPr>
          <w:rFonts w:ascii="Arial" w:hAnsi="Arial" w:cs="Arial"/>
          <w:sz w:val="24"/>
          <w:szCs w:val="24"/>
        </w:rPr>
        <w:t xml:space="preserve">            </w:t>
      </w:r>
      <w:r w:rsidRPr="00A61A75">
        <w:rPr>
          <w:rFonts w:ascii="Arial" w:hAnsi="Arial" w:cs="Arial"/>
          <w:sz w:val="24"/>
          <w:szCs w:val="24"/>
        </w:rPr>
        <w:t xml:space="preserve">Burada raporlanmayan, idarenin menfaatlerine zarar veren herhangi bir husus hakkında bilgim olmadığını beyan ederim. </w:t>
      </w:r>
      <w:r w:rsidR="00EE4AD0">
        <w:rPr>
          <w:rFonts w:ascii="Arial" w:hAnsi="Arial" w:cs="Arial"/>
          <w:sz w:val="24"/>
          <w:szCs w:val="24"/>
        </w:rPr>
        <w:t>25</w:t>
      </w:r>
      <w:r w:rsidRPr="00A61A75">
        <w:rPr>
          <w:rFonts w:ascii="Arial" w:hAnsi="Arial" w:cs="Arial"/>
          <w:sz w:val="24"/>
          <w:szCs w:val="24"/>
        </w:rPr>
        <w:t>.0</w:t>
      </w:r>
      <w:r w:rsidR="00EE4AD0">
        <w:rPr>
          <w:rFonts w:ascii="Arial" w:hAnsi="Arial" w:cs="Arial"/>
          <w:sz w:val="24"/>
          <w:szCs w:val="24"/>
        </w:rPr>
        <w:t>2</w:t>
      </w:r>
      <w:r w:rsidRPr="00A61A75">
        <w:rPr>
          <w:rFonts w:ascii="Arial" w:hAnsi="Arial" w:cs="Arial"/>
          <w:sz w:val="24"/>
          <w:szCs w:val="24"/>
        </w:rPr>
        <w:t>.20</w:t>
      </w:r>
      <w:r w:rsidR="00407D19">
        <w:rPr>
          <w:rFonts w:ascii="Arial" w:hAnsi="Arial" w:cs="Arial"/>
          <w:sz w:val="24"/>
          <w:szCs w:val="24"/>
        </w:rPr>
        <w:t>2</w:t>
      </w:r>
      <w:r w:rsidR="00221F9B">
        <w:rPr>
          <w:rFonts w:ascii="Arial" w:hAnsi="Arial" w:cs="Arial"/>
          <w:sz w:val="24"/>
          <w:szCs w:val="24"/>
        </w:rPr>
        <w:t>4</w:t>
      </w:r>
      <w:r w:rsidRPr="00A61A75">
        <w:rPr>
          <w:rFonts w:ascii="Arial" w:hAnsi="Arial" w:cs="Arial"/>
          <w:sz w:val="24"/>
          <w:szCs w:val="24"/>
        </w:rPr>
        <w:t xml:space="preserve"> </w:t>
      </w:r>
    </w:p>
    <w:p w14:paraId="6A633744" w14:textId="77777777" w:rsidR="00A61A75" w:rsidRPr="00A61A75" w:rsidRDefault="00A61A75" w:rsidP="009B1C11">
      <w:pPr>
        <w:spacing w:line="276" w:lineRule="auto"/>
        <w:ind w:left="709" w:hanging="142"/>
        <w:rPr>
          <w:rFonts w:ascii="Arial" w:hAnsi="Arial" w:cs="Arial"/>
          <w:sz w:val="24"/>
          <w:szCs w:val="24"/>
        </w:rPr>
      </w:pPr>
      <w:r w:rsidRPr="00A61A75">
        <w:rPr>
          <w:rFonts w:ascii="Arial" w:hAnsi="Arial" w:cs="Arial"/>
          <w:sz w:val="24"/>
          <w:szCs w:val="24"/>
        </w:rPr>
        <w:t xml:space="preserve"> </w:t>
      </w:r>
    </w:p>
    <w:p w14:paraId="7B4C295B" w14:textId="77777777" w:rsidR="00A61A75" w:rsidRPr="00A61A75" w:rsidRDefault="00A61A75" w:rsidP="009B1C11">
      <w:pPr>
        <w:spacing w:line="276" w:lineRule="auto"/>
        <w:ind w:left="709" w:hanging="142"/>
        <w:rPr>
          <w:rFonts w:ascii="Arial" w:hAnsi="Arial" w:cs="Arial"/>
          <w:sz w:val="24"/>
          <w:szCs w:val="24"/>
        </w:rPr>
      </w:pPr>
      <w:r w:rsidRPr="00A61A75">
        <w:rPr>
          <w:rFonts w:ascii="Arial" w:hAnsi="Arial" w:cs="Arial"/>
          <w:sz w:val="24"/>
          <w:szCs w:val="24"/>
        </w:rPr>
        <w:t xml:space="preserve"> </w:t>
      </w:r>
    </w:p>
    <w:p w14:paraId="33DB795A" w14:textId="77777777" w:rsidR="00A61A75" w:rsidRPr="00A61A75" w:rsidRDefault="00A61A75" w:rsidP="007908F1">
      <w:pPr>
        <w:spacing w:after="0" w:line="276" w:lineRule="auto"/>
        <w:ind w:left="709" w:hanging="142"/>
        <w:rPr>
          <w:rFonts w:ascii="Arial" w:hAnsi="Arial" w:cs="Arial"/>
          <w:sz w:val="24"/>
          <w:szCs w:val="24"/>
        </w:rPr>
      </w:pPr>
      <w:r w:rsidRPr="00A61A75">
        <w:rPr>
          <w:rFonts w:ascii="Arial" w:hAnsi="Arial" w:cs="Arial"/>
          <w:sz w:val="24"/>
          <w:szCs w:val="24"/>
        </w:rPr>
        <w:t xml:space="preserve">                                                 </w:t>
      </w:r>
      <w:r>
        <w:rPr>
          <w:rFonts w:ascii="Arial" w:hAnsi="Arial" w:cs="Arial"/>
          <w:sz w:val="24"/>
          <w:szCs w:val="24"/>
        </w:rPr>
        <w:t xml:space="preserve">                            </w:t>
      </w:r>
      <w:r w:rsidR="002B5F63">
        <w:rPr>
          <w:rFonts w:ascii="Arial" w:hAnsi="Arial" w:cs="Arial"/>
          <w:sz w:val="24"/>
          <w:szCs w:val="24"/>
        </w:rPr>
        <w:t>Meral IŞIKÇI</w:t>
      </w:r>
      <w:r w:rsidRPr="00A61A75">
        <w:rPr>
          <w:rFonts w:ascii="Arial" w:hAnsi="Arial" w:cs="Arial"/>
          <w:sz w:val="24"/>
          <w:szCs w:val="24"/>
        </w:rPr>
        <w:t xml:space="preserve">                                                                                                                                                                                                                                                                                           </w:t>
      </w:r>
    </w:p>
    <w:p w14:paraId="05CB3DC0" w14:textId="77777777" w:rsidR="00DE3083" w:rsidRPr="00A61A75" w:rsidRDefault="00A61A75" w:rsidP="009B1C11">
      <w:pPr>
        <w:spacing w:line="276" w:lineRule="auto"/>
        <w:ind w:left="709" w:hanging="142"/>
        <w:rPr>
          <w:rFonts w:ascii="Arial" w:hAnsi="Arial" w:cs="Arial"/>
          <w:sz w:val="24"/>
          <w:szCs w:val="24"/>
        </w:rPr>
      </w:pPr>
      <w:r w:rsidRPr="00A61A75">
        <w:rPr>
          <w:rFonts w:ascii="Arial" w:hAnsi="Arial" w:cs="Arial"/>
          <w:sz w:val="24"/>
          <w:szCs w:val="24"/>
        </w:rPr>
        <w:t xml:space="preserve">                                 </w:t>
      </w:r>
      <w:r w:rsidR="009B4793">
        <w:rPr>
          <w:rFonts w:ascii="Arial" w:hAnsi="Arial" w:cs="Arial"/>
          <w:sz w:val="24"/>
          <w:szCs w:val="24"/>
        </w:rPr>
        <w:t xml:space="preserve">  </w:t>
      </w:r>
      <w:r w:rsidR="00131E26">
        <w:rPr>
          <w:rFonts w:ascii="Arial" w:hAnsi="Arial" w:cs="Arial"/>
          <w:sz w:val="24"/>
          <w:szCs w:val="24"/>
        </w:rPr>
        <w:t xml:space="preserve">                            </w:t>
      </w:r>
      <w:r w:rsidRPr="00A61A75">
        <w:rPr>
          <w:rFonts w:ascii="Arial" w:hAnsi="Arial" w:cs="Arial"/>
          <w:sz w:val="24"/>
          <w:szCs w:val="24"/>
        </w:rPr>
        <w:t>Strateji Geliştirme Daire Başkan</w:t>
      </w:r>
      <w:r w:rsidR="00470721">
        <w:rPr>
          <w:rFonts w:ascii="Arial" w:hAnsi="Arial" w:cs="Arial"/>
          <w:sz w:val="24"/>
          <w:szCs w:val="24"/>
        </w:rPr>
        <w:t>ı</w:t>
      </w:r>
    </w:p>
    <w:sectPr w:rsidR="00DE3083" w:rsidRPr="00A61A75" w:rsidSect="00CA4D9A">
      <w:headerReference w:type="default" r:id="rId9"/>
      <w:footerReference w:type="default" r:id="rId10"/>
      <w:pgSz w:w="11906" w:h="16838" w:code="9"/>
      <w:pgMar w:top="709" w:right="1418" w:bottom="1418" w:left="1134" w:header="709" w:footer="709" w:gutter="0"/>
      <w:pgBorders w:offsetFrom="page">
        <w:top w:val="thickThinSmallGap" w:sz="24" w:space="24" w:color="002060"/>
        <w:left w:val="thickThinSmallGap" w:sz="24" w:space="24" w:color="002060"/>
        <w:bottom w:val="thinThickSmallGap" w:sz="24" w:space="24" w:color="002060"/>
        <w:right w:val="thinThickSmallGap"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021ED" w14:textId="77777777" w:rsidR="003F27C5" w:rsidRDefault="003F27C5" w:rsidP="00D54F89">
      <w:pPr>
        <w:spacing w:after="0" w:line="240" w:lineRule="auto"/>
      </w:pPr>
      <w:r>
        <w:separator/>
      </w:r>
    </w:p>
  </w:endnote>
  <w:endnote w:type="continuationSeparator" w:id="0">
    <w:p w14:paraId="7F11B6DD" w14:textId="77777777" w:rsidR="003F27C5" w:rsidRDefault="003F27C5" w:rsidP="00D54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Narrow">
    <w:altName w:val="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832771"/>
      <w:docPartObj>
        <w:docPartGallery w:val="Page Numbers (Bottom of Page)"/>
        <w:docPartUnique/>
      </w:docPartObj>
    </w:sdtPr>
    <w:sdtEndPr/>
    <w:sdtContent>
      <w:p w14:paraId="043ED540" w14:textId="77777777" w:rsidR="00FB7996" w:rsidRDefault="00FB7996" w:rsidP="000F718E">
        <w:pPr>
          <w:pStyle w:val="AltBilgi"/>
          <w:jc w:val="center"/>
        </w:pPr>
        <w:r w:rsidRPr="00CA4D9A">
          <w:rPr>
            <w:rFonts w:ascii="Arial" w:hAnsi="Arial" w:cs="Arial"/>
            <w:noProof/>
            <w:color w:val="002060"/>
            <w:sz w:val="20"/>
            <w:szCs w:val="20"/>
            <w:lang w:eastAsia="tr-TR"/>
          </w:rPr>
          <mc:AlternateContent>
            <mc:Choice Requires="wps">
              <w:drawing>
                <wp:anchor distT="0" distB="0" distL="114300" distR="114300" simplePos="0" relativeHeight="251660288" behindDoc="0" locked="0" layoutInCell="1" allowOverlap="1" wp14:anchorId="73A2400F" wp14:editId="32807DC8">
                  <wp:simplePos x="0" y="0"/>
                  <wp:positionH relativeFrom="column">
                    <wp:posOffset>-177165</wp:posOffset>
                  </wp:positionH>
                  <wp:positionV relativeFrom="paragraph">
                    <wp:posOffset>-113665</wp:posOffset>
                  </wp:positionV>
                  <wp:extent cx="152400" cy="304800"/>
                  <wp:effectExtent l="0" t="0" r="19050" b="19050"/>
                  <wp:wrapNone/>
                  <wp:docPr id="6" name="Dikdörtgen 6"/>
                  <wp:cNvGraphicFramePr/>
                  <a:graphic xmlns:a="http://schemas.openxmlformats.org/drawingml/2006/main">
                    <a:graphicData uri="http://schemas.microsoft.com/office/word/2010/wordprocessingShape">
                      <wps:wsp>
                        <wps:cNvSpPr/>
                        <wps:spPr>
                          <a:xfrm>
                            <a:off x="0" y="0"/>
                            <a:ext cx="152400" cy="304800"/>
                          </a:xfrm>
                          <a:prstGeom prst="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F53753" id="Dikdörtgen 6" o:spid="_x0000_s1026" style="position:absolute;margin-left:-13.95pt;margin-top:-8.95pt;width:12pt;height:2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jfxjAIAAG4FAAAOAAAAZHJzL2Uyb0RvYy54bWysVM1u2zAMvg/YOwi6r3aytOuCOkWQosOA&#10;oi3WDj0rshQLk0WNUv72YHuBvdgo2XGDrthhWA4KaZIf/3lxuWst2ygMBlzFRyclZ8pJqI1bVfzr&#10;4/W7c85CFK4WFpyq+F4Ffjl7++Zi66dqDA3YWiEjEBemW1/xJkY/LYogG9WKcAJeORJqwFZEYnFV&#10;1Ci2hN7aYlyWZ8UWsPYIUoVAX686IZ9lfK2VjHdaBxWZrTjFFvOL+V2mt5hdiOkKhW+M7MMQ/xBF&#10;K4wjpwPUlYiCrdH8AdUaiRBAxxMJbQFaG6lyDpTNqHyRzUMjvMq5UHGCH8oU/h+svN3cIzN1xc84&#10;c6KlFl2Zb/WvnxhXyrGzVKCtD1PSe/D32HOByJTtTmOb/ikPtstF3Q9FVbvIJH0cnY4nJZVekuh9&#10;OTknmlCKZ2OPIX5S0LJEVBypZ7mUYnMTYqd6UEm+AlhTXxtrM4Or5cIi2wjq76JMvx79SK1ICXQh&#10;ZyrurUrG1n1RmnKnIMfZY546NeAJKZWLo07UiFp1bk6PvaQ5TRY5owyYkDWFN2D3AAfNDuSA3eXX&#10;6ydTlYd2MC7/FlhnPFhkz+DiYNwaB/gagKWses+dPoV/VJpELqHe02QgdCsTvLw21J8bEeK9QNoR&#10;aintfbyjR1vYVhx6irMG8Mdr35M+jS5JOdvSzlU8fF8LVJzZz46G+uNoMklLmpnJ6YcxMXgsWR5L&#10;3LpdALV9RBfGy0wm/WgPpEZon+g8zJNXEgknyXfFZcQDs4jdLaADI9V8ntVoMb2IN+7BywSeqprm&#10;73H3JND3Qxppum/hsJ9i+mJWO91k6WC+jqBNHuTnuvb1pqXOg9MfoHQ1jvms9XwmZ78BAAD//wMA&#10;UEsDBBQABgAIAAAAIQAXdsZ72wAAAAkBAAAPAAAAZHJzL2Rvd25yZXYueG1sTI9BT8MwDIXvSPyH&#10;yEjcurSbWKE0naZJHBFiQ5y91rTVGqdKsq7793gnOPlZfnr+XrmZ7aAm8qF3bCBbpKCIa9f03Br4&#10;Orwlz6BCRG5wcEwGrhRgU93flVg07sKfNO1jqySEQ4EGuhjHQutQd2QxLNxILLcf5y1GWX2rG48X&#10;CbeDXqbpWlvsWT50ONKuo/q0P1sD44c/TZP3+Tchrzm+X/On7c6Yx4d5+woq0hz/zHDDF3SohOno&#10;ztwENRhIlvmLWEVkNyGOZCXzaGCVZqCrUv9vUP0CAAD//wMAUEsBAi0AFAAGAAgAAAAhALaDOJL+&#10;AAAA4QEAABMAAAAAAAAAAAAAAAAAAAAAAFtDb250ZW50X1R5cGVzXS54bWxQSwECLQAUAAYACAAA&#10;ACEAOP0h/9YAAACUAQAACwAAAAAAAAAAAAAAAAAvAQAAX3JlbHMvLnJlbHNQSwECLQAUAAYACAAA&#10;ACEA2Oo38YwCAABuBQAADgAAAAAAAAAAAAAAAAAuAgAAZHJzL2Uyb0RvYy54bWxQSwECLQAUAAYA&#10;CAAAACEAF3bGe9sAAAAJAQAADwAAAAAAAAAAAAAAAADmBAAAZHJzL2Rvd25yZXYueG1sUEsFBgAA&#10;AAAEAAQA8wAAAO4FAAAAAA==&#10;" fillcolor="#c00000" strokecolor="#1f4d78 [1604]" strokeweight="1pt"/>
              </w:pict>
            </mc:Fallback>
          </mc:AlternateContent>
        </w:r>
        <w:r w:rsidRPr="00CA4D9A">
          <w:rPr>
            <w:rFonts w:ascii="Arial" w:hAnsi="Arial" w:cs="Arial"/>
            <w:noProof/>
            <w:color w:val="002060"/>
            <w:sz w:val="20"/>
            <w:szCs w:val="20"/>
            <w:lang w:eastAsia="tr-TR"/>
          </w:rPr>
          <mc:AlternateContent>
            <mc:Choice Requires="wps">
              <w:drawing>
                <wp:anchor distT="0" distB="0" distL="114300" distR="114300" simplePos="0" relativeHeight="251661312" behindDoc="0" locked="0" layoutInCell="1" allowOverlap="1" wp14:anchorId="06661EBA" wp14:editId="16B57A79">
                  <wp:simplePos x="0" y="0"/>
                  <wp:positionH relativeFrom="column">
                    <wp:posOffset>-24765</wp:posOffset>
                  </wp:positionH>
                  <wp:positionV relativeFrom="paragraph">
                    <wp:posOffset>-113665</wp:posOffset>
                  </wp:positionV>
                  <wp:extent cx="142875" cy="304800"/>
                  <wp:effectExtent l="0" t="0" r="28575" b="19050"/>
                  <wp:wrapNone/>
                  <wp:docPr id="7" name="Dikdörtgen 7"/>
                  <wp:cNvGraphicFramePr/>
                  <a:graphic xmlns:a="http://schemas.openxmlformats.org/drawingml/2006/main">
                    <a:graphicData uri="http://schemas.microsoft.com/office/word/2010/wordprocessingShape">
                      <wps:wsp>
                        <wps:cNvSpPr/>
                        <wps:spPr>
                          <a:xfrm>
                            <a:off x="0" y="0"/>
                            <a:ext cx="142875" cy="304800"/>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F0131F" id="Dikdörtgen 7" o:spid="_x0000_s1026" style="position:absolute;margin-left:-1.95pt;margin-top:-8.95pt;width:11.25pt;height:2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7zPjwIAAG4FAAAOAAAAZHJzL2Uyb0RvYy54bWysVM1u2zAMvg/YOwi6r3aydOmCOkWQosOA&#10;oi3WDj0rshQL098oJU72YHuBvtgo2XGDtthhmA8yKZIff0Ty/GJnNNkKCMrZio5OSkqE5a5Wdl3R&#10;7w9XH84oCZHZmmlnRUX3ItCL+ft3562fibFrnK4FEASxYdb6ijYx+llRBN4Iw8KJ88KiUDowLCIL&#10;66IG1iK60cW4LD8VrYPag+MiBLy97IR0nvGlFDzeShlEJLqiGFvMJ+Rzlc5ifs5ma2C+UbwPg/1D&#10;FIYpi04HqEsWGdmAegVlFAcXnIwn3JnCSam4yDlgNqPyRTb3DfMi54LFCX4oU/h/sPxmewdE1RWd&#10;UmKZwSe6VD/qp98Q18KSaSpQ68MM9e79HfRcQDJlu5Ng0h/zILtc1P1QVLGLhOPlaDI+m55SwlH0&#10;sZyclbnoxbOxhxC/CGdIIioK+Ga5lGx7HSI6RNWDSvIVnFb1ldI6M7BeLTWQLUvvW07L5QH9SK1I&#10;CXQhZyrutUjG2n4TEnPHIMfZY+46MeAxzoWNo07UsFp0bk5L/FJdMLDBInMZMCFLDG/A7gFSR7/G&#10;7mB6/WQqctMOxuXfAuuMB4vs2dk4GBtlHbwFoDGr3nOnj+EflSaRK1fvsTPAdSMTPL9S+D7XLMQ7&#10;BjgjOE049/EWD6ldW1HXU5Q0Dn69dZ/0sXVRSkmLM1fR8HPDQFCiv1ps6s+jySQNaWYmp9MxMnAs&#10;WR1L7MYsHT77CDeM55lM+lEfSAnOPOJ6WCSvKGKWo++K8ggHZhm7XYALhovFIqvhYHoWr+295wk8&#10;VTX138PukYHvmzRid9+4w3yy2Yte7XSTpXWLTXRS5UZ+rmtfbxzq3Dj9Akpb45jPWs9rcv4HAAD/&#10;/wMAUEsDBBQABgAIAAAAIQBt3jHS2gAAAAgBAAAPAAAAZHJzL2Rvd25yZXYueG1sTI9NT8MwDIbv&#10;SPyHyEhcpi0tlUZXmk4IiTMw4O42XhvIR9VkXfn3eCc42ZYfvX5c7xdnxUxTNMEryDcZCPJd0Mb3&#10;Cj7en9cliJjQa7TBk4IfirBvrq9qrHQ4+zeaD6kXHOJjhQqGlMZKytgN5DBuwkied8cwOUw8Tr3U&#10;E5453Fl5l2Vb6dB4vjDgSE8Ddd+Hk1OA5erT2P6rNYV8fVmZ3ZyOUSp1e7M8PoBItKQ/GC76rA4N&#10;O7Xh5HUUVsG62DHJNb/n5gKUWxCtgiLLQTa1/P9A8wsAAP//AwBQSwECLQAUAAYACAAAACEAtoM4&#10;kv4AAADhAQAAEwAAAAAAAAAAAAAAAAAAAAAAW0NvbnRlbnRfVHlwZXNdLnhtbFBLAQItABQABgAI&#10;AAAAIQA4/SH/1gAAAJQBAAALAAAAAAAAAAAAAAAAAC8BAABfcmVscy8ucmVsc1BLAQItABQABgAI&#10;AAAAIQCth7zPjwIAAG4FAAAOAAAAAAAAAAAAAAAAAC4CAABkcnMvZTJvRG9jLnhtbFBLAQItABQA&#10;BgAIAAAAIQBt3jHS2gAAAAgBAAAPAAAAAAAAAAAAAAAAAOkEAABkcnMvZG93bnJldi54bWxQSwUG&#10;AAAAAAQABADzAAAA8AUAAAAA&#10;" fillcolor="#0070c0" strokecolor="#1f4d78 [1604]" strokeweight="1pt"/>
              </w:pict>
            </mc:Fallback>
          </mc:AlternateContent>
        </w:r>
        <w:r w:rsidRPr="00CA4D9A">
          <w:rPr>
            <w:rFonts w:ascii="Arial" w:hAnsi="Arial" w:cs="Arial"/>
            <w:noProof/>
            <w:color w:val="002060"/>
            <w:sz w:val="20"/>
            <w:szCs w:val="20"/>
            <w:lang w:eastAsia="tr-TR"/>
          </w:rPr>
          <mc:AlternateContent>
            <mc:Choice Requires="wpg">
              <w:drawing>
                <wp:anchor distT="0" distB="0" distL="114300" distR="114300" simplePos="0" relativeHeight="251659264" behindDoc="0" locked="0" layoutInCell="0" allowOverlap="1" wp14:anchorId="4B283093" wp14:editId="5FDC4F37">
                  <wp:simplePos x="0" y="0"/>
                  <wp:positionH relativeFrom="rightMargin">
                    <wp:posOffset>-11430</wp:posOffset>
                  </wp:positionH>
                  <wp:positionV relativeFrom="bottomMargin">
                    <wp:posOffset>-10160</wp:posOffset>
                  </wp:positionV>
                  <wp:extent cx="914400" cy="914400"/>
                  <wp:effectExtent l="57150" t="38100" r="0" b="0"/>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10" name="Rectangle 2"/>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F20D51" w14:textId="77777777" w:rsidR="00FB7996" w:rsidRDefault="00FB7996"/>
                            </w:txbxContent>
                          </wps:txbx>
                          <wps:bodyPr rot="0" vert="horz" wrap="square" lIns="91440" tIns="45720" rIns="91440" bIns="45720" anchor="t" anchorCtr="0" upright="1">
                            <a:noAutofit/>
                          </wps:bodyPr>
                        </wps:wsp>
                        <wps:wsp>
                          <wps:cNvPr id="13" name="AutoShape 3"/>
                          <wps:cNvSpPr>
                            <a:spLocks noChangeArrowheads="1"/>
                          </wps:cNvSpPr>
                          <wps:spPr bwMode="auto">
                            <a:xfrm rot="13500000" flipH="1">
                              <a:off x="10786" y="14636"/>
                              <a:ext cx="959" cy="495"/>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14:paraId="20057269" w14:textId="77777777" w:rsidR="00FB7996" w:rsidRDefault="00FB7996">
                                <w:pPr>
                                  <w:pStyle w:val="AltBilgi"/>
                                  <w:jc w:val="center"/>
                                </w:pPr>
                                <w:r>
                                  <w:fldChar w:fldCharType="begin"/>
                                </w:r>
                                <w:r>
                                  <w:instrText>PAGE   \* MERGEFORMAT</w:instrText>
                                </w:r>
                                <w:r>
                                  <w:fldChar w:fldCharType="separate"/>
                                </w:r>
                                <w:r w:rsidR="000728CF">
                                  <w:rPr>
                                    <w:noProof/>
                                  </w:rPr>
                                  <w:t>30</w:t>
                                </w:r>
                                <w: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283093" id="Grup 1" o:spid="_x0000_s1046" style="position:absolute;left:0;text-align:left;margin-left:-.9pt;margin-top:-.8pt;width:1in;height:1in;z-index:251659264;mso-position-horizontal-relative:right-margin-area;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KiREwMAACEIAAAOAAAAZHJzL2Uyb0RvYy54bWy8VW1v0zAQ/o7Ef7D8nTVpm9JGS6fRbQVp&#10;wMTgB7iOkxgc29hu0/HrOdvJ1o0B0njJh+jsO5/vnnvufHyybwXaMWO5kgVOjxKMmKSq5LIu8KeP&#10;Fy/mGFlHZEmEkqzAN8zik+XzZ8edztlYNUqUzCBwIm3e6QI3zul8NLK0YS2xR0ozCcpKmZY4WJp6&#10;VBrSgfdWjMZJMht1ypTaKMqshd2zqMTL4L+qGHXvq8oyh0SBITYX/ib8N/4/Wh6TvDZEN5z2YZAn&#10;RNESLuHSW1dnxBG0NfwHVy2nRllVuSOq2pGqKk5ZyAGySZMH2ayN2uqQS513tb6FCaB9gNOT3dJ3&#10;uyuDeAm1w0iSFkq0NluNUo9Mp+scDNZGX+srE9MD8VLRLxbUo4d6v66jMdp0b1UJ3sjWqYDMvjKt&#10;dwE5o30owM1tAdjeIQqbi3Q6TaBMFFS9HApEG6iiP5Umc68HdbTstef9eb8ZTwfJx0jyeHEItg/O&#10;ZwZ0s3eI2j9D9LohmoVCWQ/YgCjEEiH9ADwkshYMjSOuwWwA1UZEkVSrBqzYqTGqaxgpIapQB4j9&#10;4IBfWKjHbyF+FKwB6l9ARXJtrFsz1SIvFNhA+KGGZHdpXUR1MPEltUrw8oILERam3qyEQTsCLXcR&#10;Pp8zFOKemZDeWCp/LKr9TsjUJxdL5PabPSh9xhtV3kDORsUWhpEDQqPMN4w6aN8C269bYhhG4o0E&#10;3AJ7oN/DYpq9HEMtzKFmc6ghkoKrAjuMorhycUZsteF1AzelIX+pToHOFQ8Y3EXVxw2E+l/MmgzM&#10;8vEE9qHJv2ZWxD6dZIn/MKoE168HZPquTpOX81nfn7PJzIdE8oFyi2wRm3O6yHpKDENhYFNPuEa1&#10;7EoQ53uK5IF1XqjLvp9I+RnubwWMaqAZymazNNwFJOuNQRp83uMZyYVEHfAjG2fB+T1S2kPuZqv5&#10;5NX0Me623MGjJXhbYBhHHoyQp2/Zc1kG2REuogyR/ITZ/dj9CwR/nNywOxCbOjMsnk7tMELhHQrN&#10;3L+Z/qE7XIdWuHvZl98BAAD//wMAUEsDBBQABgAIAAAAIQAaZxKS3gAAAAkBAAAPAAAAZHJzL2Rv&#10;d25yZXYueG1sTI9BS8NAEIXvgv9hGcFbu0mspcRsSinqqQi2gvQ2zU6T0OxsyG6T9N+78aKnecMb&#10;3vsmW4+mET11rrasIJ5HIIgLq2suFXwd3mYrEM4ja2wsk4IbOVjn93cZptoO/En93pcihLBLUUHl&#10;fZtK6YqKDLq5bYmDd7adQR/WrpS6wyGEm0YmUbSUBmsODRW2tK2ouOyvRsH7gMPmKX7td5fz9nY8&#10;PH9872JS6vFh3LyA8DT6v2OY8AM65IHpZK+snWgUzOJA7qe5BDH5iyQBcfoVC5B5Jv9/kP8AAAD/&#10;/wMAUEsBAi0AFAAGAAgAAAAhALaDOJL+AAAA4QEAABMAAAAAAAAAAAAAAAAAAAAAAFtDb250ZW50&#10;X1R5cGVzXS54bWxQSwECLQAUAAYACAAAACEAOP0h/9YAAACUAQAACwAAAAAAAAAAAAAAAAAvAQAA&#10;X3JlbHMvLnJlbHNQSwECLQAUAAYACAAAACEA/YiokRMDAAAhCAAADgAAAAAAAAAAAAAAAAAuAgAA&#10;ZHJzL2Uyb0RvYy54bWxQSwECLQAUAAYACAAAACEAGmcSkt4AAAAJAQAADwAAAAAAAAAAAAAAAABt&#10;BQAAZHJzL2Rvd25yZXYueG1sUEsFBgAAAAAEAAQA8wAAAHgGAAAAAA==&#10;" o:allowincell="f">
                  <v:rect id="Rectangle 2" o:spid="_x0000_s1047" style="position:absolute;left:10800;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textbox>
                      <w:txbxContent>
                        <w:p w14:paraId="2DF20D51" w14:textId="77777777" w:rsidR="00FB7996" w:rsidRDefault="00FB7996"/>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 o:spid="_x0000_s1048" type="#_x0000_t15" style="position:absolute;left:10786;top:14636;width:959;height:495;rotation:1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6vVwwAAANsAAAAPAAAAZHJzL2Rvd25yZXYueG1sRE9La8JA&#10;EL4L/odlBG+6acUq0VVsqUVEDz5AvA3ZaRLNzobsVqO/3hUK3ubje854WptCXKhyuWUFb90IBHFi&#10;dc6pgv1u3hmCcB5ZY2GZFNzIwXTSbIwx1vbKG7psfSpCCLsYFWTel7GULsnIoOvakjhwv7Yy6AOs&#10;UqkrvIZwU8j3KPqQBnMODRmW9JVRct7+GQWDU5Iuf9afhyN9309Rb3hcLX1fqXarno1AeKr9S/zv&#10;XugwvwfPX8IBcvIAAAD//wMAUEsBAi0AFAAGAAgAAAAhANvh9svuAAAAhQEAABMAAAAAAAAAAAAA&#10;AAAAAAAAAFtDb250ZW50X1R5cGVzXS54bWxQSwECLQAUAAYACAAAACEAWvQsW78AAAAVAQAACwAA&#10;AAAAAAAAAAAAAAAfAQAAX3JlbHMvLnJlbHNQSwECLQAUAAYACAAAACEA69er1cMAAADbAAAADwAA&#10;AAAAAAAAAAAAAAAHAgAAZHJzL2Rvd25yZXYueG1sUEsFBgAAAAADAAMAtwAAAPcCAAAAAA==&#10;" adj="15288" filled="f" fillcolor="#5c83b4" strokecolor="#5c83b4">
                    <v:textbox inset=",0,,0">
                      <w:txbxContent>
                        <w:p w14:paraId="20057269" w14:textId="77777777" w:rsidR="00FB7996" w:rsidRDefault="00FB7996">
                          <w:pPr>
                            <w:pStyle w:val="AltBilgi"/>
                            <w:jc w:val="center"/>
                          </w:pPr>
                          <w:r>
                            <w:fldChar w:fldCharType="begin"/>
                          </w:r>
                          <w:r>
                            <w:instrText>PAGE   \* MERGEFORMAT</w:instrText>
                          </w:r>
                          <w:r>
                            <w:fldChar w:fldCharType="separate"/>
                          </w:r>
                          <w:r w:rsidR="000728CF">
                            <w:rPr>
                              <w:noProof/>
                            </w:rPr>
                            <w:t>30</w:t>
                          </w:r>
                          <w:r>
                            <w:fldChar w:fldCharType="end"/>
                          </w:r>
                        </w:p>
                      </w:txbxContent>
                    </v:textbox>
                  </v:shape>
                  <w10:wrap anchorx="margin" anchory="margin"/>
                </v:group>
              </w:pict>
            </mc:Fallback>
          </mc:AlternateContent>
        </w:r>
        <w:r w:rsidRPr="00CA4D9A">
          <w:rPr>
            <w:rFonts w:ascii="Arial" w:hAnsi="Arial" w:cs="Arial"/>
            <w:color w:val="002060"/>
            <w:sz w:val="20"/>
            <w:szCs w:val="20"/>
          </w:rPr>
          <w:t>Strateji Geliştirme Daire Başkanlığı 202</w:t>
        </w:r>
        <w:r>
          <w:rPr>
            <w:rFonts w:ascii="Arial" w:hAnsi="Arial" w:cs="Arial"/>
            <w:color w:val="002060"/>
            <w:sz w:val="20"/>
            <w:szCs w:val="20"/>
          </w:rPr>
          <w:t>3</w:t>
        </w:r>
        <w:r w:rsidRPr="00CA4D9A">
          <w:rPr>
            <w:rFonts w:ascii="Arial" w:hAnsi="Arial" w:cs="Arial"/>
            <w:color w:val="002060"/>
            <w:sz w:val="20"/>
            <w:szCs w:val="20"/>
          </w:rPr>
          <w:t xml:space="preserve"> Yılı Birim Faaliyet Raporu</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F7B3" w14:textId="77777777" w:rsidR="003F27C5" w:rsidRDefault="003F27C5" w:rsidP="00D54F89">
      <w:pPr>
        <w:spacing w:after="0" w:line="240" w:lineRule="auto"/>
      </w:pPr>
      <w:r>
        <w:separator/>
      </w:r>
    </w:p>
  </w:footnote>
  <w:footnote w:type="continuationSeparator" w:id="0">
    <w:p w14:paraId="510621F7" w14:textId="77777777" w:rsidR="003F27C5" w:rsidRDefault="003F27C5" w:rsidP="00D54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1B79F" w14:textId="77777777" w:rsidR="00FB7996" w:rsidRDefault="00FB7996" w:rsidP="00EE4AD0">
    <w:pPr>
      <w:spacing w:after="0"/>
      <w:jc w:val="center"/>
    </w:pPr>
    <w:r w:rsidRPr="00EE4AD0">
      <w:rPr>
        <w:noProof/>
        <w:color w:val="002060"/>
        <w:sz w:val="24"/>
        <w:szCs w:val="24"/>
        <w:lang w:eastAsia="tr-TR"/>
      </w:rPr>
      <w:drawing>
        <wp:anchor distT="0" distB="0" distL="114300" distR="114300" simplePos="0" relativeHeight="251663360" behindDoc="0" locked="0" layoutInCell="1" allowOverlap="1" wp14:anchorId="1CD7C7BB" wp14:editId="1D1617F8">
          <wp:simplePos x="0" y="0"/>
          <wp:positionH relativeFrom="column">
            <wp:posOffset>-234315</wp:posOffset>
          </wp:positionH>
          <wp:positionV relativeFrom="paragraph">
            <wp:posOffset>16510</wp:posOffset>
          </wp:positionV>
          <wp:extent cx="857250" cy="742950"/>
          <wp:effectExtent l="0" t="0" r="0" b="0"/>
          <wp:wrapSquare wrapText="bothSides"/>
          <wp:docPr id="14" name="Resim 14" descr="D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742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A50"/>
    <w:multiLevelType w:val="hybridMultilevel"/>
    <w:tmpl w:val="053060F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0C47C1B"/>
    <w:multiLevelType w:val="hybridMultilevel"/>
    <w:tmpl w:val="0E8A1F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0EA385C"/>
    <w:multiLevelType w:val="hybridMultilevel"/>
    <w:tmpl w:val="A9A0FD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5E972CD"/>
    <w:multiLevelType w:val="hybridMultilevel"/>
    <w:tmpl w:val="E66EA2B4"/>
    <w:lvl w:ilvl="0" w:tplc="041F000B">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0C5A0ADC"/>
    <w:multiLevelType w:val="multilevel"/>
    <w:tmpl w:val="856A9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831F19"/>
    <w:multiLevelType w:val="hybridMultilevel"/>
    <w:tmpl w:val="7CD0DB4C"/>
    <w:lvl w:ilvl="0" w:tplc="041F0001">
      <w:start w:val="1"/>
      <w:numFmt w:val="bullet"/>
      <w:lvlText w:val=""/>
      <w:lvlJc w:val="left"/>
      <w:pPr>
        <w:tabs>
          <w:tab w:val="num" w:pos="852"/>
        </w:tabs>
        <w:ind w:left="852" w:hanging="284"/>
      </w:pPr>
      <w:rPr>
        <w:rFonts w:ascii="Symbol" w:hAnsi="Symbol" w:hint="default"/>
      </w:rPr>
    </w:lvl>
    <w:lvl w:ilvl="1" w:tplc="B0682DF8">
      <w:start w:val="124"/>
      <w:numFmt w:val="bullet"/>
      <w:lvlRestart w:val="0"/>
      <w:lvlText w:val="-"/>
      <w:lvlJc w:val="left"/>
      <w:pPr>
        <w:tabs>
          <w:tab w:val="num" w:pos="852"/>
        </w:tabs>
        <w:ind w:left="852" w:hanging="284"/>
      </w:pPr>
      <w:rPr>
        <w:rFonts w:ascii="Times New Roman" w:eastAsia="Times New Roman" w:hAnsi="Times New Roman" w:cs="Times New Roman" w:hint="default"/>
      </w:rPr>
    </w:lvl>
    <w:lvl w:ilvl="2" w:tplc="041F0005">
      <w:start w:val="1"/>
      <w:numFmt w:val="bullet"/>
      <w:lvlText w:val=""/>
      <w:lvlJc w:val="left"/>
      <w:pPr>
        <w:tabs>
          <w:tab w:val="num" w:pos="2728"/>
        </w:tabs>
        <w:ind w:left="2728" w:hanging="360"/>
      </w:pPr>
      <w:rPr>
        <w:rFonts w:ascii="Wingdings" w:hAnsi="Wingdings" w:hint="default"/>
      </w:rPr>
    </w:lvl>
    <w:lvl w:ilvl="3" w:tplc="041F0001">
      <w:start w:val="1"/>
      <w:numFmt w:val="bullet"/>
      <w:lvlText w:val=""/>
      <w:lvlJc w:val="left"/>
      <w:pPr>
        <w:tabs>
          <w:tab w:val="num" w:pos="3448"/>
        </w:tabs>
        <w:ind w:left="3448" w:hanging="360"/>
      </w:pPr>
      <w:rPr>
        <w:rFonts w:ascii="Symbol" w:hAnsi="Symbol" w:hint="default"/>
      </w:rPr>
    </w:lvl>
    <w:lvl w:ilvl="4" w:tplc="041F0003">
      <w:start w:val="1"/>
      <w:numFmt w:val="bullet"/>
      <w:lvlText w:val="o"/>
      <w:lvlJc w:val="left"/>
      <w:pPr>
        <w:tabs>
          <w:tab w:val="num" w:pos="4168"/>
        </w:tabs>
        <w:ind w:left="4168" w:hanging="360"/>
      </w:pPr>
      <w:rPr>
        <w:rFonts w:ascii="Courier New" w:hAnsi="Courier New" w:cs="Courier New" w:hint="default"/>
      </w:rPr>
    </w:lvl>
    <w:lvl w:ilvl="5" w:tplc="041F0005" w:tentative="1">
      <w:start w:val="1"/>
      <w:numFmt w:val="bullet"/>
      <w:lvlText w:val=""/>
      <w:lvlJc w:val="left"/>
      <w:pPr>
        <w:tabs>
          <w:tab w:val="num" w:pos="4888"/>
        </w:tabs>
        <w:ind w:left="4888" w:hanging="360"/>
      </w:pPr>
      <w:rPr>
        <w:rFonts w:ascii="Wingdings" w:hAnsi="Wingdings" w:hint="default"/>
      </w:rPr>
    </w:lvl>
    <w:lvl w:ilvl="6" w:tplc="041F0001" w:tentative="1">
      <w:start w:val="1"/>
      <w:numFmt w:val="bullet"/>
      <w:lvlText w:val=""/>
      <w:lvlJc w:val="left"/>
      <w:pPr>
        <w:tabs>
          <w:tab w:val="num" w:pos="5608"/>
        </w:tabs>
        <w:ind w:left="5608" w:hanging="360"/>
      </w:pPr>
      <w:rPr>
        <w:rFonts w:ascii="Symbol" w:hAnsi="Symbol" w:hint="default"/>
      </w:rPr>
    </w:lvl>
    <w:lvl w:ilvl="7" w:tplc="041F0003" w:tentative="1">
      <w:start w:val="1"/>
      <w:numFmt w:val="bullet"/>
      <w:lvlText w:val="o"/>
      <w:lvlJc w:val="left"/>
      <w:pPr>
        <w:tabs>
          <w:tab w:val="num" w:pos="6328"/>
        </w:tabs>
        <w:ind w:left="6328" w:hanging="360"/>
      </w:pPr>
      <w:rPr>
        <w:rFonts w:ascii="Courier New" w:hAnsi="Courier New" w:cs="Courier New" w:hint="default"/>
      </w:rPr>
    </w:lvl>
    <w:lvl w:ilvl="8" w:tplc="041F0005" w:tentative="1">
      <w:start w:val="1"/>
      <w:numFmt w:val="bullet"/>
      <w:lvlText w:val=""/>
      <w:lvlJc w:val="left"/>
      <w:pPr>
        <w:tabs>
          <w:tab w:val="num" w:pos="7048"/>
        </w:tabs>
        <w:ind w:left="7048" w:hanging="360"/>
      </w:pPr>
      <w:rPr>
        <w:rFonts w:ascii="Wingdings" w:hAnsi="Wingdings" w:hint="default"/>
      </w:rPr>
    </w:lvl>
  </w:abstractNum>
  <w:abstractNum w:abstractNumId="6" w15:restartNumberingAfterBreak="0">
    <w:nsid w:val="1331770D"/>
    <w:multiLevelType w:val="hybridMultilevel"/>
    <w:tmpl w:val="F1BEAFE0"/>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BEA26E7"/>
    <w:multiLevelType w:val="hybridMultilevel"/>
    <w:tmpl w:val="FF26E3F0"/>
    <w:lvl w:ilvl="0" w:tplc="87123B8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F0824B2"/>
    <w:multiLevelType w:val="hybridMultilevel"/>
    <w:tmpl w:val="1854BC8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6DD365F"/>
    <w:multiLevelType w:val="multilevel"/>
    <w:tmpl w:val="1686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292EE2"/>
    <w:multiLevelType w:val="hybridMultilevel"/>
    <w:tmpl w:val="AF863BD6"/>
    <w:lvl w:ilvl="0" w:tplc="041F000D">
      <w:start w:val="1"/>
      <w:numFmt w:val="bullet"/>
      <w:lvlText w:val=""/>
      <w:lvlJc w:val="left"/>
      <w:pPr>
        <w:tabs>
          <w:tab w:val="num" w:pos="2868"/>
        </w:tabs>
        <w:ind w:left="2868" w:hanging="360"/>
      </w:pPr>
      <w:rPr>
        <w:rFonts w:ascii="Wingdings" w:hAnsi="Wingdings" w:hint="default"/>
      </w:rPr>
    </w:lvl>
    <w:lvl w:ilvl="1" w:tplc="041F0001">
      <w:start w:val="1"/>
      <w:numFmt w:val="bullet"/>
      <w:lvlText w:val=""/>
      <w:lvlJc w:val="left"/>
      <w:pPr>
        <w:tabs>
          <w:tab w:val="num" w:pos="2062"/>
        </w:tabs>
        <w:ind w:left="2062" w:hanging="360"/>
      </w:pPr>
      <w:rPr>
        <w:rFonts w:ascii="Symbol" w:hAnsi="Symbol" w:hint="default"/>
      </w:rPr>
    </w:lvl>
    <w:lvl w:ilvl="2" w:tplc="041F000D">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3A74295E"/>
    <w:multiLevelType w:val="hybridMultilevel"/>
    <w:tmpl w:val="865882E8"/>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4E2C98"/>
    <w:multiLevelType w:val="multilevel"/>
    <w:tmpl w:val="43686D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6047CF"/>
    <w:multiLevelType w:val="hybridMultilevel"/>
    <w:tmpl w:val="A5AA0E70"/>
    <w:lvl w:ilvl="0" w:tplc="27F8CF5C">
      <w:start w:val="1"/>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4" w15:restartNumberingAfterBreak="0">
    <w:nsid w:val="49620B0F"/>
    <w:multiLevelType w:val="hybridMultilevel"/>
    <w:tmpl w:val="412CB898"/>
    <w:lvl w:ilvl="0" w:tplc="A2BC7754">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4C0C334B"/>
    <w:multiLevelType w:val="hybridMultilevel"/>
    <w:tmpl w:val="EB4ED3D8"/>
    <w:lvl w:ilvl="0" w:tplc="3B4664EE">
      <w:start w:val="5"/>
      <w:numFmt w:val="bullet"/>
      <w:lvlText w:val="-"/>
      <w:lvlJc w:val="left"/>
      <w:pPr>
        <w:ind w:left="1428" w:hanging="360"/>
      </w:pPr>
      <w:rPr>
        <w:rFonts w:ascii="Georgia" w:eastAsia="Times New Roman" w:hAnsi="Georgia"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6" w15:restartNumberingAfterBreak="0">
    <w:nsid w:val="4F813C33"/>
    <w:multiLevelType w:val="hybridMultilevel"/>
    <w:tmpl w:val="29224DA2"/>
    <w:lvl w:ilvl="0" w:tplc="041F0001">
      <w:start w:val="1"/>
      <w:numFmt w:val="bullet"/>
      <w:lvlText w:val=""/>
      <w:lvlJc w:val="left"/>
      <w:pPr>
        <w:tabs>
          <w:tab w:val="num" w:pos="540"/>
        </w:tabs>
        <w:ind w:left="540" w:hanging="360"/>
      </w:pPr>
      <w:rPr>
        <w:rFonts w:ascii="Symbol" w:hAnsi="Symbol" w:hint="default"/>
      </w:rPr>
    </w:lvl>
    <w:lvl w:ilvl="1" w:tplc="041F0003">
      <w:start w:val="1"/>
      <w:numFmt w:val="bullet"/>
      <w:lvlText w:val="o"/>
      <w:lvlJc w:val="left"/>
      <w:pPr>
        <w:tabs>
          <w:tab w:val="num" w:pos="1260"/>
        </w:tabs>
        <w:ind w:left="1260" w:hanging="360"/>
      </w:pPr>
      <w:rPr>
        <w:rFonts w:ascii="Courier New" w:hAnsi="Courier New" w:cs="Courier New" w:hint="default"/>
      </w:rPr>
    </w:lvl>
    <w:lvl w:ilvl="2" w:tplc="041F0005" w:tentative="1">
      <w:start w:val="1"/>
      <w:numFmt w:val="bullet"/>
      <w:lvlText w:val=""/>
      <w:lvlJc w:val="left"/>
      <w:pPr>
        <w:tabs>
          <w:tab w:val="num" w:pos="1980"/>
        </w:tabs>
        <w:ind w:left="1980" w:hanging="360"/>
      </w:pPr>
      <w:rPr>
        <w:rFonts w:ascii="Wingdings" w:hAnsi="Wingdings" w:hint="default"/>
      </w:rPr>
    </w:lvl>
    <w:lvl w:ilvl="3" w:tplc="041F0001" w:tentative="1">
      <w:start w:val="1"/>
      <w:numFmt w:val="bullet"/>
      <w:lvlText w:val=""/>
      <w:lvlJc w:val="left"/>
      <w:pPr>
        <w:tabs>
          <w:tab w:val="num" w:pos="2700"/>
        </w:tabs>
        <w:ind w:left="2700" w:hanging="360"/>
      </w:pPr>
      <w:rPr>
        <w:rFonts w:ascii="Symbol" w:hAnsi="Symbol" w:hint="default"/>
      </w:rPr>
    </w:lvl>
    <w:lvl w:ilvl="4" w:tplc="041F0003" w:tentative="1">
      <w:start w:val="1"/>
      <w:numFmt w:val="bullet"/>
      <w:lvlText w:val="o"/>
      <w:lvlJc w:val="left"/>
      <w:pPr>
        <w:tabs>
          <w:tab w:val="num" w:pos="3420"/>
        </w:tabs>
        <w:ind w:left="3420" w:hanging="360"/>
      </w:pPr>
      <w:rPr>
        <w:rFonts w:ascii="Courier New" w:hAnsi="Courier New" w:cs="Courier New" w:hint="default"/>
      </w:rPr>
    </w:lvl>
    <w:lvl w:ilvl="5" w:tplc="041F0005" w:tentative="1">
      <w:start w:val="1"/>
      <w:numFmt w:val="bullet"/>
      <w:lvlText w:val=""/>
      <w:lvlJc w:val="left"/>
      <w:pPr>
        <w:tabs>
          <w:tab w:val="num" w:pos="4140"/>
        </w:tabs>
        <w:ind w:left="4140" w:hanging="360"/>
      </w:pPr>
      <w:rPr>
        <w:rFonts w:ascii="Wingdings" w:hAnsi="Wingdings" w:hint="default"/>
      </w:rPr>
    </w:lvl>
    <w:lvl w:ilvl="6" w:tplc="041F0001" w:tentative="1">
      <w:start w:val="1"/>
      <w:numFmt w:val="bullet"/>
      <w:lvlText w:val=""/>
      <w:lvlJc w:val="left"/>
      <w:pPr>
        <w:tabs>
          <w:tab w:val="num" w:pos="4860"/>
        </w:tabs>
        <w:ind w:left="4860" w:hanging="360"/>
      </w:pPr>
      <w:rPr>
        <w:rFonts w:ascii="Symbol" w:hAnsi="Symbol" w:hint="default"/>
      </w:rPr>
    </w:lvl>
    <w:lvl w:ilvl="7" w:tplc="041F0003" w:tentative="1">
      <w:start w:val="1"/>
      <w:numFmt w:val="bullet"/>
      <w:lvlText w:val="o"/>
      <w:lvlJc w:val="left"/>
      <w:pPr>
        <w:tabs>
          <w:tab w:val="num" w:pos="5580"/>
        </w:tabs>
        <w:ind w:left="5580" w:hanging="360"/>
      </w:pPr>
      <w:rPr>
        <w:rFonts w:ascii="Courier New" w:hAnsi="Courier New" w:cs="Courier New" w:hint="default"/>
      </w:rPr>
    </w:lvl>
    <w:lvl w:ilvl="8" w:tplc="041F0005" w:tentative="1">
      <w:start w:val="1"/>
      <w:numFmt w:val="bullet"/>
      <w:lvlText w:val=""/>
      <w:lvlJc w:val="left"/>
      <w:pPr>
        <w:tabs>
          <w:tab w:val="num" w:pos="6300"/>
        </w:tabs>
        <w:ind w:left="6300" w:hanging="360"/>
      </w:pPr>
      <w:rPr>
        <w:rFonts w:ascii="Wingdings" w:hAnsi="Wingdings" w:hint="default"/>
      </w:rPr>
    </w:lvl>
  </w:abstractNum>
  <w:abstractNum w:abstractNumId="17" w15:restartNumberingAfterBreak="0">
    <w:nsid w:val="50906032"/>
    <w:multiLevelType w:val="hybridMultilevel"/>
    <w:tmpl w:val="6D084DE4"/>
    <w:lvl w:ilvl="0" w:tplc="AF2EF8CC">
      <w:start w:val="1"/>
      <w:numFmt w:val="bullet"/>
      <w:lvlText w:val="•"/>
      <w:lvlJc w:val="left"/>
      <w:pPr>
        <w:tabs>
          <w:tab w:val="num" w:pos="720"/>
        </w:tabs>
        <w:ind w:left="720" w:hanging="360"/>
      </w:pPr>
      <w:rPr>
        <w:rFonts w:ascii="Arial" w:hAnsi="Arial" w:hint="default"/>
      </w:rPr>
    </w:lvl>
    <w:lvl w:ilvl="1" w:tplc="6F4AE644">
      <w:start w:val="1"/>
      <w:numFmt w:val="bullet"/>
      <w:lvlText w:val="•"/>
      <w:lvlJc w:val="left"/>
      <w:pPr>
        <w:tabs>
          <w:tab w:val="num" w:pos="1440"/>
        </w:tabs>
        <w:ind w:left="1440" w:hanging="360"/>
      </w:pPr>
      <w:rPr>
        <w:rFonts w:ascii="Arial" w:hAnsi="Arial" w:hint="default"/>
      </w:rPr>
    </w:lvl>
    <w:lvl w:ilvl="2" w:tplc="3A260D04">
      <w:start w:val="1"/>
      <w:numFmt w:val="bullet"/>
      <w:lvlText w:val="•"/>
      <w:lvlJc w:val="left"/>
      <w:pPr>
        <w:tabs>
          <w:tab w:val="num" w:pos="2160"/>
        </w:tabs>
        <w:ind w:left="2160" w:hanging="360"/>
      </w:pPr>
      <w:rPr>
        <w:rFonts w:ascii="Arial" w:hAnsi="Arial" w:hint="default"/>
      </w:rPr>
    </w:lvl>
    <w:lvl w:ilvl="3" w:tplc="9208A230" w:tentative="1">
      <w:start w:val="1"/>
      <w:numFmt w:val="bullet"/>
      <w:lvlText w:val="•"/>
      <w:lvlJc w:val="left"/>
      <w:pPr>
        <w:tabs>
          <w:tab w:val="num" w:pos="2880"/>
        </w:tabs>
        <w:ind w:left="2880" w:hanging="360"/>
      </w:pPr>
      <w:rPr>
        <w:rFonts w:ascii="Arial" w:hAnsi="Arial" w:hint="default"/>
      </w:rPr>
    </w:lvl>
    <w:lvl w:ilvl="4" w:tplc="B7FE2DBA" w:tentative="1">
      <w:start w:val="1"/>
      <w:numFmt w:val="bullet"/>
      <w:lvlText w:val="•"/>
      <w:lvlJc w:val="left"/>
      <w:pPr>
        <w:tabs>
          <w:tab w:val="num" w:pos="3600"/>
        </w:tabs>
        <w:ind w:left="3600" w:hanging="360"/>
      </w:pPr>
      <w:rPr>
        <w:rFonts w:ascii="Arial" w:hAnsi="Arial" w:hint="default"/>
      </w:rPr>
    </w:lvl>
    <w:lvl w:ilvl="5" w:tplc="BC1ADDD4" w:tentative="1">
      <w:start w:val="1"/>
      <w:numFmt w:val="bullet"/>
      <w:lvlText w:val="•"/>
      <w:lvlJc w:val="left"/>
      <w:pPr>
        <w:tabs>
          <w:tab w:val="num" w:pos="4320"/>
        </w:tabs>
        <w:ind w:left="4320" w:hanging="360"/>
      </w:pPr>
      <w:rPr>
        <w:rFonts w:ascii="Arial" w:hAnsi="Arial" w:hint="default"/>
      </w:rPr>
    </w:lvl>
    <w:lvl w:ilvl="6" w:tplc="C966E788" w:tentative="1">
      <w:start w:val="1"/>
      <w:numFmt w:val="bullet"/>
      <w:lvlText w:val="•"/>
      <w:lvlJc w:val="left"/>
      <w:pPr>
        <w:tabs>
          <w:tab w:val="num" w:pos="5040"/>
        </w:tabs>
        <w:ind w:left="5040" w:hanging="360"/>
      </w:pPr>
      <w:rPr>
        <w:rFonts w:ascii="Arial" w:hAnsi="Arial" w:hint="default"/>
      </w:rPr>
    </w:lvl>
    <w:lvl w:ilvl="7" w:tplc="0A76CB8E" w:tentative="1">
      <w:start w:val="1"/>
      <w:numFmt w:val="bullet"/>
      <w:lvlText w:val="•"/>
      <w:lvlJc w:val="left"/>
      <w:pPr>
        <w:tabs>
          <w:tab w:val="num" w:pos="5760"/>
        </w:tabs>
        <w:ind w:left="5760" w:hanging="360"/>
      </w:pPr>
      <w:rPr>
        <w:rFonts w:ascii="Arial" w:hAnsi="Arial" w:hint="default"/>
      </w:rPr>
    </w:lvl>
    <w:lvl w:ilvl="8" w:tplc="83A6FA6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150290"/>
    <w:multiLevelType w:val="hybridMultilevel"/>
    <w:tmpl w:val="F38E2F46"/>
    <w:lvl w:ilvl="0" w:tplc="041F0001">
      <w:start w:val="1"/>
      <w:numFmt w:val="bullet"/>
      <w:lvlText w:val=""/>
      <w:lvlJc w:val="left"/>
      <w:pPr>
        <w:ind w:left="1092" w:hanging="360"/>
      </w:pPr>
      <w:rPr>
        <w:rFonts w:ascii="Symbol" w:hAnsi="Symbol" w:hint="default"/>
      </w:rPr>
    </w:lvl>
    <w:lvl w:ilvl="1" w:tplc="041F0003">
      <w:start w:val="1"/>
      <w:numFmt w:val="bullet"/>
      <w:lvlText w:val="o"/>
      <w:lvlJc w:val="left"/>
      <w:pPr>
        <w:ind w:left="1812" w:hanging="360"/>
      </w:pPr>
      <w:rPr>
        <w:rFonts w:ascii="Courier New" w:hAnsi="Courier New" w:cs="Courier New" w:hint="default"/>
      </w:rPr>
    </w:lvl>
    <w:lvl w:ilvl="2" w:tplc="041F0005">
      <w:start w:val="1"/>
      <w:numFmt w:val="bullet"/>
      <w:lvlText w:val=""/>
      <w:lvlJc w:val="left"/>
      <w:pPr>
        <w:ind w:left="2532" w:hanging="360"/>
      </w:pPr>
      <w:rPr>
        <w:rFonts w:ascii="Wingdings" w:hAnsi="Wingdings" w:hint="default"/>
      </w:rPr>
    </w:lvl>
    <w:lvl w:ilvl="3" w:tplc="041F0001" w:tentative="1">
      <w:start w:val="1"/>
      <w:numFmt w:val="bullet"/>
      <w:lvlText w:val=""/>
      <w:lvlJc w:val="left"/>
      <w:pPr>
        <w:ind w:left="3252" w:hanging="360"/>
      </w:pPr>
      <w:rPr>
        <w:rFonts w:ascii="Symbol" w:hAnsi="Symbol" w:hint="default"/>
      </w:rPr>
    </w:lvl>
    <w:lvl w:ilvl="4" w:tplc="041F0003" w:tentative="1">
      <w:start w:val="1"/>
      <w:numFmt w:val="bullet"/>
      <w:lvlText w:val="o"/>
      <w:lvlJc w:val="left"/>
      <w:pPr>
        <w:ind w:left="3972" w:hanging="360"/>
      </w:pPr>
      <w:rPr>
        <w:rFonts w:ascii="Courier New" w:hAnsi="Courier New" w:cs="Courier New" w:hint="default"/>
      </w:rPr>
    </w:lvl>
    <w:lvl w:ilvl="5" w:tplc="041F0005" w:tentative="1">
      <w:start w:val="1"/>
      <w:numFmt w:val="bullet"/>
      <w:lvlText w:val=""/>
      <w:lvlJc w:val="left"/>
      <w:pPr>
        <w:ind w:left="4692" w:hanging="360"/>
      </w:pPr>
      <w:rPr>
        <w:rFonts w:ascii="Wingdings" w:hAnsi="Wingdings" w:hint="default"/>
      </w:rPr>
    </w:lvl>
    <w:lvl w:ilvl="6" w:tplc="041F0001" w:tentative="1">
      <w:start w:val="1"/>
      <w:numFmt w:val="bullet"/>
      <w:lvlText w:val=""/>
      <w:lvlJc w:val="left"/>
      <w:pPr>
        <w:ind w:left="5412" w:hanging="360"/>
      </w:pPr>
      <w:rPr>
        <w:rFonts w:ascii="Symbol" w:hAnsi="Symbol" w:hint="default"/>
      </w:rPr>
    </w:lvl>
    <w:lvl w:ilvl="7" w:tplc="041F0003" w:tentative="1">
      <w:start w:val="1"/>
      <w:numFmt w:val="bullet"/>
      <w:lvlText w:val="o"/>
      <w:lvlJc w:val="left"/>
      <w:pPr>
        <w:ind w:left="6132" w:hanging="360"/>
      </w:pPr>
      <w:rPr>
        <w:rFonts w:ascii="Courier New" w:hAnsi="Courier New" w:cs="Courier New" w:hint="default"/>
      </w:rPr>
    </w:lvl>
    <w:lvl w:ilvl="8" w:tplc="041F0005" w:tentative="1">
      <w:start w:val="1"/>
      <w:numFmt w:val="bullet"/>
      <w:lvlText w:val=""/>
      <w:lvlJc w:val="left"/>
      <w:pPr>
        <w:ind w:left="6852" w:hanging="360"/>
      </w:pPr>
      <w:rPr>
        <w:rFonts w:ascii="Wingdings" w:hAnsi="Wingdings" w:hint="default"/>
      </w:rPr>
    </w:lvl>
  </w:abstractNum>
  <w:abstractNum w:abstractNumId="19" w15:restartNumberingAfterBreak="0">
    <w:nsid w:val="54946CBA"/>
    <w:multiLevelType w:val="hybridMultilevel"/>
    <w:tmpl w:val="AFE676F0"/>
    <w:lvl w:ilvl="0" w:tplc="041F000B">
      <w:start w:val="1"/>
      <w:numFmt w:val="bullet"/>
      <w:lvlText w:val=""/>
      <w:lvlJc w:val="left"/>
      <w:pPr>
        <w:ind w:left="1788" w:hanging="360"/>
      </w:pPr>
      <w:rPr>
        <w:rFonts w:ascii="Wingdings" w:hAnsi="Wingdings"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20" w15:restartNumberingAfterBreak="0">
    <w:nsid w:val="5B26047A"/>
    <w:multiLevelType w:val="hybridMultilevel"/>
    <w:tmpl w:val="0AB06F60"/>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15:restartNumberingAfterBreak="0">
    <w:nsid w:val="5BF044F9"/>
    <w:multiLevelType w:val="hybridMultilevel"/>
    <w:tmpl w:val="850C83F6"/>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2" w15:restartNumberingAfterBreak="0">
    <w:nsid w:val="5E826EA6"/>
    <w:multiLevelType w:val="hybridMultilevel"/>
    <w:tmpl w:val="49CA23BA"/>
    <w:lvl w:ilvl="0" w:tplc="1C507A80">
      <w:start w:val="1"/>
      <w:numFmt w:val="bullet"/>
      <w:lvlText w:val="•"/>
      <w:lvlJc w:val="left"/>
      <w:pPr>
        <w:tabs>
          <w:tab w:val="num" w:pos="720"/>
        </w:tabs>
        <w:ind w:left="720" w:hanging="360"/>
      </w:pPr>
      <w:rPr>
        <w:rFonts w:ascii="Arial" w:hAnsi="Arial" w:hint="default"/>
      </w:rPr>
    </w:lvl>
    <w:lvl w:ilvl="1" w:tplc="1C60DD32" w:tentative="1">
      <w:start w:val="1"/>
      <w:numFmt w:val="bullet"/>
      <w:lvlText w:val="•"/>
      <w:lvlJc w:val="left"/>
      <w:pPr>
        <w:tabs>
          <w:tab w:val="num" w:pos="1440"/>
        </w:tabs>
        <w:ind w:left="1440" w:hanging="360"/>
      </w:pPr>
      <w:rPr>
        <w:rFonts w:ascii="Arial" w:hAnsi="Arial" w:hint="default"/>
      </w:rPr>
    </w:lvl>
    <w:lvl w:ilvl="2" w:tplc="68D2A504">
      <w:start w:val="1"/>
      <w:numFmt w:val="bullet"/>
      <w:lvlText w:val="•"/>
      <w:lvlJc w:val="left"/>
      <w:pPr>
        <w:tabs>
          <w:tab w:val="num" w:pos="2160"/>
        </w:tabs>
        <w:ind w:left="2160" w:hanging="360"/>
      </w:pPr>
      <w:rPr>
        <w:rFonts w:ascii="Arial" w:hAnsi="Arial" w:hint="default"/>
      </w:rPr>
    </w:lvl>
    <w:lvl w:ilvl="3" w:tplc="2CE00B4A" w:tentative="1">
      <w:start w:val="1"/>
      <w:numFmt w:val="bullet"/>
      <w:lvlText w:val="•"/>
      <w:lvlJc w:val="left"/>
      <w:pPr>
        <w:tabs>
          <w:tab w:val="num" w:pos="2880"/>
        </w:tabs>
        <w:ind w:left="2880" w:hanging="360"/>
      </w:pPr>
      <w:rPr>
        <w:rFonts w:ascii="Arial" w:hAnsi="Arial" w:hint="default"/>
      </w:rPr>
    </w:lvl>
    <w:lvl w:ilvl="4" w:tplc="5B1E1E06" w:tentative="1">
      <w:start w:val="1"/>
      <w:numFmt w:val="bullet"/>
      <w:lvlText w:val="•"/>
      <w:lvlJc w:val="left"/>
      <w:pPr>
        <w:tabs>
          <w:tab w:val="num" w:pos="3600"/>
        </w:tabs>
        <w:ind w:left="3600" w:hanging="360"/>
      </w:pPr>
      <w:rPr>
        <w:rFonts w:ascii="Arial" w:hAnsi="Arial" w:hint="default"/>
      </w:rPr>
    </w:lvl>
    <w:lvl w:ilvl="5" w:tplc="12605186" w:tentative="1">
      <w:start w:val="1"/>
      <w:numFmt w:val="bullet"/>
      <w:lvlText w:val="•"/>
      <w:lvlJc w:val="left"/>
      <w:pPr>
        <w:tabs>
          <w:tab w:val="num" w:pos="4320"/>
        </w:tabs>
        <w:ind w:left="4320" w:hanging="360"/>
      </w:pPr>
      <w:rPr>
        <w:rFonts w:ascii="Arial" w:hAnsi="Arial" w:hint="default"/>
      </w:rPr>
    </w:lvl>
    <w:lvl w:ilvl="6" w:tplc="E8E67E0A" w:tentative="1">
      <w:start w:val="1"/>
      <w:numFmt w:val="bullet"/>
      <w:lvlText w:val="•"/>
      <w:lvlJc w:val="left"/>
      <w:pPr>
        <w:tabs>
          <w:tab w:val="num" w:pos="5040"/>
        </w:tabs>
        <w:ind w:left="5040" w:hanging="360"/>
      </w:pPr>
      <w:rPr>
        <w:rFonts w:ascii="Arial" w:hAnsi="Arial" w:hint="default"/>
      </w:rPr>
    </w:lvl>
    <w:lvl w:ilvl="7" w:tplc="A8C8A21E" w:tentative="1">
      <w:start w:val="1"/>
      <w:numFmt w:val="bullet"/>
      <w:lvlText w:val="•"/>
      <w:lvlJc w:val="left"/>
      <w:pPr>
        <w:tabs>
          <w:tab w:val="num" w:pos="5760"/>
        </w:tabs>
        <w:ind w:left="5760" w:hanging="360"/>
      </w:pPr>
      <w:rPr>
        <w:rFonts w:ascii="Arial" w:hAnsi="Arial" w:hint="default"/>
      </w:rPr>
    </w:lvl>
    <w:lvl w:ilvl="8" w:tplc="E40C58A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F010195"/>
    <w:multiLevelType w:val="hybridMultilevel"/>
    <w:tmpl w:val="A7AAA080"/>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1">
      <w:start w:val="1"/>
      <w:numFmt w:val="bullet"/>
      <w:lvlText w:val=""/>
      <w:lvlJc w:val="left"/>
      <w:pPr>
        <w:ind w:left="2508" w:hanging="360"/>
      </w:pPr>
      <w:rPr>
        <w:rFonts w:ascii="Symbol" w:hAnsi="Symbol"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4" w15:restartNumberingAfterBreak="0">
    <w:nsid w:val="67A73E20"/>
    <w:multiLevelType w:val="hybridMultilevel"/>
    <w:tmpl w:val="FD6CD3DC"/>
    <w:lvl w:ilvl="0" w:tplc="3210E548">
      <w:start w:val="1"/>
      <w:numFmt w:val="upperLetter"/>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8F9562D"/>
    <w:multiLevelType w:val="hybridMultilevel"/>
    <w:tmpl w:val="8A1238C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B166FC6"/>
    <w:multiLevelType w:val="hybridMultilevel"/>
    <w:tmpl w:val="46BC1F42"/>
    <w:lvl w:ilvl="0" w:tplc="041F0001">
      <w:start w:val="1"/>
      <w:numFmt w:val="bullet"/>
      <w:lvlText w:val=""/>
      <w:lvlJc w:val="left"/>
      <w:pPr>
        <w:ind w:left="1032" w:hanging="360"/>
      </w:pPr>
      <w:rPr>
        <w:rFonts w:ascii="Symbol" w:hAnsi="Symbol" w:hint="default"/>
      </w:rPr>
    </w:lvl>
    <w:lvl w:ilvl="1" w:tplc="041F0003" w:tentative="1">
      <w:start w:val="1"/>
      <w:numFmt w:val="bullet"/>
      <w:lvlText w:val="o"/>
      <w:lvlJc w:val="left"/>
      <w:pPr>
        <w:ind w:left="1752" w:hanging="360"/>
      </w:pPr>
      <w:rPr>
        <w:rFonts w:ascii="Courier New" w:hAnsi="Courier New" w:cs="Courier New" w:hint="default"/>
      </w:rPr>
    </w:lvl>
    <w:lvl w:ilvl="2" w:tplc="041F0005" w:tentative="1">
      <w:start w:val="1"/>
      <w:numFmt w:val="bullet"/>
      <w:lvlText w:val=""/>
      <w:lvlJc w:val="left"/>
      <w:pPr>
        <w:ind w:left="2472" w:hanging="360"/>
      </w:pPr>
      <w:rPr>
        <w:rFonts w:ascii="Wingdings" w:hAnsi="Wingdings" w:hint="default"/>
      </w:rPr>
    </w:lvl>
    <w:lvl w:ilvl="3" w:tplc="041F0001" w:tentative="1">
      <w:start w:val="1"/>
      <w:numFmt w:val="bullet"/>
      <w:lvlText w:val=""/>
      <w:lvlJc w:val="left"/>
      <w:pPr>
        <w:ind w:left="3192" w:hanging="360"/>
      </w:pPr>
      <w:rPr>
        <w:rFonts w:ascii="Symbol" w:hAnsi="Symbol" w:hint="default"/>
      </w:rPr>
    </w:lvl>
    <w:lvl w:ilvl="4" w:tplc="041F0003" w:tentative="1">
      <w:start w:val="1"/>
      <w:numFmt w:val="bullet"/>
      <w:lvlText w:val="o"/>
      <w:lvlJc w:val="left"/>
      <w:pPr>
        <w:ind w:left="3912" w:hanging="360"/>
      </w:pPr>
      <w:rPr>
        <w:rFonts w:ascii="Courier New" w:hAnsi="Courier New" w:cs="Courier New" w:hint="default"/>
      </w:rPr>
    </w:lvl>
    <w:lvl w:ilvl="5" w:tplc="041F0005" w:tentative="1">
      <w:start w:val="1"/>
      <w:numFmt w:val="bullet"/>
      <w:lvlText w:val=""/>
      <w:lvlJc w:val="left"/>
      <w:pPr>
        <w:ind w:left="4632" w:hanging="360"/>
      </w:pPr>
      <w:rPr>
        <w:rFonts w:ascii="Wingdings" w:hAnsi="Wingdings" w:hint="default"/>
      </w:rPr>
    </w:lvl>
    <w:lvl w:ilvl="6" w:tplc="041F0001" w:tentative="1">
      <w:start w:val="1"/>
      <w:numFmt w:val="bullet"/>
      <w:lvlText w:val=""/>
      <w:lvlJc w:val="left"/>
      <w:pPr>
        <w:ind w:left="5352" w:hanging="360"/>
      </w:pPr>
      <w:rPr>
        <w:rFonts w:ascii="Symbol" w:hAnsi="Symbol" w:hint="default"/>
      </w:rPr>
    </w:lvl>
    <w:lvl w:ilvl="7" w:tplc="041F0003" w:tentative="1">
      <w:start w:val="1"/>
      <w:numFmt w:val="bullet"/>
      <w:lvlText w:val="o"/>
      <w:lvlJc w:val="left"/>
      <w:pPr>
        <w:ind w:left="6072" w:hanging="360"/>
      </w:pPr>
      <w:rPr>
        <w:rFonts w:ascii="Courier New" w:hAnsi="Courier New" w:cs="Courier New" w:hint="default"/>
      </w:rPr>
    </w:lvl>
    <w:lvl w:ilvl="8" w:tplc="041F0005" w:tentative="1">
      <w:start w:val="1"/>
      <w:numFmt w:val="bullet"/>
      <w:lvlText w:val=""/>
      <w:lvlJc w:val="left"/>
      <w:pPr>
        <w:ind w:left="6792" w:hanging="360"/>
      </w:pPr>
      <w:rPr>
        <w:rFonts w:ascii="Wingdings" w:hAnsi="Wingdings" w:hint="default"/>
      </w:rPr>
    </w:lvl>
  </w:abstractNum>
  <w:abstractNum w:abstractNumId="27" w15:restartNumberingAfterBreak="0">
    <w:nsid w:val="6B8934A0"/>
    <w:multiLevelType w:val="hybridMultilevel"/>
    <w:tmpl w:val="2556BDD2"/>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28" w15:restartNumberingAfterBreak="0">
    <w:nsid w:val="70942A9F"/>
    <w:multiLevelType w:val="hybridMultilevel"/>
    <w:tmpl w:val="80DC0210"/>
    <w:lvl w:ilvl="0" w:tplc="8B1401DE">
      <w:start w:val="1"/>
      <w:numFmt w:val="bullet"/>
      <w:lvlText w:val=""/>
      <w:lvlJc w:val="left"/>
      <w:pPr>
        <w:tabs>
          <w:tab w:val="num" w:pos="720"/>
        </w:tabs>
        <w:ind w:left="720" w:hanging="360"/>
      </w:pPr>
      <w:rPr>
        <w:rFonts w:ascii="Wingdings" w:hAnsi="Wingdings" w:hint="default"/>
      </w:rPr>
    </w:lvl>
    <w:lvl w:ilvl="1" w:tplc="0F1614E0" w:tentative="1">
      <w:start w:val="1"/>
      <w:numFmt w:val="bullet"/>
      <w:lvlText w:val=""/>
      <w:lvlJc w:val="left"/>
      <w:pPr>
        <w:tabs>
          <w:tab w:val="num" w:pos="1440"/>
        </w:tabs>
        <w:ind w:left="1440" w:hanging="360"/>
      </w:pPr>
      <w:rPr>
        <w:rFonts w:ascii="Wingdings" w:hAnsi="Wingdings" w:hint="default"/>
      </w:rPr>
    </w:lvl>
    <w:lvl w:ilvl="2" w:tplc="3586A79E">
      <w:start w:val="1"/>
      <w:numFmt w:val="bullet"/>
      <w:lvlText w:val=""/>
      <w:lvlJc w:val="left"/>
      <w:pPr>
        <w:tabs>
          <w:tab w:val="num" w:pos="2160"/>
        </w:tabs>
        <w:ind w:left="2160" w:hanging="360"/>
      </w:pPr>
      <w:rPr>
        <w:rFonts w:ascii="Wingdings" w:hAnsi="Wingdings" w:hint="default"/>
      </w:rPr>
    </w:lvl>
    <w:lvl w:ilvl="3" w:tplc="0A92FF2C" w:tentative="1">
      <w:start w:val="1"/>
      <w:numFmt w:val="bullet"/>
      <w:lvlText w:val=""/>
      <w:lvlJc w:val="left"/>
      <w:pPr>
        <w:tabs>
          <w:tab w:val="num" w:pos="2880"/>
        </w:tabs>
        <w:ind w:left="2880" w:hanging="360"/>
      </w:pPr>
      <w:rPr>
        <w:rFonts w:ascii="Wingdings" w:hAnsi="Wingdings" w:hint="default"/>
      </w:rPr>
    </w:lvl>
    <w:lvl w:ilvl="4" w:tplc="F2F8BCCE" w:tentative="1">
      <w:start w:val="1"/>
      <w:numFmt w:val="bullet"/>
      <w:lvlText w:val=""/>
      <w:lvlJc w:val="left"/>
      <w:pPr>
        <w:tabs>
          <w:tab w:val="num" w:pos="3600"/>
        </w:tabs>
        <w:ind w:left="3600" w:hanging="360"/>
      </w:pPr>
      <w:rPr>
        <w:rFonts w:ascii="Wingdings" w:hAnsi="Wingdings" w:hint="default"/>
      </w:rPr>
    </w:lvl>
    <w:lvl w:ilvl="5" w:tplc="B64C31D0" w:tentative="1">
      <w:start w:val="1"/>
      <w:numFmt w:val="bullet"/>
      <w:lvlText w:val=""/>
      <w:lvlJc w:val="left"/>
      <w:pPr>
        <w:tabs>
          <w:tab w:val="num" w:pos="4320"/>
        </w:tabs>
        <w:ind w:left="4320" w:hanging="360"/>
      </w:pPr>
      <w:rPr>
        <w:rFonts w:ascii="Wingdings" w:hAnsi="Wingdings" w:hint="default"/>
      </w:rPr>
    </w:lvl>
    <w:lvl w:ilvl="6" w:tplc="4CAE1D74" w:tentative="1">
      <w:start w:val="1"/>
      <w:numFmt w:val="bullet"/>
      <w:lvlText w:val=""/>
      <w:lvlJc w:val="left"/>
      <w:pPr>
        <w:tabs>
          <w:tab w:val="num" w:pos="5040"/>
        </w:tabs>
        <w:ind w:left="5040" w:hanging="360"/>
      </w:pPr>
      <w:rPr>
        <w:rFonts w:ascii="Wingdings" w:hAnsi="Wingdings" w:hint="default"/>
      </w:rPr>
    </w:lvl>
    <w:lvl w:ilvl="7" w:tplc="4D6C973A" w:tentative="1">
      <w:start w:val="1"/>
      <w:numFmt w:val="bullet"/>
      <w:lvlText w:val=""/>
      <w:lvlJc w:val="left"/>
      <w:pPr>
        <w:tabs>
          <w:tab w:val="num" w:pos="5760"/>
        </w:tabs>
        <w:ind w:left="5760" w:hanging="360"/>
      </w:pPr>
      <w:rPr>
        <w:rFonts w:ascii="Wingdings" w:hAnsi="Wingdings" w:hint="default"/>
      </w:rPr>
    </w:lvl>
    <w:lvl w:ilvl="8" w:tplc="14FC84C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470172"/>
    <w:multiLevelType w:val="hybridMultilevel"/>
    <w:tmpl w:val="41B4E9E2"/>
    <w:lvl w:ilvl="0" w:tplc="041F0001">
      <w:start w:val="1"/>
      <w:numFmt w:val="bullet"/>
      <w:lvlText w:val=""/>
      <w:lvlJc w:val="left"/>
      <w:pPr>
        <w:tabs>
          <w:tab w:val="num" w:pos="2136"/>
        </w:tabs>
        <w:ind w:left="2136" w:hanging="360"/>
      </w:pPr>
      <w:rPr>
        <w:rFonts w:ascii="Symbol" w:hAnsi="Symbol" w:hint="default"/>
      </w:rPr>
    </w:lvl>
    <w:lvl w:ilvl="1" w:tplc="041F0003" w:tentative="1">
      <w:start w:val="1"/>
      <w:numFmt w:val="bullet"/>
      <w:lvlText w:val="o"/>
      <w:lvlJc w:val="left"/>
      <w:pPr>
        <w:tabs>
          <w:tab w:val="num" w:pos="2856"/>
        </w:tabs>
        <w:ind w:left="2856" w:hanging="360"/>
      </w:pPr>
      <w:rPr>
        <w:rFonts w:ascii="Courier New" w:hAnsi="Courier New" w:cs="Courier New" w:hint="default"/>
      </w:rPr>
    </w:lvl>
    <w:lvl w:ilvl="2" w:tplc="041F0005" w:tentative="1">
      <w:start w:val="1"/>
      <w:numFmt w:val="bullet"/>
      <w:lvlText w:val=""/>
      <w:lvlJc w:val="left"/>
      <w:pPr>
        <w:tabs>
          <w:tab w:val="num" w:pos="3576"/>
        </w:tabs>
        <w:ind w:left="3576" w:hanging="360"/>
      </w:pPr>
      <w:rPr>
        <w:rFonts w:ascii="Wingdings" w:hAnsi="Wingdings" w:hint="default"/>
      </w:rPr>
    </w:lvl>
    <w:lvl w:ilvl="3" w:tplc="041F0001" w:tentative="1">
      <w:start w:val="1"/>
      <w:numFmt w:val="bullet"/>
      <w:lvlText w:val=""/>
      <w:lvlJc w:val="left"/>
      <w:pPr>
        <w:tabs>
          <w:tab w:val="num" w:pos="4296"/>
        </w:tabs>
        <w:ind w:left="4296" w:hanging="360"/>
      </w:pPr>
      <w:rPr>
        <w:rFonts w:ascii="Symbol" w:hAnsi="Symbol" w:hint="default"/>
      </w:rPr>
    </w:lvl>
    <w:lvl w:ilvl="4" w:tplc="041F0003" w:tentative="1">
      <w:start w:val="1"/>
      <w:numFmt w:val="bullet"/>
      <w:lvlText w:val="o"/>
      <w:lvlJc w:val="left"/>
      <w:pPr>
        <w:tabs>
          <w:tab w:val="num" w:pos="5016"/>
        </w:tabs>
        <w:ind w:left="5016" w:hanging="360"/>
      </w:pPr>
      <w:rPr>
        <w:rFonts w:ascii="Courier New" w:hAnsi="Courier New" w:cs="Courier New" w:hint="default"/>
      </w:rPr>
    </w:lvl>
    <w:lvl w:ilvl="5" w:tplc="041F0005" w:tentative="1">
      <w:start w:val="1"/>
      <w:numFmt w:val="bullet"/>
      <w:lvlText w:val=""/>
      <w:lvlJc w:val="left"/>
      <w:pPr>
        <w:tabs>
          <w:tab w:val="num" w:pos="5736"/>
        </w:tabs>
        <w:ind w:left="5736" w:hanging="360"/>
      </w:pPr>
      <w:rPr>
        <w:rFonts w:ascii="Wingdings" w:hAnsi="Wingdings" w:hint="default"/>
      </w:rPr>
    </w:lvl>
    <w:lvl w:ilvl="6" w:tplc="041F0001" w:tentative="1">
      <w:start w:val="1"/>
      <w:numFmt w:val="bullet"/>
      <w:lvlText w:val=""/>
      <w:lvlJc w:val="left"/>
      <w:pPr>
        <w:tabs>
          <w:tab w:val="num" w:pos="6456"/>
        </w:tabs>
        <w:ind w:left="6456" w:hanging="360"/>
      </w:pPr>
      <w:rPr>
        <w:rFonts w:ascii="Symbol" w:hAnsi="Symbol" w:hint="default"/>
      </w:rPr>
    </w:lvl>
    <w:lvl w:ilvl="7" w:tplc="041F0003" w:tentative="1">
      <w:start w:val="1"/>
      <w:numFmt w:val="bullet"/>
      <w:lvlText w:val="o"/>
      <w:lvlJc w:val="left"/>
      <w:pPr>
        <w:tabs>
          <w:tab w:val="num" w:pos="7176"/>
        </w:tabs>
        <w:ind w:left="7176" w:hanging="360"/>
      </w:pPr>
      <w:rPr>
        <w:rFonts w:ascii="Courier New" w:hAnsi="Courier New" w:cs="Courier New" w:hint="default"/>
      </w:rPr>
    </w:lvl>
    <w:lvl w:ilvl="8" w:tplc="041F0005" w:tentative="1">
      <w:start w:val="1"/>
      <w:numFmt w:val="bullet"/>
      <w:lvlText w:val=""/>
      <w:lvlJc w:val="left"/>
      <w:pPr>
        <w:tabs>
          <w:tab w:val="num" w:pos="7896"/>
        </w:tabs>
        <w:ind w:left="7896" w:hanging="360"/>
      </w:pPr>
      <w:rPr>
        <w:rFonts w:ascii="Wingdings" w:hAnsi="Wingdings" w:hint="default"/>
      </w:rPr>
    </w:lvl>
  </w:abstractNum>
  <w:abstractNum w:abstractNumId="30" w15:restartNumberingAfterBreak="0">
    <w:nsid w:val="779A14BA"/>
    <w:multiLevelType w:val="multilevel"/>
    <w:tmpl w:val="B8FA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9F92475"/>
    <w:multiLevelType w:val="hybridMultilevel"/>
    <w:tmpl w:val="7E1EC9D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12"/>
  </w:num>
  <w:num w:numId="4">
    <w:abstractNumId w:val="30"/>
  </w:num>
  <w:num w:numId="5">
    <w:abstractNumId w:val="1"/>
  </w:num>
  <w:num w:numId="6">
    <w:abstractNumId w:val="24"/>
  </w:num>
  <w:num w:numId="7">
    <w:abstractNumId w:val="10"/>
  </w:num>
  <w:num w:numId="8">
    <w:abstractNumId w:val="29"/>
  </w:num>
  <w:num w:numId="9">
    <w:abstractNumId w:val="27"/>
  </w:num>
  <w:num w:numId="10">
    <w:abstractNumId w:val="13"/>
  </w:num>
  <w:num w:numId="11">
    <w:abstractNumId w:val="6"/>
  </w:num>
  <w:num w:numId="12">
    <w:abstractNumId w:val="26"/>
  </w:num>
  <w:num w:numId="13">
    <w:abstractNumId w:val="22"/>
  </w:num>
  <w:num w:numId="14">
    <w:abstractNumId w:val="5"/>
  </w:num>
  <w:num w:numId="15">
    <w:abstractNumId w:val="28"/>
  </w:num>
  <w:num w:numId="16">
    <w:abstractNumId w:val="0"/>
  </w:num>
  <w:num w:numId="17">
    <w:abstractNumId w:val="31"/>
  </w:num>
  <w:num w:numId="18">
    <w:abstractNumId w:val="17"/>
  </w:num>
  <w:num w:numId="19">
    <w:abstractNumId w:val="8"/>
  </w:num>
  <w:num w:numId="20">
    <w:abstractNumId w:val="15"/>
  </w:num>
  <w:num w:numId="21">
    <w:abstractNumId w:val="3"/>
  </w:num>
  <w:num w:numId="22">
    <w:abstractNumId w:val="14"/>
  </w:num>
  <w:num w:numId="23">
    <w:abstractNumId w:val="20"/>
  </w:num>
  <w:num w:numId="24">
    <w:abstractNumId w:val="16"/>
  </w:num>
  <w:num w:numId="25">
    <w:abstractNumId w:val="7"/>
  </w:num>
  <w:num w:numId="26">
    <w:abstractNumId w:val="11"/>
  </w:num>
  <w:num w:numId="27">
    <w:abstractNumId w:val="21"/>
  </w:num>
  <w:num w:numId="28">
    <w:abstractNumId w:val="19"/>
  </w:num>
  <w:num w:numId="29">
    <w:abstractNumId w:val="2"/>
  </w:num>
  <w:num w:numId="30">
    <w:abstractNumId w:val="25"/>
  </w:num>
  <w:num w:numId="31">
    <w:abstractNumId w:val="18"/>
  </w:num>
  <w:num w:numId="32">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DD"/>
    <w:rsid w:val="00001CB5"/>
    <w:rsid w:val="000020B1"/>
    <w:rsid w:val="0000496A"/>
    <w:rsid w:val="0000613B"/>
    <w:rsid w:val="00010343"/>
    <w:rsid w:val="0001298E"/>
    <w:rsid w:val="000324AB"/>
    <w:rsid w:val="00035861"/>
    <w:rsid w:val="00040313"/>
    <w:rsid w:val="00055D1D"/>
    <w:rsid w:val="000656AB"/>
    <w:rsid w:val="00067828"/>
    <w:rsid w:val="00071641"/>
    <w:rsid w:val="00071A15"/>
    <w:rsid w:val="000728CF"/>
    <w:rsid w:val="000779D2"/>
    <w:rsid w:val="00084CF8"/>
    <w:rsid w:val="00090E26"/>
    <w:rsid w:val="000A7F20"/>
    <w:rsid w:val="000C20C4"/>
    <w:rsid w:val="000E57D4"/>
    <w:rsid w:val="000F718E"/>
    <w:rsid w:val="00110C78"/>
    <w:rsid w:val="0012621E"/>
    <w:rsid w:val="00131E26"/>
    <w:rsid w:val="0013345C"/>
    <w:rsid w:val="00136436"/>
    <w:rsid w:val="001468E6"/>
    <w:rsid w:val="00163F25"/>
    <w:rsid w:val="00187386"/>
    <w:rsid w:val="001A3C32"/>
    <w:rsid w:val="001A4269"/>
    <w:rsid w:val="001A6F5C"/>
    <w:rsid w:val="001A7BCB"/>
    <w:rsid w:val="001B0817"/>
    <w:rsid w:val="001B083B"/>
    <w:rsid w:val="001C0E22"/>
    <w:rsid w:val="001C5614"/>
    <w:rsid w:val="001D2F8F"/>
    <w:rsid w:val="001D52DD"/>
    <w:rsid w:val="001E1376"/>
    <w:rsid w:val="001E3E30"/>
    <w:rsid w:val="001E6B8E"/>
    <w:rsid w:val="00221F9B"/>
    <w:rsid w:val="0022244B"/>
    <w:rsid w:val="00224F73"/>
    <w:rsid w:val="002354F4"/>
    <w:rsid w:val="00235528"/>
    <w:rsid w:val="00237521"/>
    <w:rsid w:val="00240AF0"/>
    <w:rsid w:val="00261380"/>
    <w:rsid w:val="0026452F"/>
    <w:rsid w:val="00272405"/>
    <w:rsid w:val="00280992"/>
    <w:rsid w:val="002867C7"/>
    <w:rsid w:val="002A71EC"/>
    <w:rsid w:val="002A7D72"/>
    <w:rsid w:val="002B5F63"/>
    <w:rsid w:val="002B6731"/>
    <w:rsid w:val="002B68B8"/>
    <w:rsid w:val="002D6512"/>
    <w:rsid w:val="002E0C1B"/>
    <w:rsid w:val="002F17DD"/>
    <w:rsid w:val="003028FB"/>
    <w:rsid w:val="00305807"/>
    <w:rsid w:val="003120F6"/>
    <w:rsid w:val="00316186"/>
    <w:rsid w:val="00316281"/>
    <w:rsid w:val="00322A7F"/>
    <w:rsid w:val="00332983"/>
    <w:rsid w:val="003331EB"/>
    <w:rsid w:val="00344A98"/>
    <w:rsid w:val="00351FDA"/>
    <w:rsid w:val="00353F48"/>
    <w:rsid w:val="00354CD4"/>
    <w:rsid w:val="00360648"/>
    <w:rsid w:val="00362F96"/>
    <w:rsid w:val="003665CF"/>
    <w:rsid w:val="0038553F"/>
    <w:rsid w:val="003915A0"/>
    <w:rsid w:val="00391B27"/>
    <w:rsid w:val="003A52B8"/>
    <w:rsid w:val="003D40FC"/>
    <w:rsid w:val="003F2179"/>
    <w:rsid w:val="003F27C5"/>
    <w:rsid w:val="003F3FB6"/>
    <w:rsid w:val="00405F4A"/>
    <w:rsid w:val="00406810"/>
    <w:rsid w:val="00407172"/>
    <w:rsid w:val="00407D19"/>
    <w:rsid w:val="0042178B"/>
    <w:rsid w:val="00427B1B"/>
    <w:rsid w:val="00434062"/>
    <w:rsid w:val="004377EC"/>
    <w:rsid w:val="00445CD5"/>
    <w:rsid w:val="00446069"/>
    <w:rsid w:val="00453FC1"/>
    <w:rsid w:val="004620A0"/>
    <w:rsid w:val="00463F3F"/>
    <w:rsid w:val="00464CFE"/>
    <w:rsid w:val="00470721"/>
    <w:rsid w:val="00495FF1"/>
    <w:rsid w:val="004A0204"/>
    <w:rsid w:val="004A50B8"/>
    <w:rsid w:val="004C3AAC"/>
    <w:rsid w:val="004C540A"/>
    <w:rsid w:val="004D2B2E"/>
    <w:rsid w:val="004E550D"/>
    <w:rsid w:val="004E679A"/>
    <w:rsid w:val="004F47BA"/>
    <w:rsid w:val="00503D25"/>
    <w:rsid w:val="005149DE"/>
    <w:rsid w:val="005252F9"/>
    <w:rsid w:val="00525E30"/>
    <w:rsid w:val="005274CE"/>
    <w:rsid w:val="00530E07"/>
    <w:rsid w:val="005314EB"/>
    <w:rsid w:val="00536BC5"/>
    <w:rsid w:val="00541785"/>
    <w:rsid w:val="005449B5"/>
    <w:rsid w:val="005454D3"/>
    <w:rsid w:val="0054623E"/>
    <w:rsid w:val="00554EB0"/>
    <w:rsid w:val="00563FB1"/>
    <w:rsid w:val="00577972"/>
    <w:rsid w:val="005830F2"/>
    <w:rsid w:val="005863D9"/>
    <w:rsid w:val="00597E32"/>
    <w:rsid w:val="005A13F6"/>
    <w:rsid w:val="005A49EF"/>
    <w:rsid w:val="005B7C59"/>
    <w:rsid w:val="005D0EE1"/>
    <w:rsid w:val="005D7401"/>
    <w:rsid w:val="005F0C5E"/>
    <w:rsid w:val="005F64BA"/>
    <w:rsid w:val="005F753D"/>
    <w:rsid w:val="0060300B"/>
    <w:rsid w:val="00603385"/>
    <w:rsid w:val="00607234"/>
    <w:rsid w:val="006273E4"/>
    <w:rsid w:val="0062795F"/>
    <w:rsid w:val="00632B2B"/>
    <w:rsid w:val="00643C59"/>
    <w:rsid w:val="006447FB"/>
    <w:rsid w:val="0065232E"/>
    <w:rsid w:val="00664B0C"/>
    <w:rsid w:val="00664E43"/>
    <w:rsid w:val="006804F2"/>
    <w:rsid w:val="006858C2"/>
    <w:rsid w:val="006902CB"/>
    <w:rsid w:val="006A3924"/>
    <w:rsid w:val="006A3965"/>
    <w:rsid w:val="006A6DCD"/>
    <w:rsid w:val="006C73A7"/>
    <w:rsid w:val="006D16FD"/>
    <w:rsid w:val="006D5D47"/>
    <w:rsid w:val="006D690F"/>
    <w:rsid w:val="006E4960"/>
    <w:rsid w:val="007016D1"/>
    <w:rsid w:val="007279F7"/>
    <w:rsid w:val="00737B96"/>
    <w:rsid w:val="00744C8D"/>
    <w:rsid w:val="00752F71"/>
    <w:rsid w:val="00760590"/>
    <w:rsid w:val="00767D25"/>
    <w:rsid w:val="00775F0F"/>
    <w:rsid w:val="00786290"/>
    <w:rsid w:val="007905F6"/>
    <w:rsid w:val="007908F1"/>
    <w:rsid w:val="00795004"/>
    <w:rsid w:val="00797F9D"/>
    <w:rsid w:val="007A78CB"/>
    <w:rsid w:val="007B60BF"/>
    <w:rsid w:val="007C0D1D"/>
    <w:rsid w:val="007D51D3"/>
    <w:rsid w:val="007D6159"/>
    <w:rsid w:val="008071A3"/>
    <w:rsid w:val="00850E48"/>
    <w:rsid w:val="008522D8"/>
    <w:rsid w:val="00856311"/>
    <w:rsid w:val="008608BF"/>
    <w:rsid w:val="008704FA"/>
    <w:rsid w:val="00893121"/>
    <w:rsid w:val="008A1182"/>
    <w:rsid w:val="008A190D"/>
    <w:rsid w:val="008B7C08"/>
    <w:rsid w:val="008C465D"/>
    <w:rsid w:val="008E0C05"/>
    <w:rsid w:val="008F2E77"/>
    <w:rsid w:val="008F4450"/>
    <w:rsid w:val="00903A1E"/>
    <w:rsid w:val="00906058"/>
    <w:rsid w:val="009140F3"/>
    <w:rsid w:val="00917854"/>
    <w:rsid w:val="009204A1"/>
    <w:rsid w:val="00925B98"/>
    <w:rsid w:val="00932327"/>
    <w:rsid w:val="00943FCA"/>
    <w:rsid w:val="00951055"/>
    <w:rsid w:val="0096634E"/>
    <w:rsid w:val="00971B40"/>
    <w:rsid w:val="009839DB"/>
    <w:rsid w:val="00997357"/>
    <w:rsid w:val="009B1C11"/>
    <w:rsid w:val="009B3AFF"/>
    <w:rsid w:val="009B4793"/>
    <w:rsid w:val="009B488E"/>
    <w:rsid w:val="009D5C5A"/>
    <w:rsid w:val="009D60EB"/>
    <w:rsid w:val="009E61D8"/>
    <w:rsid w:val="009E79B8"/>
    <w:rsid w:val="009F09F8"/>
    <w:rsid w:val="009F110E"/>
    <w:rsid w:val="009F4A63"/>
    <w:rsid w:val="00A05A50"/>
    <w:rsid w:val="00A06B3E"/>
    <w:rsid w:val="00A1645C"/>
    <w:rsid w:val="00A27E21"/>
    <w:rsid w:val="00A30552"/>
    <w:rsid w:val="00A37D28"/>
    <w:rsid w:val="00A408A6"/>
    <w:rsid w:val="00A459F1"/>
    <w:rsid w:val="00A47D85"/>
    <w:rsid w:val="00A562A6"/>
    <w:rsid w:val="00A57FDD"/>
    <w:rsid w:val="00A61A75"/>
    <w:rsid w:val="00A70177"/>
    <w:rsid w:val="00A746E6"/>
    <w:rsid w:val="00A928B5"/>
    <w:rsid w:val="00A97E2E"/>
    <w:rsid w:val="00AA4420"/>
    <w:rsid w:val="00AB1083"/>
    <w:rsid w:val="00AC4F94"/>
    <w:rsid w:val="00AD03FF"/>
    <w:rsid w:val="00B009C5"/>
    <w:rsid w:val="00B07F7C"/>
    <w:rsid w:val="00B1419F"/>
    <w:rsid w:val="00B54FFA"/>
    <w:rsid w:val="00B71D34"/>
    <w:rsid w:val="00BA276A"/>
    <w:rsid w:val="00BA5A9D"/>
    <w:rsid w:val="00BB152D"/>
    <w:rsid w:val="00BB1A18"/>
    <w:rsid w:val="00BB2FA7"/>
    <w:rsid w:val="00BB3F1B"/>
    <w:rsid w:val="00BC1269"/>
    <w:rsid w:val="00BC5529"/>
    <w:rsid w:val="00BC6E50"/>
    <w:rsid w:val="00BE2644"/>
    <w:rsid w:val="00BE383E"/>
    <w:rsid w:val="00BE3B9A"/>
    <w:rsid w:val="00BE5D3F"/>
    <w:rsid w:val="00C107AE"/>
    <w:rsid w:val="00C12BA7"/>
    <w:rsid w:val="00C2006F"/>
    <w:rsid w:val="00C2102D"/>
    <w:rsid w:val="00C503FD"/>
    <w:rsid w:val="00C51880"/>
    <w:rsid w:val="00C519F9"/>
    <w:rsid w:val="00C5583E"/>
    <w:rsid w:val="00C57E97"/>
    <w:rsid w:val="00C65907"/>
    <w:rsid w:val="00C74884"/>
    <w:rsid w:val="00CA30E1"/>
    <w:rsid w:val="00CA4D9A"/>
    <w:rsid w:val="00CA522A"/>
    <w:rsid w:val="00CB6CC4"/>
    <w:rsid w:val="00CC0B15"/>
    <w:rsid w:val="00CC65C8"/>
    <w:rsid w:val="00CD6A32"/>
    <w:rsid w:val="00CE386F"/>
    <w:rsid w:val="00CF42F3"/>
    <w:rsid w:val="00D026A7"/>
    <w:rsid w:val="00D032BE"/>
    <w:rsid w:val="00D07DA8"/>
    <w:rsid w:val="00D16E59"/>
    <w:rsid w:val="00D265FD"/>
    <w:rsid w:val="00D41564"/>
    <w:rsid w:val="00D44919"/>
    <w:rsid w:val="00D54F89"/>
    <w:rsid w:val="00D72F20"/>
    <w:rsid w:val="00D86B41"/>
    <w:rsid w:val="00D92A93"/>
    <w:rsid w:val="00D94A56"/>
    <w:rsid w:val="00DB222D"/>
    <w:rsid w:val="00DB26A8"/>
    <w:rsid w:val="00DB5EAB"/>
    <w:rsid w:val="00DE1298"/>
    <w:rsid w:val="00DE137C"/>
    <w:rsid w:val="00DE3083"/>
    <w:rsid w:val="00DE63AF"/>
    <w:rsid w:val="00DE6444"/>
    <w:rsid w:val="00DF0897"/>
    <w:rsid w:val="00DF49A9"/>
    <w:rsid w:val="00E0511B"/>
    <w:rsid w:val="00E0596B"/>
    <w:rsid w:val="00E05BCE"/>
    <w:rsid w:val="00E10109"/>
    <w:rsid w:val="00E13851"/>
    <w:rsid w:val="00E32A15"/>
    <w:rsid w:val="00E41AAA"/>
    <w:rsid w:val="00E42237"/>
    <w:rsid w:val="00E422A7"/>
    <w:rsid w:val="00E44D52"/>
    <w:rsid w:val="00E54E8F"/>
    <w:rsid w:val="00EA2695"/>
    <w:rsid w:val="00EA3EC6"/>
    <w:rsid w:val="00EC059F"/>
    <w:rsid w:val="00EC680A"/>
    <w:rsid w:val="00EE4AD0"/>
    <w:rsid w:val="00EE7059"/>
    <w:rsid w:val="00EF7F59"/>
    <w:rsid w:val="00F24FA9"/>
    <w:rsid w:val="00F4117D"/>
    <w:rsid w:val="00F433E4"/>
    <w:rsid w:val="00F55995"/>
    <w:rsid w:val="00F72381"/>
    <w:rsid w:val="00F77C60"/>
    <w:rsid w:val="00F8690C"/>
    <w:rsid w:val="00FA0AE7"/>
    <w:rsid w:val="00FB7996"/>
    <w:rsid w:val="00FC55A7"/>
    <w:rsid w:val="00FE0044"/>
    <w:rsid w:val="00FE0CDD"/>
    <w:rsid w:val="00FE519D"/>
    <w:rsid w:val="00FF07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D48CA"/>
  <w15:chartTrackingRefBased/>
  <w15:docId w15:val="{DF6FD5F7-938D-49D2-82A4-70D4C8F9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2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54F89"/>
    <w:pPr>
      <w:spacing w:before="100" w:beforeAutospacing="1" w:after="150" w:line="360" w:lineRule="atLeast"/>
    </w:pPr>
    <w:rPr>
      <w:rFonts w:ascii="Times New Roman" w:eastAsia="Times New Roman" w:hAnsi="Times New Roman" w:cs="Times New Roman"/>
      <w:sz w:val="24"/>
      <w:szCs w:val="24"/>
      <w:lang w:eastAsia="tr-TR"/>
    </w:rPr>
  </w:style>
  <w:style w:type="paragraph" w:customStyle="1" w:styleId="Default">
    <w:name w:val="Default"/>
    <w:rsid w:val="00D54F89"/>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D54F89"/>
    <w:pPr>
      <w:ind w:left="720"/>
      <w:contextualSpacing/>
    </w:pPr>
  </w:style>
  <w:style w:type="paragraph" w:styleId="stBilgi">
    <w:name w:val="header"/>
    <w:basedOn w:val="Normal"/>
    <w:link w:val="stBilgiChar"/>
    <w:uiPriority w:val="99"/>
    <w:unhideWhenUsed/>
    <w:rsid w:val="00D54F8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54F89"/>
  </w:style>
  <w:style w:type="paragraph" w:styleId="AltBilgi">
    <w:name w:val="footer"/>
    <w:basedOn w:val="Normal"/>
    <w:link w:val="AltBilgiChar"/>
    <w:uiPriority w:val="99"/>
    <w:unhideWhenUsed/>
    <w:rsid w:val="00D54F8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4F89"/>
  </w:style>
  <w:style w:type="table" w:styleId="TabloKlavuzu">
    <w:name w:val="Table Grid"/>
    <w:basedOn w:val="NormalTablo"/>
    <w:rsid w:val="00F24FA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068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759317">
      <w:bodyDiv w:val="1"/>
      <w:marLeft w:val="0"/>
      <w:marRight w:val="0"/>
      <w:marTop w:val="0"/>
      <w:marBottom w:val="0"/>
      <w:divBdr>
        <w:top w:val="none" w:sz="0" w:space="0" w:color="auto"/>
        <w:left w:val="none" w:sz="0" w:space="0" w:color="auto"/>
        <w:bottom w:val="none" w:sz="0" w:space="0" w:color="auto"/>
        <w:right w:val="none" w:sz="0" w:space="0" w:color="auto"/>
      </w:divBdr>
    </w:div>
    <w:div w:id="827478452">
      <w:bodyDiv w:val="1"/>
      <w:marLeft w:val="0"/>
      <w:marRight w:val="0"/>
      <w:marTop w:val="0"/>
      <w:marBottom w:val="0"/>
      <w:divBdr>
        <w:top w:val="none" w:sz="0" w:space="0" w:color="auto"/>
        <w:left w:val="none" w:sz="0" w:space="0" w:color="auto"/>
        <w:bottom w:val="none" w:sz="0" w:space="0" w:color="auto"/>
        <w:right w:val="none" w:sz="0" w:space="0" w:color="auto"/>
      </w:divBdr>
    </w:div>
    <w:div w:id="1135639444">
      <w:bodyDiv w:val="1"/>
      <w:marLeft w:val="0"/>
      <w:marRight w:val="0"/>
      <w:marTop w:val="0"/>
      <w:marBottom w:val="0"/>
      <w:divBdr>
        <w:top w:val="none" w:sz="0" w:space="0" w:color="auto"/>
        <w:left w:val="none" w:sz="0" w:space="0" w:color="auto"/>
        <w:bottom w:val="none" w:sz="0" w:space="0" w:color="auto"/>
        <w:right w:val="none" w:sz="0" w:space="0" w:color="auto"/>
      </w:divBdr>
    </w:div>
    <w:div w:id="1234240242">
      <w:bodyDiv w:val="1"/>
      <w:marLeft w:val="0"/>
      <w:marRight w:val="0"/>
      <w:marTop w:val="0"/>
      <w:marBottom w:val="0"/>
      <w:divBdr>
        <w:top w:val="none" w:sz="0" w:space="0" w:color="auto"/>
        <w:left w:val="none" w:sz="0" w:space="0" w:color="auto"/>
        <w:bottom w:val="none" w:sz="0" w:space="0" w:color="auto"/>
        <w:right w:val="none" w:sz="0" w:space="0" w:color="auto"/>
      </w:divBdr>
    </w:div>
    <w:div w:id="1253515918">
      <w:bodyDiv w:val="1"/>
      <w:marLeft w:val="0"/>
      <w:marRight w:val="0"/>
      <w:marTop w:val="0"/>
      <w:marBottom w:val="0"/>
      <w:divBdr>
        <w:top w:val="none" w:sz="0" w:space="0" w:color="auto"/>
        <w:left w:val="none" w:sz="0" w:space="0" w:color="auto"/>
        <w:bottom w:val="none" w:sz="0" w:space="0" w:color="auto"/>
        <w:right w:val="none" w:sz="0" w:space="0" w:color="auto"/>
      </w:divBdr>
    </w:div>
    <w:div w:id="1312325411">
      <w:bodyDiv w:val="1"/>
      <w:marLeft w:val="0"/>
      <w:marRight w:val="0"/>
      <w:marTop w:val="0"/>
      <w:marBottom w:val="0"/>
      <w:divBdr>
        <w:top w:val="none" w:sz="0" w:space="0" w:color="auto"/>
        <w:left w:val="none" w:sz="0" w:space="0" w:color="auto"/>
        <w:bottom w:val="none" w:sz="0" w:space="0" w:color="auto"/>
        <w:right w:val="none" w:sz="0" w:space="0" w:color="auto"/>
      </w:divBdr>
    </w:div>
    <w:div w:id="208505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estionnaire.greenmetric.ui.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6DAA4-DA76-4948-B9C4-05CA622F6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8479</Words>
  <Characters>48334</Characters>
  <Application>Microsoft Office Word</Application>
  <DocSecurity>0</DocSecurity>
  <Lines>402</Lines>
  <Paragraphs>113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Azmi Topal</dc:creator>
  <cp:keywords/>
  <dc:description/>
  <cp:lastModifiedBy>Azmi Topal</cp:lastModifiedBy>
  <cp:revision>7</cp:revision>
  <dcterms:created xsi:type="dcterms:W3CDTF">2024-02-19T08:33:00Z</dcterms:created>
  <dcterms:modified xsi:type="dcterms:W3CDTF">2024-12-10T05:48:00Z</dcterms:modified>
</cp:coreProperties>
</file>